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b93b" w14:paraId="bb7b93b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D736C0">
        <w:rPr>
          <w:sz w:val="24"/>
          <w:szCs w:val="24"/>
        </w:rPr>
        <w:t xml:space="preserve">  </w:t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E31047">
        <w:rPr>
          <w:sz w:val="24"/>
          <w:szCs w:val="24"/>
        </w:rPr>
        <w:t>59</w:t>
      </w:r>
      <w:r w:rsidRPr="00363B59">
        <w:rPr>
          <w:sz w:val="24"/>
          <w:szCs w:val="24"/>
        </w:rPr>
        <w:t>/</w:t>
      </w:r>
      <w:r w:rsidR="00D736C0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proofErr w:type="spellStart"/>
      <w:r w:rsidR="00FC3A9B" w:rsidRPr="00530E7E">
        <w:rPr>
          <w:sz w:val="24"/>
          <w:szCs w:val="24"/>
        </w:rPr>
        <w:t>LJ</w:t>
      </w:r>
      <w:proofErr w:type="spellEnd"/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>, kao stečajnom sucu u stečajnom postupku nad dužnikom</w:t>
      </w:r>
      <w:r w:rsidR="00E31047">
        <w:rPr>
          <w:sz w:val="24"/>
          <w:szCs w:val="24"/>
        </w:rPr>
        <w:t xml:space="preserve"> </w:t>
      </w:r>
      <w:proofErr w:type="spellStart"/>
      <w:r w:rsidR="00FD0D23" w:rsidRPr="00FD0D23">
        <w:rPr>
          <w:sz w:val="24"/>
          <w:szCs w:val="24"/>
        </w:rPr>
        <w:t>AUTOMEHANIKA</w:t>
      </w:r>
      <w:proofErr w:type="spellEnd"/>
      <w:r w:rsidR="00FD0D23" w:rsidRPr="00FD0D23">
        <w:rPr>
          <w:sz w:val="24"/>
          <w:szCs w:val="24"/>
        </w:rPr>
        <w:t xml:space="preserve"> </w:t>
      </w:r>
      <w:proofErr w:type="spellStart"/>
      <w:r w:rsidR="00FD0D23" w:rsidRPr="00FD0D23">
        <w:rPr>
          <w:sz w:val="24"/>
          <w:szCs w:val="24"/>
        </w:rPr>
        <w:t>JAKOVIĆ</w:t>
      </w:r>
      <w:proofErr w:type="spellEnd"/>
      <w:r w:rsidR="00FD0D23" w:rsidRPr="00FD0D23">
        <w:rPr>
          <w:sz w:val="24"/>
          <w:szCs w:val="24"/>
        </w:rPr>
        <w:t xml:space="preserve"> d.o.o. u stečaju, Krapina, Zagrebačka cesta 26/c, </w:t>
      </w:r>
      <w:proofErr w:type="spellStart"/>
      <w:r w:rsidR="00FD0D23" w:rsidRPr="00FD0D23">
        <w:rPr>
          <w:sz w:val="24"/>
          <w:szCs w:val="24"/>
        </w:rPr>
        <w:t>MBS</w:t>
      </w:r>
      <w:proofErr w:type="spellEnd"/>
      <w:r w:rsidR="00FD0D23" w:rsidRPr="00FD0D23">
        <w:rPr>
          <w:sz w:val="24"/>
          <w:szCs w:val="24"/>
        </w:rPr>
        <w:t xml:space="preserve">:080435440, </w:t>
      </w:r>
      <w:proofErr w:type="spellStart"/>
      <w:r w:rsidR="00FD0D23" w:rsidRPr="00FD0D23">
        <w:rPr>
          <w:sz w:val="24"/>
          <w:szCs w:val="24"/>
        </w:rPr>
        <w:t>OIB</w:t>
      </w:r>
      <w:proofErr w:type="spellEnd"/>
      <w:r w:rsidR="00FD0D23" w:rsidRPr="00FD0D23">
        <w:rPr>
          <w:sz w:val="24"/>
          <w:szCs w:val="24"/>
        </w:rPr>
        <w:t>:18789630476</w:t>
      </w:r>
      <w:r w:rsidR="00546421" w:rsidRPr="00546421">
        <w:rPr>
          <w:sz w:val="24"/>
          <w:szCs w:val="24"/>
        </w:rPr>
        <w:t xml:space="preserve">, </w:t>
      </w:r>
      <w:r w:rsidR="00E31047">
        <w:rPr>
          <w:sz w:val="24"/>
          <w:szCs w:val="24"/>
        </w:rPr>
        <w:t>7</w:t>
      </w:r>
      <w:r w:rsidR="00546421" w:rsidRPr="00546421">
        <w:rPr>
          <w:sz w:val="24"/>
          <w:szCs w:val="24"/>
        </w:rPr>
        <w:t xml:space="preserve">. </w:t>
      </w:r>
      <w:r w:rsidR="00E31047">
        <w:rPr>
          <w:sz w:val="24"/>
          <w:szCs w:val="24"/>
        </w:rPr>
        <w:t>lipnja</w:t>
      </w:r>
      <w:r w:rsidR="00546421" w:rsidRPr="00546421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D736C0" w:rsidP="00E24C23" w:rsidR="00E24C2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24C23">
        <w:rPr>
          <w:sz w:val="24"/>
          <w:szCs w:val="24"/>
        </w:rPr>
        <w:t xml:space="preserve">davanje ovlaštenja za sklapanje nagodbe </w:t>
      </w:r>
      <w:r w:rsidR="00E71E9E" w:rsidRPr="00E24C23">
        <w:rPr>
          <w:sz w:val="24"/>
          <w:szCs w:val="24"/>
        </w:rPr>
        <w:t xml:space="preserve">u parničnom postupku P-1988/13 utvrđuje se tražbina II. višeg isplatnog reda vjerovnika Porsche Hrvatska d.o.o., </w:t>
      </w:r>
      <w:proofErr w:type="spellStart"/>
      <w:r w:rsidR="00E71E9E" w:rsidRPr="00E24C23">
        <w:rPr>
          <w:sz w:val="24"/>
          <w:szCs w:val="24"/>
        </w:rPr>
        <w:t>OIB</w:t>
      </w:r>
      <w:proofErr w:type="spellEnd"/>
      <w:r w:rsidR="00E71E9E" w:rsidRPr="00E24C23">
        <w:rPr>
          <w:sz w:val="24"/>
          <w:szCs w:val="24"/>
        </w:rPr>
        <w:t xml:space="preserve">: 56007827423 (ranije pod tvrtkom: </w:t>
      </w:r>
      <w:proofErr w:type="spellStart"/>
      <w:r w:rsidR="00E71E9E" w:rsidRPr="00E24C23">
        <w:rPr>
          <w:sz w:val="24"/>
          <w:szCs w:val="24"/>
        </w:rPr>
        <w:t>P.Z</w:t>
      </w:r>
      <w:proofErr w:type="spellEnd"/>
      <w:r w:rsidR="00E71E9E" w:rsidRPr="00E24C23">
        <w:rPr>
          <w:sz w:val="24"/>
          <w:szCs w:val="24"/>
        </w:rPr>
        <w:t>. Auto d.o</w:t>
      </w:r>
      <w:r w:rsidR="00E24C23" w:rsidRPr="00E24C23">
        <w:rPr>
          <w:sz w:val="24"/>
          <w:szCs w:val="24"/>
        </w:rPr>
        <w:t xml:space="preserve">.o.) u iznosu od  492.408,45 kn, </w:t>
      </w:r>
    </w:p>
    <w:p w:rsidRDefault="00E71E9E" w:rsidP="00E24C23" w:rsidR="00E71E9E" w:rsidRPr="00E24C2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24C23">
        <w:rPr>
          <w:sz w:val="24"/>
          <w:szCs w:val="24"/>
        </w:rPr>
        <w:t>povlači se tužba za pobijanje pravnih radnji u parničnom postupku P-3115/13</w:t>
      </w:r>
    </w:p>
    <w:p w:rsidRDefault="00E71E9E" w:rsidP="00E24C23" w:rsidR="00546421" w:rsidRPr="00E24C23">
      <w:pPr>
        <w:ind w:left="1416"/>
        <w:jc w:val="both"/>
        <w:rPr>
          <w:b/>
          <w:sz w:val="24"/>
          <w:szCs w:val="24"/>
        </w:rPr>
      </w:pPr>
      <w:r w:rsidRPr="00E24C23">
        <w:rPr>
          <w:sz w:val="24"/>
          <w:szCs w:val="24"/>
        </w:rPr>
        <w:t xml:space="preserve">3. </w:t>
      </w:r>
      <w:r w:rsidR="00744CC7">
        <w:rPr>
          <w:sz w:val="24"/>
          <w:szCs w:val="24"/>
        </w:rPr>
        <w:t xml:space="preserve">  s</w:t>
      </w:r>
      <w:r w:rsidRPr="00E24C23">
        <w:rPr>
          <w:sz w:val="24"/>
          <w:szCs w:val="24"/>
        </w:rPr>
        <w:t>vaka strana snosi svoje troškove.</w:t>
      </w:r>
    </w:p>
    <w:p w:rsidRDefault="00FD0D23" w:rsidP="009A666E" w:rsidR="00FD0D23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B65DD0">
        <w:rPr>
          <w:b/>
          <w:sz w:val="24"/>
          <w:szCs w:val="24"/>
        </w:rPr>
        <w:t>12</w:t>
      </w:r>
      <w:r w:rsidR="000971F0">
        <w:rPr>
          <w:b/>
          <w:sz w:val="24"/>
          <w:szCs w:val="24"/>
        </w:rPr>
        <w:t xml:space="preserve">. </w:t>
      </w:r>
      <w:r w:rsidR="00911BB7">
        <w:rPr>
          <w:b/>
          <w:sz w:val="24"/>
          <w:szCs w:val="24"/>
        </w:rPr>
        <w:t>srpnja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911BB7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911BB7">
        <w:rPr>
          <w:b/>
          <w:sz w:val="24"/>
          <w:szCs w:val="24"/>
        </w:rPr>
        <w:t>2</w:t>
      </w:r>
      <w:r w:rsidR="00AD01CD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E31047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 xml:space="preserve">. </w:t>
      </w:r>
      <w:r w:rsidR="00E31047">
        <w:rPr>
          <w:sz w:val="24"/>
          <w:szCs w:val="24"/>
        </w:rPr>
        <w:t>lipnja</w:t>
      </w:r>
      <w:r w:rsidR="00060EF2" w:rsidRPr="00060EF2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2068F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E2068F" w:rsidR="00E2068F" w:rsidRPr="00E2068F">
      <w:pPr>
        <w:rPr>
          <w:sz w:val="24"/>
          <w:szCs w:val="24"/>
        </w:rPr>
      </w:pPr>
      <w:r w:rsidRPr="00E2068F">
        <w:rPr>
          <w:sz w:val="24"/>
          <w:szCs w:val="24"/>
        </w:rPr>
        <w:t xml:space="preserve">Za točnost </w:t>
      </w:r>
      <w:proofErr w:type="spellStart"/>
      <w:r w:rsidRPr="00E2068F">
        <w:rPr>
          <w:sz w:val="24"/>
          <w:szCs w:val="24"/>
        </w:rPr>
        <w:t>otpravka</w:t>
      </w:r>
      <w:proofErr w:type="spellEnd"/>
      <w:r w:rsidRPr="00E2068F">
        <w:rPr>
          <w:sz w:val="24"/>
          <w:szCs w:val="24"/>
        </w:rPr>
        <w:t xml:space="preserve"> - ovlašteni službenik</w:t>
      </w:r>
    </w:p>
    <w:p w:rsidRDefault="00E2068F" w:rsidR="00E2068F" w:rsidRPr="00E2068F">
      <w:pPr>
        <w:rPr>
          <w:sz w:val="24"/>
          <w:szCs w:val="24"/>
        </w:rPr>
      </w:pPr>
      <w:r w:rsidRPr="00E2068F">
        <w:rPr>
          <w:sz w:val="24"/>
          <w:szCs w:val="24"/>
        </w:rPr>
        <w:tab/>
        <w:t xml:space="preserve">      Ivana Stampf</w:t>
      </w:r>
    </w:p>
    <w:p w:rsidRDefault="005C1297" w:rsidP="00E2068F" w:rsidR="005C1297" w:rsidRPr="00E2068F">
      <w:pPr>
        <w:rPr>
          <w:sz w:val="24"/>
          <w:szCs w:val="24"/>
        </w:rPr>
      </w:pPr>
    </w:p>
    <w:sectPr w:rsidSect="0092581B" w:rsidR="005C1297" w:rsidRPr="00E2068F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00A244F"/>
    <w:multiLevelType w:val="hybridMultilevel"/>
    <w:tmpl w:val="0DA83346"/>
    <w:lvl w:tplc="17B6E34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02619"/>
    <w:rsid w:val="00325E8C"/>
    <w:rsid w:val="0033361E"/>
    <w:rsid w:val="00380169"/>
    <w:rsid w:val="00386FAE"/>
    <w:rsid w:val="003914B8"/>
    <w:rsid w:val="003E1219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744CC7"/>
    <w:rsid w:val="008531E4"/>
    <w:rsid w:val="00884ADD"/>
    <w:rsid w:val="008D3494"/>
    <w:rsid w:val="00911BB7"/>
    <w:rsid w:val="00923F65"/>
    <w:rsid w:val="0092581B"/>
    <w:rsid w:val="009516B5"/>
    <w:rsid w:val="00987CEF"/>
    <w:rsid w:val="009A666E"/>
    <w:rsid w:val="00A00D15"/>
    <w:rsid w:val="00A67E0A"/>
    <w:rsid w:val="00AB622C"/>
    <w:rsid w:val="00AD01CD"/>
    <w:rsid w:val="00AD6D3A"/>
    <w:rsid w:val="00B0658F"/>
    <w:rsid w:val="00B071AB"/>
    <w:rsid w:val="00B65DD0"/>
    <w:rsid w:val="00C019F2"/>
    <w:rsid w:val="00C108BB"/>
    <w:rsid w:val="00C34BFE"/>
    <w:rsid w:val="00C368EF"/>
    <w:rsid w:val="00C611E2"/>
    <w:rsid w:val="00C94014"/>
    <w:rsid w:val="00D736C0"/>
    <w:rsid w:val="00DA37DB"/>
    <w:rsid w:val="00DD1ACD"/>
    <w:rsid w:val="00DD2D3D"/>
    <w:rsid w:val="00DF7EE7"/>
    <w:rsid w:val="00E13ABD"/>
    <w:rsid w:val="00E2068F"/>
    <w:rsid w:val="00E24C23"/>
    <w:rsid w:val="00E31047"/>
    <w:rsid w:val="00E31C51"/>
    <w:rsid w:val="00E71E9E"/>
    <w:rsid w:val="00ED0DD8"/>
    <w:rsid w:val="00F06235"/>
    <w:rsid w:val="00F33626"/>
    <w:rsid w:val="00F852D4"/>
    <w:rsid w:val="00FC3A9B"/>
    <w:rsid w:val="00FD0D23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6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6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
dna
e-oglasna ploča 8 dana</izvorni_sadrzaj>
    <derivirana_varijabla naziv="DomainObject.Primjedba_1">određivanje skupštine vjerovnika
dna
e-oglasna ploča 8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KRAPINA, OIB 18683136487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KRAPINA, OIB 18683136487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 OIB 18683136487,AUTOCENTAR MUŽAR, OIB 06934399821, Švaljkovec 29/A,49223 Sveti Križ Začretje</izvorni_sadrzaj>
    <derivirana_varijabla naziv="DomainObject.Predmet.StrankaWithAdressOIB_1">REPUBLIKA HRVATSKA, MINISTARSTVO FINANCIJA, POREZNA UPRAVA, PODRUČNI URED KRAPINA, OIB 18683136487,AUTOCENTAR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 OIB 18683136487,AUTOCENTAR MUŽAR, OIB 06934399821</izvorni_sadrzaj>
    <derivirana_varijabla naziv="DomainObject.Predmet.StrankaNazivFormatedOIB_1">REPUBLIKA HRVATSKA, MINISTARSTVO FINANCIJA, POREZNA UPRAVA, PODRUČNI URED KRAPINA, OIB 18683136487,AUTOCENTAR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AUTOCENTAR MUŽAR, OIB 06934399821</item>
    </izvorni_sadrzaj>
    <derivirana_varijabla naziv="DomainObject.Predmet.StrankaListNazivFormatedOIB_1">
      <item>REPUBLIKA HRVATSKA, MINISTARSTVO FINANCIJA, POREZNA UPRAVA, PODRUČNI URED KRAPINA, OIB 18683136487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996</properties:Characters>
  <properties:Lines>38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2018-06-07T12:06:00Z</dcterms:created>
  <dc:creator>mkolakusic</dc:creator>
  <cp:lastModifiedBy>Ivana Stampf</cp:lastModifiedBy>
  <cp:lastPrinted>2017-12-13T09:30:00Z</cp:lastPrinted>
  <dcterms:modified xmlns:xsi="http://www.w3.org/2001/XMLSchema-instance" xsi:type="dcterms:W3CDTF">2018-06-07T12:31:00Z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(59 St-59-12 zaključak skupština prihvaćanje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