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5855" w14:paraId="77c5855" w:rsidRDefault="00EF51F2" w:rsidP="00EF51F2" w:rsidR="00EF51F2" w:rsidRPr="00EF51F2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>13 St-473/16-34</w:t>
      </w:r>
    </w:p>
    <w:p w:rsidRDefault="00EF51F2" w:rsidP="00EF51F2" w:rsidR="00EF51F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F2" w:rsidP="00EF51F2" w:rsidR="00EF51F2"/>
    <w:p w:rsidRDefault="00EF51F2" w:rsidP="00EF51F2" w:rsidR="00EF51F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EF51F2" w:rsidP="00EF51F2" w:rsidR="00EF51F2" w:rsidRPr="00C1340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EF51F2" w:rsidP="00EF51F2" w:rsidR="00EF51F2"/>
    <w:p w:rsidRDefault="00EF51F2" w:rsidP="00EF51F2" w:rsidR="00EF51F2"/>
    <w:p w:rsidRDefault="00EF51F2" w:rsidP="00EF51F2" w:rsidR="00EF51F2"/>
    <w:p w:rsidRDefault="00EF51F2" w:rsidP="00EF51F2" w:rsidR="00EF51F2">
      <w:pPr>
        <w:jc w:val="center"/>
      </w:pPr>
      <w:r>
        <w:t>R E P U B L I K A   H R V A T S K A</w:t>
      </w:r>
    </w:p>
    <w:p w:rsidRDefault="00EF51F2" w:rsidP="00EF51F2" w:rsidR="00EF51F2">
      <w:pPr>
        <w:jc w:val="center"/>
      </w:pPr>
      <w:r>
        <w:t>R J E Š E N J E</w:t>
      </w:r>
    </w:p>
    <w:p w:rsidRDefault="00EF51F2" w:rsidP="00EF51F2" w:rsidR="00EF51F2">
      <w:pPr>
        <w:rPr>
          <w:b/>
        </w:rPr>
      </w:pPr>
    </w:p>
    <w:p w:rsidRDefault="00EF51F2" w:rsidP="00EF51F2" w:rsidR="00EF51F2">
      <w:pPr>
        <w:rPr>
          <w:b/>
        </w:rPr>
      </w:pPr>
    </w:p>
    <w:p w:rsidRDefault="00EF51F2" w:rsidP="00EF51F2" w:rsidR="00EF51F2">
      <w:pPr>
        <w:rPr>
          <w:b/>
        </w:rPr>
      </w:pPr>
    </w:p>
    <w:p w:rsidRDefault="00EF51F2" w:rsidP="00EF51F2" w:rsidR="00EF51F2">
      <w:pPr>
        <w:ind w:firstLine="708"/>
        <w:jc w:val="both"/>
      </w:pPr>
      <w:r>
        <w:t xml:space="preserve">Trgovački sud u Osijeku, po sucu pojedincu Jadranki Herman kao stečajnom sucu, u stečajnom postupku nad dužnikom  BICIKLI.OS d.o.o. za trgovinu i usluge, u stečaju, Osijek, Trg Pape Ivana Pavla II 1, MBS: 0300833860, OIB: 09885920735, dana 29. ožujka  2017. </w:t>
      </w:r>
    </w:p>
    <w:p w:rsidRDefault="00E2315A" w:rsidP="000A55C5" w:rsidR="00E2315A">
      <w:pPr>
        <w:rPr>
          <w:b/>
        </w:rPr>
      </w:pPr>
    </w:p>
    <w:p w:rsidRDefault="00490764" w:rsidP="00490764" w:rsidR="004F3D77">
      <w:pPr>
        <w:jc w:val="center"/>
      </w:pPr>
      <w:r w:rsidRPr="00490764">
        <w:t xml:space="preserve">r i j e š i </w:t>
      </w:r>
      <w:r>
        <w:t xml:space="preserve">o </w:t>
      </w:r>
      <w:r w:rsidRPr="00490764">
        <w:t xml:space="preserve">   j e</w:t>
      </w:r>
    </w:p>
    <w:p w:rsidRDefault="00490764" w:rsidP="00490764" w:rsidR="00490764">
      <w:pPr>
        <w:jc w:val="center"/>
      </w:pPr>
    </w:p>
    <w:p w:rsidRDefault="00490764" w:rsidP="00490764" w:rsidR="00490764" w:rsidRPr="00490764">
      <w:pPr>
        <w:jc w:val="center"/>
      </w:pPr>
    </w:p>
    <w:p w:rsidRDefault="004A423A" w:rsidP="00E2315A" w:rsidR="00DE2265">
      <w:pPr>
        <w:numPr>
          <w:ilvl w:val="0"/>
          <w:numId w:val="3"/>
        </w:numPr>
        <w:jc w:val="both"/>
      </w:pPr>
      <w:r>
        <w:t>Davor Lamza dipl. oec., Osijek, Zagrebačka 7, OIB 55486063770</w:t>
      </w:r>
      <w:r w:rsidR="00B8618F">
        <w:t xml:space="preserve">, razrješava se </w:t>
      </w:r>
      <w:r w:rsidR="00CA6C22">
        <w:t>dužnosti stečajnog upravitelja.</w:t>
      </w:r>
    </w:p>
    <w:p w:rsidRDefault="00EF5416" w:rsidP="00DE2265" w:rsidR="00DE2265">
      <w:pPr>
        <w:numPr>
          <w:ilvl w:val="0"/>
          <w:numId w:val="3"/>
        </w:numPr>
        <w:jc w:val="both"/>
      </w:pPr>
      <w:r>
        <w:t xml:space="preserve">Za </w:t>
      </w:r>
      <w:r w:rsidR="006B5EB4">
        <w:t>novog</w:t>
      </w:r>
      <w:r w:rsidR="00B8618F">
        <w:t xml:space="preserve"> </w:t>
      </w:r>
      <w:r w:rsidR="006B5EB4">
        <w:t>stečajnog upravitelja</w:t>
      </w:r>
      <w:r w:rsidR="00437725">
        <w:t xml:space="preserve"> </w:t>
      </w:r>
      <w:r w:rsidR="00EE752D">
        <w:t>imenuje se</w:t>
      </w:r>
      <w:r w:rsidR="004A423A">
        <w:t xml:space="preserve"> </w:t>
      </w:r>
      <w:r w:rsidR="00EF51F2">
        <w:t>Daša Panjaković Senjić odvjetnica iz Osijeka, Osijek, Gornjodravska obala 89 a, OIB 39849053592.</w:t>
      </w:r>
    </w:p>
    <w:p w:rsidRDefault="009D0382" w:rsidP="00DE2265" w:rsidR="00DE2265">
      <w:pPr>
        <w:numPr>
          <w:ilvl w:val="0"/>
          <w:numId w:val="3"/>
        </w:numPr>
        <w:jc w:val="both"/>
      </w:pPr>
      <w:r>
        <w:t>Nalaže se razriješenom stečajnom upravitelju</w:t>
      </w:r>
      <w:r w:rsidR="00437725">
        <w:t>, da u roku od 3</w:t>
      </w:r>
      <w:r>
        <w:t xml:space="preserve"> dana </w:t>
      </w:r>
      <w:r w:rsidR="00490764">
        <w:t xml:space="preserve">od pravomoćnosti </w:t>
      </w:r>
      <w:r w:rsidR="00437725">
        <w:t xml:space="preserve">ovog rješenja, </w:t>
      </w:r>
      <w:r w:rsidR="0006325F">
        <w:t>izvrši primopreda</w:t>
      </w:r>
      <w:r w:rsidR="007E3407">
        <w:t>ju svoje dužnosti novoimenovanom  stečajnom upravitelju.</w:t>
      </w:r>
      <w:r w:rsidR="0006325F">
        <w:t xml:space="preserve"> </w:t>
      </w:r>
    </w:p>
    <w:p w:rsidRDefault="00EF5416" w:rsidP="00EF5416" w:rsidR="002F6C12">
      <w:pPr>
        <w:numPr>
          <w:ilvl w:val="0"/>
          <w:numId w:val="3"/>
        </w:numPr>
        <w:jc w:val="both"/>
      </w:pPr>
      <w:r>
        <w:t>Ovlasti ranijeg stečajnog upravitelja prestaju pre</w:t>
      </w:r>
      <w:r w:rsidR="00EE752D">
        <w:t>dajom isprave o imenovanju novom  stečajnom upravitelju.</w:t>
      </w:r>
    </w:p>
    <w:p w:rsidRDefault="00E2315A" w:rsidP="00E2315A" w:rsidR="00E2315A">
      <w:pPr>
        <w:jc w:val="both"/>
      </w:pPr>
    </w:p>
    <w:p w:rsidRDefault="004F3D77" w:rsidP="00E2315A" w:rsidR="004F3D77">
      <w:pPr>
        <w:jc w:val="both"/>
      </w:pPr>
    </w:p>
    <w:p w:rsidRDefault="00EF5416" w:rsidP="002F6C12" w:rsidR="008B0365">
      <w:pPr>
        <w:jc w:val="center"/>
      </w:pPr>
      <w:r w:rsidRPr="00EE752D">
        <w:t>Obrazloženje</w:t>
      </w:r>
    </w:p>
    <w:p w:rsidRDefault="00E2315A" w:rsidP="00EF5416" w:rsidR="00E2315A">
      <w:pPr>
        <w:jc w:val="both"/>
      </w:pPr>
    </w:p>
    <w:p w:rsidRDefault="007E0A69" w:rsidP="00EF5416" w:rsidR="007E0A69">
      <w:pPr>
        <w:jc w:val="both"/>
      </w:pPr>
    </w:p>
    <w:p w:rsidRDefault="00CA210B" w:rsidP="00EF5416" w:rsidR="00066424">
      <w:pPr>
        <w:ind w:firstLine="705"/>
        <w:jc w:val="both"/>
      </w:pPr>
      <w:r>
        <w:t>Rješenjem ovog suda St-</w:t>
      </w:r>
      <w:r w:rsidR="00EF51F2">
        <w:t xml:space="preserve">473/16-15 od 9. svibnja </w:t>
      </w:r>
      <w:r w:rsidR="00066424">
        <w:t xml:space="preserve"> </w:t>
      </w:r>
      <w:r w:rsidR="0006325F">
        <w:t>2016.</w:t>
      </w:r>
      <w:r w:rsidR="00EE752D">
        <w:t xml:space="preserve"> godine otvoren je </w:t>
      </w:r>
      <w:r>
        <w:t xml:space="preserve">stečajni postupak nad dužnikom </w:t>
      </w:r>
      <w:r w:rsidR="00EF51F2">
        <w:t>BICIKLI.OS d.o.o. za trgovinu i usluge, u stečaju, Osijek, Trg Pape Ivana Pavla II 1</w:t>
      </w:r>
      <w:r w:rsidR="004A423A">
        <w:t>a</w:t>
      </w:r>
      <w:r w:rsidR="00EE752D">
        <w:t>, a za stečaj</w:t>
      </w:r>
      <w:r w:rsidR="009D0382">
        <w:t xml:space="preserve">nog upravitelja imenovan je </w:t>
      </w:r>
      <w:r w:rsidR="00724F1C">
        <w:t xml:space="preserve"> </w:t>
      </w:r>
      <w:r w:rsidR="00740B8A">
        <w:t>Davor Lamza iz Osijeka. Is</w:t>
      </w:r>
      <w:r w:rsidR="009271AB">
        <w:t>pitno i izvještajno ročište u stečajnom postupku</w:t>
      </w:r>
      <w:r w:rsidR="00066424">
        <w:t xml:space="preserve"> održano je dana </w:t>
      </w:r>
      <w:r w:rsidR="00EF51F2">
        <w:t>20</w:t>
      </w:r>
      <w:r w:rsidR="00740B8A">
        <w:t>. rujna 2016. godine.</w:t>
      </w:r>
    </w:p>
    <w:p w:rsidRDefault="00066424" w:rsidP="00EF5416" w:rsidR="00066424">
      <w:pPr>
        <w:ind w:firstLine="705"/>
        <w:jc w:val="both"/>
      </w:pPr>
    </w:p>
    <w:p w:rsidRDefault="00066424" w:rsidP="00EF5416" w:rsidR="007E3407">
      <w:pPr>
        <w:ind w:firstLine="705"/>
        <w:jc w:val="both"/>
      </w:pPr>
      <w:r>
        <w:t xml:space="preserve">Podneskom od </w:t>
      </w:r>
      <w:r w:rsidR="00740B8A">
        <w:t xml:space="preserve">27. veljače 2017. </w:t>
      </w:r>
      <w:r w:rsidR="009271AB">
        <w:t xml:space="preserve"> </w:t>
      </w:r>
      <w:r>
        <w:t>stečajni upra</w:t>
      </w:r>
      <w:r w:rsidR="00724F1C">
        <w:t>vitelj</w:t>
      </w:r>
      <w:r w:rsidR="007E3407">
        <w:t xml:space="preserve"> </w:t>
      </w:r>
      <w:r w:rsidR="00740B8A">
        <w:t>Davor Lamza iz</w:t>
      </w:r>
      <w:r w:rsidR="007E3407">
        <w:t xml:space="preserve"> Osijek</w:t>
      </w:r>
      <w:r w:rsidR="00740B8A">
        <w:t>a</w:t>
      </w:r>
      <w:r w:rsidR="007E3407">
        <w:t xml:space="preserve">, </w:t>
      </w:r>
      <w:r w:rsidR="00724F1C">
        <w:t xml:space="preserve"> predložio je da ga se razriješi dužnosti stečajnog upravitelja</w:t>
      </w:r>
      <w:r w:rsidR="007E3407">
        <w:t xml:space="preserve"> zbog zdravstvenih razloga. </w:t>
      </w:r>
    </w:p>
    <w:p w:rsidRDefault="004F3D77" w:rsidP="00082EDC" w:rsidR="004F3D77">
      <w:pPr>
        <w:jc w:val="both"/>
      </w:pPr>
    </w:p>
    <w:p w:rsidRDefault="0031553B" w:rsidP="0058736B" w:rsidR="00BF134B">
      <w:pPr>
        <w:jc w:val="both"/>
      </w:pPr>
      <w:r>
        <w:tab/>
      </w:r>
      <w:r w:rsidR="007E0A69">
        <w:t xml:space="preserve">Primjenom odredbe članka </w:t>
      </w:r>
      <w:r w:rsidR="005368E8">
        <w:t xml:space="preserve">91. </w:t>
      </w:r>
      <w:r w:rsidR="007E0A69">
        <w:t xml:space="preserve"> stav 5. Stečajnog zakona (Narodne novine 71/15)</w:t>
      </w:r>
      <w:r w:rsidR="00463F5A">
        <w:t xml:space="preserve"> odlučeno je kao u izreci pod točkom 1..  Daljnjom primjenom članka 91. stav 8. Stečajnog zakona  riješeno je kao u izreci pod točkom 2.. </w:t>
      </w:r>
    </w:p>
    <w:p w:rsidRDefault="00463F5A" w:rsidP="0058736B" w:rsidR="00463F5A">
      <w:pPr>
        <w:jc w:val="both"/>
      </w:pPr>
    </w:p>
    <w:p w:rsidRDefault="00984FC9" w:rsidP="00EF51F2" w:rsidR="00984FC9"/>
    <w:p w:rsidRDefault="00490764" w:rsidP="00EF51F2" w:rsidR="00490764"/>
    <w:p w:rsidRDefault="00490764" w:rsidP="00EF51F2" w:rsidR="00490764"/>
    <w:p w:rsidRDefault="00490764" w:rsidP="00EF51F2" w:rsidR="00490764"/>
    <w:p w:rsidRDefault="00490764" w:rsidP="00EF51F2" w:rsidR="00490764"/>
    <w:p w:rsidRDefault="00490764" w:rsidP="00490764" w:rsidR="00490764">
      <w:pPr>
        <w:jc w:val="center"/>
      </w:pPr>
      <w:r>
        <w:t>2</w:t>
      </w:r>
    </w:p>
    <w:p w:rsidRDefault="00490764" w:rsidP="00490764" w:rsidR="00490764" w:rsidRPr="00EF51F2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St-473/16-34</w:t>
      </w:r>
    </w:p>
    <w:p w:rsidRDefault="00490764" w:rsidP="00490764" w:rsidR="00490764">
      <w:pPr>
        <w:jc w:val="center"/>
      </w:pPr>
    </w:p>
    <w:p w:rsidRDefault="00984FC9" w:rsidP="00490764" w:rsidR="00984FC9"/>
    <w:p w:rsidRDefault="00490764" w:rsidP="00490764" w:rsidR="00490764"/>
    <w:p w:rsidRDefault="00984FC9" w:rsidP="00984FC9" w:rsidR="00984FC9">
      <w:pPr>
        <w:jc w:val="center"/>
      </w:pPr>
    </w:p>
    <w:p w:rsidRDefault="00463F5A" w:rsidP="0058736B" w:rsidR="00463F5A">
      <w:pPr>
        <w:jc w:val="both"/>
      </w:pPr>
      <w:r>
        <w:tab/>
        <w:t xml:space="preserve">Raniji stečajni upravitelj dužan je predati svoje dužnosti novom stečajnom upravitelju u roku od 3 dana od dana pravomoćnosti ovog rješenja. </w:t>
      </w:r>
    </w:p>
    <w:p w:rsidRDefault="00693885" w:rsidP="004F3D77" w:rsidR="00693885">
      <w:pPr>
        <w:jc w:val="both"/>
      </w:pPr>
    </w:p>
    <w:p w:rsidRDefault="00EF5416" w:rsidP="00D85333" w:rsidR="00EF5416">
      <w:pPr>
        <w:rPr>
          <w:b/>
        </w:rPr>
      </w:pPr>
    </w:p>
    <w:p w:rsidRDefault="00EF5416" w:rsidP="00E2315A" w:rsidR="000A55C5">
      <w:pPr>
        <w:jc w:val="center"/>
      </w:pPr>
      <w:r>
        <w:t>U Osij</w:t>
      </w:r>
      <w:r w:rsidR="00AA013F">
        <w:t xml:space="preserve">eku </w:t>
      </w:r>
      <w:r w:rsidR="00740B8A">
        <w:t>29. ožujak 2017.</w:t>
      </w:r>
    </w:p>
    <w:p w:rsidRDefault="00984FC9" w:rsidP="00E2315A" w:rsidR="00984FC9">
      <w:pPr>
        <w:jc w:val="center"/>
      </w:pPr>
    </w:p>
    <w:p w:rsidRDefault="00463F5A" w:rsidP="004F3D77" w:rsidR="00463F5A"/>
    <w:p w:rsidRDefault="00C63D7A" w:rsidP="00C63D7A" w:rsidR="00C63D7A">
      <w:r>
        <w:t>Zapisničar</w:t>
      </w:r>
    </w:p>
    <w:p w:rsidRDefault="00C63D7A" w:rsidP="00C63D7A" w:rsidR="00D930D7">
      <w:r>
        <w:t>Maja Kocijan</w:t>
      </w:r>
    </w:p>
    <w:p w:rsidRDefault="00463F5A" w:rsidP="00C63D7A" w:rsidR="00463F5A"/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30D7">
        <w:t xml:space="preserve"> </w:t>
      </w:r>
      <w:r>
        <w:t>STEČAJNI SUDAC</w:t>
      </w:r>
    </w:p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463F5A" w:rsidP="00C63D7A" w:rsidR="00463F5A"/>
    <w:p w:rsidRDefault="008B0365" w:rsidP="00C63D7A" w:rsidR="008B0365"/>
    <w:p w:rsidRDefault="00984FC9" w:rsidP="00C63D7A" w:rsidR="00984FC9"/>
    <w:p w:rsidRDefault="008B0365" w:rsidP="00C63D7A" w:rsidR="008B0365">
      <w:r>
        <w:t>POUKA O PRAVNOM LIJEKU:</w:t>
      </w:r>
    </w:p>
    <w:p w:rsidRDefault="008B0365" w:rsidP="000056AF" w:rsidR="000C49E9">
      <w:pPr>
        <w:jc w:val="both"/>
      </w:pPr>
      <w:r>
        <w:t xml:space="preserve">Protiv  ovog  rješenja  </w:t>
      </w:r>
      <w:r w:rsidR="00693885">
        <w:t>žalbu mogu pod</w:t>
      </w:r>
      <w:r w:rsidR="00160C62">
        <w:t>nijeti samo stečajni vjerovnici (članak 91. stav 4. Stečajnog zakona).</w:t>
      </w:r>
      <w:r w:rsidR="00693885">
        <w:t xml:space="preserve"> Žalba se može izjaviti u roku 8 dana od dana dostave rješenja, a dostava ovog rješenja smatra se obavljenom istekom 8 dana od dana njegove objave na mrežnoj stranici e-oglasna ploča suda. Žalba se podnosi </w:t>
      </w:r>
      <w:r w:rsidR="000C49E9">
        <w:t xml:space="preserve">pismeno  u 3 primjerka </w:t>
      </w:r>
      <w:r>
        <w:t>Visokom   trgovačkom  sudu   RH  u</w:t>
      </w:r>
      <w:r w:rsidR="000056AF">
        <w:t xml:space="preserve"> </w:t>
      </w:r>
      <w:r w:rsidR="000C49E9">
        <w:t xml:space="preserve">Zagrebu, </w:t>
      </w:r>
      <w:r w:rsidR="000A55C5">
        <w:t>putem ovog suda.</w:t>
      </w:r>
      <w:r w:rsidR="000C49E9">
        <w:t xml:space="preserve"> </w:t>
      </w:r>
    </w:p>
    <w:p w:rsidRDefault="008B0365" w:rsidP="00C63D7A" w:rsidR="008B0365"/>
    <w:p w:rsidRDefault="00984FC9" w:rsidP="00C63D7A" w:rsidR="00984FC9"/>
    <w:p w:rsidRDefault="00C63D7A" w:rsidP="00C63D7A" w:rsidR="00C63D7A">
      <w:r>
        <w:t>DNA:</w:t>
      </w:r>
    </w:p>
    <w:p w:rsidRDefault="00C63D7A" w:rsidP="00C63D7A" w:rsidR="00C63D7A">
      <w:pPr>
        <w:numPr>
          <w:ilvl w:val="0"/>
          <w:numId w:val="2"/>
        </w:numPr>
      </w:pPr>
      <w:r>
        <w:t>Stečajni upravitelj</w:t>
      </w:r>
      <w:r w:rsidR="004F3D77">
        <w:t xml:space="preserve"> </w:t>
      </w:r>
      <w:r w:rsidR="00764E97">
        <w:t>Davor Lamza</w:t>
      </w:r>
    </w:p>
    <w:p w:rsidRDefault="008B0365" w:rsidP="00912007" w:rsidR="008B0365">
      <w:pPr>
        <w:numPr>
          <w:ilvl w:val="0"/>
          <w:numId w:val="2"/>
        </w:numPr>
      </w:pPr>
      <w:r>
        <w:t>Ste</w:t>
      </w:r>
      <w:r w:rsidR="00AA013F">
        <w:t xml:space="preserve">čajni upravitelj </w:t>
      </w:r>
      <w:r w:rsidR="00EF51F2">
        <w:t>Daša Panjaković Senjić</w:t>
      </w:r>
    </w:p>
    <w:p w:rsidRDefault="006033E6" w:rsidP="00C63D7A" w:rsidR="008B0365">
      <w:pPr>
        <w:numPr>
          <w:ilvl w:val="0"/>
          <w:numId w:val="2"/>
        </w:numPr>
      </w:pPr>
      <w:r>
        <w:t>Sudski r</w:t>
      </w:r>
      <w:r w:rsidR="008B0365">
        <w:t xml:space="preserve">egistar </w:t>
      </w:r>
      <w:r>
        <w:t xml:space="preserve"> </w:t>
      </w:r>
      <w:r w:rsidR="008B0365">
        <w:t xml:space="preserve">TSO </w:t>
      </w:r>
      <w:r w:rsidR="00B47D2B">
        <w:t>–</w:t>
      </w:r>
      <w:r w:rsidR="008B0365">
        <w:t xml:space="preserve"> ovdje</w:t>
      </w:r>
      <w:r w:rsidR="000A55C5">
        <w:t xml:space="preserve"> – elektronskim putem</w:t>
      </w:r>
      <w:r>
        <w:t xml:space="preserve"> – nakon pravomoćnosti</w:t>
      </w:r>
    </w:p>
    <w:p w:rsidRDefault="00764E97" w:rsidP="00C63D7A" w:rsidR="006033E6">
      <w:pPr>
        <w:numPr>
          <w:ilvl w:val="0"/>
          <w:numId w:val="2"/>
        </w:numPr>
      </w:pPr>
      <w:r>
        <w:t>ŽDO Osijek</w:t>
      </w:r>
    </w:p>
    <w:p w:rsidRDefault="00AA013F" w:rsidP="00C63D7A" w:rsidR="006033E6">
      <w:pPr>
        <w:numPr>
          <w:ilvl w:val="0"/>
          <w:numId w:val="2"/>
        </w:numPr>
      </w:pPr>
      <w:r>
        <w:t xml:space="preserve">FINA </w:t>
      </w:r>
      <w:r w:rsidR="00764E97">
        <w:t>Osijek</w:t>
      </w:r>
    </w:p>
    <w:p w:rsidRDefault="006033E6" w:rsidP="00C63D7A" w:rsidR="006033E6">
      <w:pPr>
        <w:numPr>
          <w:ilvl w:val="0"/>
          <w:numId w:val="2"/>
        </w:numPr>
      </w:pPr>
      <w:r>
        <w:t>RH Ministarstvo pravosuđa – po pravomoćnosti</w:t>
      </w:r>
    </w:p>
    <w:p w:rsidRDefault="00D85333" w:rsidP="00C63D7A" w:rsidR="008B0365">
      <w:pPr>
        <w:numPr>
          <w:ilvl w:val="0"/>
          <w:numId w:val="2"/>
        </w:numPr>
      </w:pPr>
      <w:r>
        <w:t>e-og</w:t>
      </w:r>
      <w:r w:rsidR="008B0365">
        <w:t>lasna ploča</w:t>
      </w:r>
    </w:p>
    <w:p w:rsidRDefault="00CF36D1" w:rsidP="00C63D7A" w:rsidR="00CF36D1">
      <w:pPr>
        <w:numPr>
          <w:ilvl w:val="0"/>
          <w:numId w:val="2"/>
        </w:numPr>
      </w:pPr>
      <w:r>
        <w:t xml:space="preserve">kal. </w:t>
      </w:r>
      <w:r w:rsidR="00984FC9">
        <w:t>14/4</w:t>
      </w:r>
    </w:p>
    <w:p w:rsidRDefault="008B0365" w:rsidP="000A55C5" w:rsidR="008B0365">
      <w:pPr>
        <w:ind w:left="360"/>
      </w:pPr>
    </w:p>
    <w:p w:rsidRDefault="00C63D7A" w:rsidP="008B0365" w:rsidR="00C63D7A" w:rsidRPr="00C63D7A"/>
    <w:sectPr w:rsidSect="00490764" w:rsidR="00C63D7A" w:rsidRPr="00C63D7A">
      <w:headerReference w:type="even" r:id="rId11"/>
      <w:headerReference w:type="default" r:id="rId12"/>
      <w:pgSz w:h="16838" w:w="11906"/>
      <w:pgMar w:gutter="0" w:footer="708" w:header="708" w:left="1701" w:bottom="993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D36" w:rsidR="00F47D36">
      <w:r>
        <w:separator/>
      </w:r>
    </w:p>
  </w:endnote>
  <w:endnote w:id="0" w:type="continuationSeparator">
    <w:p w:rsidRDefault="00F47D36" w:rsidR="00F47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D36" w:rsidR="00F47D36">
      <w:r>
        <w:separator/>
      </w:r>
    </w:p>
  </w:footnote>
  <w:footnote w:id="0" w:type="continuationSeparator">
    <w:p w:rsidRDefault="00F47D36" w:rsidR="00F47D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P="00A606D1" w:rsidR="008B03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0365" w:rsidR="008B03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R="008B03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834C5"/>
    <w:multiLevelType w:val="hybridMultilevel"/>
    <w:tmpl w:val="8D78C69E"/>
    <w:lvl w:tplc="3C167D8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8279F5"/>
    <w:multiLevelType w:val="hybridMultilevel"/>
    <w:tmpl w:val="9BAA7904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83399F"/>
    <w:multiLevelType w:val="hybridMultilevel"/>
    <w:tmpl w:val="3B7094B4"/>
    <w:lvl w:tplc="09ECE0D0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4654EE5"/>
    <w:multiLevelType w:val="hybridMultilevel"/>
    <w:tmpl w:val="381622E0"/>
    <w:lvl w:tplc="DA76591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5F92E0F"/>
    <w:multiLevelType w:val="hybridMultilevel"/>
    <w:tmpl w:val="90C2D07C"/>
    <w:lvl w:tplc="019C30D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7A"/>
    <w:rsid w:val="000056AF"/>
    <w:rsid w:val="000147FA"/>
    <w:rsid w:val="0006116F"/>
    <w:rsid w:val="0006325F"/>
    <w:rsid w:val="00066424"/>
    <w:rsid w:val="00076DD6"/>
    <w:rsid w:val="00082EDC"/>
    <w:rsid w:val="000A55C5"/>
    <w:rsid w:val="000A796F"/>
    <w:rsid w:val="000C49E9"/>
    <w:rsid w:val="0016062A"/>
    <w:rsid w:val="00160C62"/>
    <w:rsid w:val="00163EE8"/>
    <w:rsid w:val="00164239"/>
    <w:rsid w:val="001E6922"/>
    <w:rsid w:val="00240FE2"/>
    <w:rsid w:val="00246BFE"/>
    <w:rsid w:val="00247FBC"/>
    <w:rsid w:val="00251372"/>
    <w:rsid w:val="00290C86"/>
    <w:rsid w:val="002B291A"/>
    <w:rsid w:val="002F6C12"/>
    <w:rsid w:val="0031553B"/>
    <w:rsid w:val="00315BCD"/>
    <w:rsid w:val="00333BF6"/>
    <w:rsid w:val="003D707E"/>
    <w:rsid w:val="00437725"/>
    <w:rsid w:val="00463870"/>
    <w:rsid w:val="00463F5A"/>
    <w:rsid w:val="004827A6"/>
    <w:rsid w:val="00490764"/>
    <w:rsid w:val="004A423A"/>
    <w:rsid w:val="004D15DC"/>
    <w:rsid w:val="004D68D3"/>
    <w:rsid w:val="004F3D77"/>
    <w:rsid w:val="00524374"/>
    <w:rsid w:val="005321B3"/>
    <w:rsid w:val="005368E8"/>
    <w:rsid w:val="005563CD"/>
    <w:rsid w:val="005564A9"/>
    <w:rsid w:val="0058736B"/>
    <w:rsid w:val="005C07E6"/>
    <w:rsid w:val="006033E6"/>
    <w:rsid w:val="00606F51"/>
    <w:rsid w:val="00607409"/>
    <w:rsid w:val="00673847"/>
    <w:rsid w:val="00693885"/>
    <w:rsid w:val="006B5EB4"/>
    <w:rsid w:val="00713D84"/>
    <w:rsid w:val="007165D8"/>
    <w:rsid w:val="00724F1C"/>
    <w:rsid w:val="00740B8A"/>
    <w:rsid w:val="00764E97"/>
    <w:rsid w:val="00770BC9"/>
    <w:rsid w:val="00780BD9"/>
    <w:rsid w:val="007E0A69"/>
    <w:rsid w:val="007E21CA"/>
    <w:rsid w:val="007E3407"/>
    <w:rsid w:val="007F5E17"/>
    <w:rsid w:val="0080657A"/>
    <w:rsid w:val="008165A4"/>
    <w:rsid w:val="00827606"/>
    <w:rsid w:val="00863DF6"/>
    <w:rsid w:val="00867096"/>
    <w:rsid w:val="00877C51"/>
    <w:rsid w:val="008B0365"/>
    <w:rsid w:val="008F26EC"/>
    <w:rsid w:val="00912007"/>
    <w:rsid w:val="009271AB"/>
    <w:rsid w:val="00927A47"/>
    <w:rsid w:val="00984FC9"/>
    <w:rsid w:val="009929B3"/>
    <w:rsid w:val="009B324A"/>
    <w:rsid w:val="009D0382"/>
    <w:rsid w:val="00A40CB8"/>
    <w:rsid w:val="00A606D1"/>
    <w:rsid w:val="00AA013F"/>
    <w:rsid w:val="00AD1D45"/>
    <w:rsid w:val="00AF21FF"/>
    <w:rsid w:val="00B47D2B"/>
    <w:rsid w:val="00B512D2"/>
    <w:rsid w:val="00B803DA"/>
    <w:rsid w:val="00B8618F"/>
    <w:rsid w:val="00BB633F"/>
    <w:rsid w:val="00BC2624"/>
    <w:rsid w:val="00BF134B"/>
    <w:rsid w:val="00BF7A32"/>
    <w:rsid w:val="00C05857"/>
    <w:rsid w:val="00C076B5"/>
    <w:rsid w:val="00C2029B"/>
    <w:rsid w:val="00C539C2"/>
    <w:rsid w:val="00C63D7A"/>
    <w:rsid w:val="00C76F30"/>
    <w:rsid w:val="00CA104B"/>
    <w:rsid w:val="00CA210B"/>
    <w:rsid w:val="00CA6C22"/>
    <w:rsid w:val="00CF36D1"/>
    <w:rsid w:val="00CF5FCE"/>
    <w:rsid w:val="00D411C4"/>
    <w:rsid w:val="00D476B0"/>
    <w:rsid w:val="00D476F9"/>
    <w:rsid w:val="00D85333"/>
    <w:rsid w:val="00D930D7"/>
    <w:rsid w:val="00DE2265"/>
    <w:rsid w:val="00E2315A"/>
    <w:rsid w:val="00E74EFF"/>
    <w:rsid w:val="00EE752D"/>
    <w:rsid w:val="00EF51F2"/>
    <w:rsid w:val="00EF5416"/>
    <w:rsid w:val="00F47D36"/>
    <w:rsid w:val="00F75A06"/>
    <w:rsid w:val="00F95C06"/>
    <w:rsid w:val="00FA0550"/>
    <w:rsid w:val="00FB5901"/>
    <w:rsid w:val="00FB7516"/>
    <w:rsid w:val="00FD1218"/>
    <w:rsid w:val="00FD47F1"/>
    <w:rsid w:val="00FF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1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411C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411C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1C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1C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1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411C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411C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1C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1C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St-473/2016</izvorni_sadrzaj>
    <derivirana_varijabla naziv="DomainObject.Predmet.OznakaBroj_1">St-473/2016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BICIKLI.OS d.o.o. za trgovinu i usluge</izvorni_sadrzaj>
    <derivirana_varijabla naziv="DomainObject.Predmet.ProtustrankaFormated_1">  BICIKLI.OS d.o.o. za trgovinu i usluge</derivirana_varijabla>
  </DomainObject.Predmet.ProtustrankaFormated>
  <DomainObject.Predmet.ProtustrankaFormatedOIB>
    <izvorni_sadrzaj>  BICIKLI.OS d.o.o. za trgovinu i usluge, OIB 09885920735</izvorni_sadrzaj>
    <derivirana_varijabla naziv="DomainObject.Predmet.ProtustrankaFormatedOIB_1">  BICIKLI.OS d.o.o. za trgovinu i usluge, OIB 09885920735</derivirana_varijabla>
  </DomainObject.Predmet.ProtustrankaFormatedOIB>
  <DomainObject.Predmet.ProtustrankaFormatedWithAdress>
    <izvorni_sadrzaj> BICIKLI.OS d.o.o. za trgovinu i usluge, Trg Pape Ivana Pavla II 1, 31000 Osijek</izvorni_sadrzaj>
    <derivirana_varijabla naziv="DomainObject.Predmet.ProtustrankaFormatedWithAdress_1"> BICIKLI.OS d.o.o. za trgovinu i usluge, Trg Pape Ivana Pavla II 1, 31000 Osijek</derivirana_varijabla>
  </DomainObject.Predmet.ProtustrankaFormatedWithAdress>
  <DomainObject.Predmet.ProtustrankaFormatedWithAdressOIB>
    <izvorni_sadrzaj> BICIKLI.OS d.o.o. za trgovinu i usluge, OIB 09885920735, Trg Pape Ivana Pavla II 1, 31000 Osijek</izvorni_sadrzaj>
    <derivirana_varijabla naziv="DomainObject.Predmet.ProtustrankaFormatedWithAdressOIB_1"> BICIKLI.OS d.o.o. za trgovinu i usluge, OIB 09885920735, Trg Pape Ivana Pavla II 1, 31000 Osijek</derivirana_varijabla>
  </DomainObject.Predmet.ProtustrankaFormatedWithAdressOIB>
  <DomainObject.Predmet.ProtustrankaWithAdress>
    <izvorni_sadrzaj>BICIKLI.OS d.o.o. za trgovinu i usluge Trg Pape Ivana Pavla II 1, 31000 Osijek</izvorni_sadrzaj>
    <derivirana_varijabla naziv="DomainObject.Predmet.ProtustrankaWithAdress_1">BICIKLI.OS d.o.o. za trgovinu i usluge Trg Pape Ivana Pavla II 1, 31000 Osijek</derivirana_varijabla>
  </DomainObject.Predmet.ProtustrankaWithAdress>
  <DomainObject.Predmet.ProtustrankaWithAdressOIB>
    <izvorni_sadrzaj>BICIKLI.OS d.o.o. za trgovinu i usluge, OIB 09885920735, Trg Pape Ivana Pavla II 1, 31000 Osijek</izvorni_sadrzaj>
    <derivirana_varijabla naziv="DomainObject.Predmet.ProtustrankaWithAdressOIB_1">BICIKLI.OS d.o.o. za trgovinu i usluge, OIB 09885920735, Trg Pape Ivana Pavla II 1, 31000 Osijek</derivirana_varijabla>
  </DomainObject.Predmet.ProtustrankaWithAdressOIB>
  <DomainObject.Predmet.ProtustrankaNazivFormated>
    <izvorni_sadrzaj>BICIKLI.OS d.o.o. za trgovinu i usluge</izvorni_sadrzaj>
    <derivirana_varijabla naziv="DomainObject.Predmet.ProtustrankaNazivFormated_1">BICIKLI.OS d.o.o. za trgovinu i usluge</derivirana_varijabla>
  </DomainObject.Predmet.ProtustrankaNazivFormated>
  <DomainObject.Predmet.ProtustrankaNazivFormatedOIB>
    <izvorni_sadrzaj>BICIKLI.OS d.o.o. za trgovinu i usluge, OIB 09885920735</izvorni_sadrzaj>
    <derivirana_varijabla naziv="DomainObject.Predmet.ProtustrankaNazivFormatedOIB_1">BICIKLI.OS d.o.o. za trgovinu i usluge, OIB 09885920735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BICIKLI.OS d.o.o. za trgovinu i usluge</item>
    </izvorni_sadrzaj>
    <derivirana_varijabla naziv="DomainObject.Predmet.ProtuStrankaListFormated_1">
      <item>BICIKLI.OS d.o.o. za trgovinu i usluge</item>
    </derivirana_varijabla>
  </DomainObject.Predmet.ProtuStrankaListFormated>
  <DomainObject.Predmet.ProtuStrankaListFormatedOIB>
    <izvorni_sadrzaj>
      <item>BICIKLI.OS d.o.o. za trgovinu i usluge, OIB 09885920735</item>
    </izvorni_sadrzaj>
    <derivirana_varijabla naziv="DomainObject.Predmet.ProtuStrankaListFormatedOIB_1">
      <item>BICIKLI.OS d.o.o. za trgovinu i usluge, OIB 09885920735</item>
    </derivirana_varijabla>
  </DomainObject.Predmet.ProtuStrankaListFormatedOIB>
  <DomainObject.Predmet.ProtuStrankaListFormatedWithAdress>
    <izvorni_sadrzaj>
      <item>BICIKLI.OS d.o.o. za trgovinu i usluge, Trg Pape Ivana Pavla II 1, 31000 Osijek</item>
    </izvorni_sadrzaj>
    <derivirana_varijabla naziv="DomainObject.Predmet.ProtuStrankaListFormatedWithAdress_1">
      <item>BICIKLI.OS d.o.o. za trgovinu i usluge, Trg Pape Ivana Pavla II 1, 31000 Osijek</item>
    </derivirana_varijabla>
  </DomainObject.Predmet.ProtuStrankaListFormatedWithAdress>
  <DomainObject.Predmet.ProtuStrankaListFormatedWithAdressOIB>
    <izvorni_sadrzaj>
      <item>BICIKLI.OS d.o.o. za trgovinu i usluge, OIB 09885920735, Trg Pape Ivana Pavla II 1, 31000 Osijek</item>
    </izvorni_sadrzaj>
    <derivirana_varijabla naziv="DomainObject.Predmet.ProtuStrankaListFormatedWithAdressOIB_1">
      <item>BICIKLI.OS d.o.o. za trgovinu i usluge, OIB 09885920735, Trg Pape Ivana Pavla II 1, 31000 Osijek</item>
    </derivirana_varijabla>
  </DomainObject.Predmet.ProtuStrankaListFormatedWithAdressOIB>
  <DomainObject.Predmet.ProtuStrankaListNazivFormated>
    <izvorni_sadrzaj>
      <item>BICIKLI.OS d.o.o. za trgovinu i usluge</item>
    </izvorni_sadrzaj>
    <derivirana_varijabla naziv="DomainObject.Predmet.ProtuStrankaListNazivFormated_1">
      <item>BICIKLI.OS d.o.o. za trgovinu i usluge</item>
    </derivirana_varijabla>
  </DomainObject.Predmet.ProtuStrankaListNazivFormated>
  <DomainObject.Predmet.ProtuStrankaListNazivFormatedOIB>
    <izvorni_sadrzaj>
      <item>BICIKLI.OS d.o.o. za trgovinu i usluge, OIB 09885920735</item>
    </izvorni_sadrzaj>
    <derivirana_varijabla naziv="DomainObject.Predmet.ProtuStrankaListNazivFormatedOIB_1">
      <item>BICIKLI.OS d.o.o. za trgovinu i usluge, OIB 09885920735</item>
    </derivirana_varijabla>
  </DomainObject.Predmet.ProtuStrankaListNazivFormatedOIB>
  <DomainObject.Predmet.OstaliListFormated>
    <izvorni_sadrzaj>
      <item>Robert Nađ</item>
      <item>Alen Ždrakić</item>
      <item>ŽDO GUO OSIJEK</item>
    </izvorni_sadrzaj>
    <derivirana_varijabla naziv="DomainObject.Predmet.OstaliListFormated_1">
      <item>Robert Nađ</item>
      <item>Alen Ždrakić</item>
      <item>ŽDO GUO OSIJEK</item>
    </derivirana_varijabla>
  </DomainObject.Predmet.OstaliListFormated>
  <DomainObject.Predmet.OstaliListFormatedOIB>
    <izvorni_sadrzaj>
      <item>Robert Nađ, OIB 28388558817</item>
      <item>Alen Ždrakić, OIB 70104370436</item>
      <item>ŽDO GUO OSIJEK, OIB 61379160880</item>
    </izvorni_sadrzaj>
    <derivirana_varijabla naziv="DomainObject.Predmet.OstaliListFormatedOIB_1">
      <item>Robert Nađ, OIB 28388558817</item>
      <item>Alen Ždrakić, OIB 70104370436</item>
      <item>ŽDO GUO OSIJEK, OIB 61379160880</item>
    </derivirana_varijabla>
  </DomainObject.Predmet.OstaliListFormatedOIB>
  <DomainObject.Predmet.OstaliListFormatedWithAdress>
    <izvorni_sadrzaj>
      <item>Robert Nađ, Maksima Gorkog 21, Bačka Topola</item>
      <item>Alen Ždrakić, Ulica Zrinske Gore 16, 31000 Osijek</item>
      <item>ŽDO GUO OSIJEK</item>
    </izvorni_sadrzaj>
    <derivirana_varijabla naziv="DomainObject.Predmet.OstaliListFormatedWithAdress_1">
      <item>Robert Nađ, Maksima Gorkog 21, Bačka Topola</item>
      <item>Alen Ždrakić, Ulica Zrinske Gore 16, 31000 Osijek</item>
      <item>ŽDO GUO OSIJEK</item>
    </derivirana_varijabla>
  </DomainObject.Predmet.OstaliListFormatedWithAdress>
  <DomainObject.Predmet.OstaliListFormatedWithAdressOIB>
    <izvorni_sadrzaj>
      <item>Robert Nađ, OIB 28388558817, Maksima Gorkog 21, Bačka Topola</item>
      <item>Alen Ždrakić, OIB 70104370436, Ulica Zrinske Gore 16, 31000 Osijek</item>
      <item>ŽDO GUO OSIJEK, OIB 61379160880</item>
    </izvorni_sadrzaj>
    <derivirana_varijabla naziv="DomainObject.Predmet.OstaliListFormatedWithAdressOIB_1">
      <item>Robert Nađ, OIB 28388558817, Maksima Gorkog 21, Bačka Topola</item>
      <item>Alen Ždrakić, OIB 70104370436, Ulica Zrinske Gore 16, 31000 Osijek</item>
      <item>ŽDO GUO OSIJEK, OIB 61379160880</item>
    </derivirana_varijabla>
  </DomainObject.Predmet.OstaliListFormatedWithAdressOIB>
  <DomainObject.Predmet.OstaliListNazivFormated>
    <izvorni_sadrzaj>
      <item>Robert Nađ</item>
      <item>Alen Ždrakić</item>
      <item>ŽDO GUO OSIJEK</item>
    </izvorni_sadrzaj>
    <derivirana_varijabla naziv="DomainObject.Predmet.OstaliListNazivFormated_1">
      <item>Robert Nađ</item>
      <item>Alen Ždrakić</item>
      <item>ŽDO GUO OSIJEK</item>
    </derivirana_varijabla>
  </DomainObject.Predmet.OstaliListNazivFormated>
  <DomainObject.Predmet.OstaliListNazivFormatedOIB>
    <izvorni_sadrzaj>
      <item>Robert Nađ, OIB 28388558817</item>
      <item>Alen Ždrakić, OIB 70104370436</item>
      <item>ŽDO GUO OSIJEK, OIB 61379160880</item>
    </izvorni_sadrzaj>
    <derivirana_varijabla naziv="DomainObject.Predmet.OstaliListNazivFormatedOIB_1">
      <item>Robert Nađ, OIB 28388558817</item>
      <item>Alen Ždrakić, OIB 70104370436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BICIKLI.OS d.o.o. za trgovinu i usluge</izvorni_sadrzaj>
    <derivirana_varijabla naziv="DomainObject.Predmet.ProtustrankaIDrugi_1">BICIKLI.OS d.o.o. za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BICIKLI.OS d.o.o. za trgovinu i usluge, OIB 09885920735, Trg Pape Ivana Pavla II 1, 31000 Osijek</izvorni_sadrzaj>
    <derivirana_varijabla naziv="DomainObject.Predmet.ProtustrankaIDrugiAdressOIB_1">BICIKLI.OS d.o.o. za trgovinu i usluge, OIB 09885920735, Trg Pape Ivana Pavla II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BICIKLI.OS d.o.o. za trgovinu i usluge</item>
      <item>Robert Nađ</item>
      <item>Alen Ždrakić</item>
      <item>ŽDO GUO OSIJEK</item>
    </izvorni_sadrzaj>
    <derivirana_varijabla naziv="DomainObject.Predmet.SudioniciListNaziv_1">
      <item>FINA RC OSIJEK</item>
      <item>BICIKLI.OS d.o.o. za trgovinu i usluge</item>
      <item>Robert Nađ</item>
      <item>Alen Ždrakić</item>
      <item>ŽDO GUO OSIJEK</item>
    </derivirana_varijabla>
  </DomainObject.Predmet.SudioniciListNaziv>
  <DomainObject.Predmet.SudioniciListAdressOIB>
    <izvorni_sadrzaj>
      <item>FINA RC OSIJEK, OIB 85821130368, L. Jegera 3,31000 Osijek</item>
      <item>BICIKLI.OS d.o.o. za trgovinu i usluge, OIB 09885920735, Trg Pape Ivana Pavla II 1,31000 Osijek</item>
      <item>Robert Nađ, OIB 28388558817, Maksima Gorkog 21,Bačka Topola</item>
      <item>Alen Ždrakić, OIB 70104370436, Ulica Zrinske Gore 16,31000 Osijek</item>
      <item>ŽDO GUO OSIJEK, OIB 61379160880</item>
    </izvorni_sadrzaj>
    <derivirana_varijabla naziv="DomainObject.Predmet.SudioniciListAdressOIB_1">
      <item>FINA RC OSIJEK, OIB 85821130368, L. Jegera 3,31000 Osijek</item>
      <item>BICIKLI.OS d.o.o. za trgovinu i usluge, OIB 09885920735, Trg Pape Ivana Pavla II 1,31000 Osijek</item>
      <item>Robert Nađ, OIB 28388558817, Maksima Gorkog 21,Bačka Topola</item>
      <item>Alen Ždrakić, OIB 70104370436, Ulica Zrinske Gore 16,31000 Osijek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09885920735</item>
      <item>, OIB 28388558817</item>
      <item>, OIB 70104370436</item>
      <item>, OIB 61379160880</item>
    </izvorni_sadrzaj>
    <derivirana_varijabla naziv="DomainObject.Predmet.SudioniciListNazivOIB_1">
      <item>, OIB 85821130368</item>
      <item>, OIB 09885920735</item>
      <item>, OIB 28388558817</item>
      <item>, OIB 70104370436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39B27A-C5E4-4925-855D-1473FF97CC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2163</properties:Characters>
  <properties:Lines>91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2017-03-29T07:36:00Z</dcterms:created>
  <dc:creator>Herman Jadranka</dc:creator>
  <cp:lastModifiedBy>Maja Kocijan</cp:lastModifiedBy>
  <cp:lastPrinted>2017-03-29T07:40:00Z</cp:lastPrinted>
  <dcterms:modified xmlns:xsi="http://www.w3.org/2001/XMLSchema-instance" xsi:type="dcterms:W3CDTF">2017-03-29T07:47:00Z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