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5040" w14:paraId="cc95040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D21EC">
        <w:t>566/15-92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1037C7">
        <w:rPr>
          <w:b/>
          <w:bCs/>
        </w:rPr>
        <w:t>ZOBNICA d.o.o. „u stečaju“ Vinkovci, Marinci, Hrvatskog vojnika 29, OIB: 67046554146, MBS: 030014174</w:t>
      </w:r>
      <w:r w:rsidR="00111E95">
        <w:rPr>
          <w:b/>
          <w:bCs/>
        </w:rPr>
        <w:t>,</w:t>
      </w:r>
      <w:r w:rsidR="00111E95">
        <w:t xml:space="preserve"> dana </w:t>
      </w:r>
      <w:r w:rsidR="00EC551E">
        <w:t>2. listopada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P="00234EAD" w:rsidR="00763833" w:rsidRPr="009D21EC">
      <w:pPr>
        <w:jc w:val="both"/>
      </w:pPr>
    </w:p>
    <w:p w:rsidRDefault="0040357C" w:rsidP="009D21EC" w:rsidR="009D21EC" w:rsidRPr="009D21EC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9D21EC">
        <w:rPr>
          <w:rFonts w:hAnsi="Times New Roman" w:ascii="Times New Roman"/>
          <w:sz w:val="24"/>
          <w:szCs w:val="24"/>
        </w:rPr>
        <w:t>Prihv</w:t>
      </w:r>
      <w:r w:rsidR="00695AD9" w:rsidRPr="009D21EC">
        <w:rPr>
          <w:rFonts w:hAnsi="Times New Roman" w:ascii="Times New Roman"/>
          <w:sz w:val="24"/>
          <w:szCs w:val="24"/>
        </w:rPr>
        <w:t>aća se ponud</w:t>
      </w:r>
      <w:r w:rsidR="00764C83" w:rsidRPr="009D21EC">
        <w:rPr>
          <w:rFonts w:hAnsi="Times New Roman" w:ascii="Times New Roman"/>
          <w:sz w:val="24"/>
          <w:szCs w:val="24"/>
        </w:rPr>
        <w:t>a</w:t>
      </w:r>
      <w:r w:rsidR="006315D8" w:rsidRPr="009D21EC">
        <w:rPr>
          <w:rFonts w:hAnsi="Times New Roman" w:ascii="Times New Roman"/>
          <w:sz w:val="24"/>
          <w:szCs w:val="24"/>
        </w:rPr>
        <w:t xml:space="preserve"> </w:t>
      </w:r>
      <w:r w:rsidR="00695AD9" w:rsidRPr="009D21EC">
        <w:rPr>
          <w:rFonts w:hAnsi="Times New Roman" w:ascii="Times New Roman"/>
          <w:sz w:val="24"/>
          <w:szCs w:val="24"/>
        </w:rPr>
        <w:t>ponuditelja</w:t>
      </w:r>
      <w:r w:rsidR="00764C83" w:rsidRPr="009D21EC">
        <w:rPr>
          <w:rFonts w:hAnsi="Times New Roman" w:ascii="Times New Roman"/>
          <w:sz w:val="24"/>
          <w:szCs w:val="24"/>
        </w:rPr>
        <w:t xml:space="preserve"> </w:t>
      </w:r>
      <w:r w:rsidR="009D21EC" w:rsidRPr="009D21EC">
        <w:rPr>
          <w:rFonts w:hAnsi="Times New Roman" w:ascii="Times New Roman"/>
          <w:sz w:val="24"/>
          <w:szCs w:val="24"/>
        </w:rPr>
        <w:t xml:space="preserve">Luka </w:t>
      </w:r>
      <w:proofErr w:type="spellStart"/>
      <w:r w:rsidR="009D21EC" w:rsidRPr="009D21EC">
        <w:rPr>
          <w:rFonts w:hAnsi="Times New Roman" w:ascii="Times New Roman"/>
          <w:sz w:val="24"/>
          <w:szCs w:val="24"/>
        </w:rPr>
        <w:t>Sebić</w:t>
      </w:r>
      <w:proofErr w:type="spellEnd"/>
      <w:r w:rsidR="009D21EC" w:rsidRPr="009D21EC">
        <w:rPr>
          <w:rFonts w:hAnsi="Times New Roman" w:ascii="Times New Roman"/>
          <w:sz w:val="24"/>
          <w:szCs w:val="24"/>
        </w:rPr>
        <w:t xml:space="preserve">, Marinci, Nuštar Hrvatskog vojnika 33, OIB: 19977884505 </w:t>
      </w:r>
      <w:r w:rsidR="00BE316E" w:rsidRPr="009D21EC">
        <w:rPr>
          <w:rFonts w:hAnsi="Times New Roman" w:ascii="Times New Roman"/>
          <w:sz w:val="24"/>
          <w:szCs w:val="24"/>
        </w:rPr>
        <w:t>za n</w:t>
      </w:r>
      <w:r w:rsidR="00763833" w:rsidRPr="009D21EC">
        <w:rPr>
          <w:rFonts w:hAnsi="Times New Roman" w:ascii="Times New Roman"/>
          <w:sz w:val="24"/>
          <w:szCs w:val="24"/>
        </w:rPr>
        <w:t>ekretnin</w:t>
      </w:r>
      <w:r w:rsidR="00433769" w:rsidRPr="009D21EC">
        <w:rPr>
          <w:rFonts w:hAnsi="Times New Roman" w:ascii="Times New Roman"/>
          <w:sz w:val="24"/>
          <w:szCs w:val="24"/>
        </w:rPr>
        <w:t>u</w:t>
      </w:r>
      <w:r w:rsidR="00542142" w:rsidRPr="009D21EC">
        <w:rPr>
          <w:rFonts w:hAnsi="Times New Roman" w:ascii="Times New Roman"/>
          <w:sz w:val="24"/>
          <w:szCs w:val="24"/>
        </w:rPr>
        <w:t xml:space="preserve"> </w:t>
      </w:r>
      <w:r w:rsidR="009D21EC" w:rsidRPr="009D21EC">
        <w:rPr>
          <w:rFonts w:hAnsi="Times New Roman" w:ascii="Times New Roman"/>
          <w:bCs/>
          <w:sz w:val="24"/>
          <w:szCs w:val="24"/>
        </w:rPr>
        <w:t xml:space="preserve">koja se vodi u zemljišnim knjigama upisanim </w:t>
      </w:r>
      <w:r w:rsidR="009D21EC" w:rsidRPr="009D21EC">
        <w:rPr>
          <w:rFonts w:hAnsi="Times New Roman" w:ascii="Times New Roman"/>
          <w:sz w:val="24"/>
          <w:szCs w:val="24"/>
        </w:rPr>
        <w:t xml:space="preserve">kod Općinskog suda u Vukovaru SS Vinkovci zemljišnoknjižni odjel Vinkovci k.o. Marinci i to: </w:t>
      </w:r>
    </w:p>
    <w:p w:rsidRDefault="009D21EC" w:rsidP="009D21EC" w:rsidR="00ED1853" w:rsidRPr="009D21EC">
      <w:pPr>
        <w:ind w:left="720"/>
        <w:jc w:val="both"/>
      </w:pPr>
      <w:r w:rsidRPr="009D21EC">
        <w:t xml:space="preserve">Broj z.k.uloška </w:t>
      </w:r>
      <w:r w:rsidRPr="009D21EC">
        <w:rPr>
          <w:b/>
          <w:i/>
        </w:rPr>
        <w:t>837</w:t>
      </w:r>
      <w:r>
        <w:t xml:space="preserve">, </w:t>
      </w:r>
      <w:r w:rsidRPr="009D21EC">
        <w:t xml:space="preserve">k.č.br. </w:t>
      </w:r>
      <w:r w:rsidRPr="009D21EC">
        <w:rPr>
          <w:b/>
        </w:rPr>
        <w:t>345,</w:t>
      </w:r>
      <w:r w:rsidRPr="009D21EC">
        <w:t xml:space="preserve"> kuća, dvorište i oranica u selu površine 12.082 m2 građevinsko i  poljoprivredno zemljište</w:t>
      </w:r>
      <w:r w:rsidR="00C762B7" w:rsidRPr="009D21EC">
        <w:t>,</w:t>
      </w:r>
      <w:r w:rsidR="00C762B7" w:rsidRPr="009D21EC">
        <w:rPr>
          <w:b/>
        </w:rPr>
        <w:t xml:space="preserve"> </w:t>
      </w:r>
      <w:r w:rsidR="00763833" w:rsidRPr="009D21EC">
        <w:t xml:space="preserve">za iznos od </w:t>
      </w:r>
      <w:r w:rsidRPr="009D21EC">
        <w:rPr>
          <w:b/>
        </w:rPr>
        <w:t>75.000,</w:t>
      </w:r>
      <w:r w:rsidRPr="009D21EC">
        <w:rPr>
          <w:b/>
          <w:bCs/>
        </w:rPr>
        <w:t>00 kn</w:t>
      </w:r>
      <w:r w:rsidR="00CE6749" w:rsidRPr="009D21EC">
        <w:t xml:space="preserve"> </w:t>
      </w:r>
      <w:r w:rsidR="00775AA3" w:rsidRPr="009D21EC">
        <w:t xml:space="preserve">te </w:t>
      </w:r>
      <w:r w:rsidR="006A54F9" w:rsidRPr="009D21EC">
        <w:t>mu</w:t>
      </w:r>
      <w:r w:rsidR="00775AA3" w:rsidRPr="009D21EC">
        <w:t xml:space="preserve"> se ujedno i dosuđuj</w:t>
      </w:r>
      <w:r w:rsidR="00F63D27" w:rsidRPr="009D21EC">
        <w:t>e</w:t>
      </w:r>
      <w:r w:rsidR="00775AA3" w:rsidRPr="009D21EC">
        <w:t xml:space="preserve"> </w:t>
      </w:r>
      <w:r w:rsidR="00763833" w:rsidRPr="009D21EC">
        <w:t>imovina u vlasništvu stečajnog dužnika</w:t>
      </w:r>
      <w:r w:rsidR="00E7394B" w:rsidRPr="009D21EC">
        <w:t>.</w:t>
      </w:r>
    </w:p>
    <w:p w:rsidRDefault="009D21EC" w:rsidP="009D21EC" w:rsidR="009D21EC" w:rsidRPr="009D21EC">
      <w:pPr>
        <w:ind w:left="1500"/>
        <w:jc w:val="both"/>
      </w:pPr>
    </w:p>
    <w:p w:rsidRDefault="00925E5F" w:rsidP="009D21EC" w:rsidR="00BA441E" w:rsidRPr="009D21EC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9D21EC">
        <w:rPr>
          <w:rFonts w:hAnsi="Times New Roman" w:ascii="Times New Roman"/>
          <w:sz w:val="24"/>
          <w:szCs w:val="24"/>
        </w:rPr>
        <w:t>Nalaže se ponuditelj</w:t>
      </w:r>
      <w:r w:rsidR="00C70563" w:rsidRPr="009D21EC">
        <w:rPr>
          <w:rFonts w:hAnsi="Times New Roman" w:ascii="Times New Roman"/>
          <w:sz w:val="24"/>
          <w:szCs w:val="24"/>
        </w:rPr>
        <w:t>u</w:t>
      </w:r>
      <w:r w:rsidRPr="009D21EC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9D21EC">
        <w:rPr>
          <w:rFonts w:hAnsi="Times New Roman" w:ascii="Times New Roman"/>
          <w:sz w:val="24"/>
          <w:szCs w:val="24"/>
        </w:rPr>
        <w:t>kupovnine</w:t>
      </w:r>
      <w:proofErr w:type="spellEnd"/>
      <w:r w:rsidR="00C762B7" w:rsidRPr="009D21EC">
        <w:rPr>
          <w:rFonts w:hAnsi="Times New Roman" w:ascii="Times New Roman"/>
          <w:sz w:val="24"/>
          <w:szCs w:val="24"/>
        </w:rPr>
        <w:t xml:space="preserve"> iz točke 1. ovog Rješenja</w:t>
      </w:r>
      <w:r w:rsidRPr="009D21EC">
        <w:rPr>
          <w:rFonts w:hAnsi="Times New Roman" w:ascii="Times New Roman"/>
          <w:sz w:val="24"/>
          <w:szCs w:val="24"/>
        </w:rPr>
        <w:t xml:space="preserve">, umanjene za iznos položene jamčevine, u roku </w:t>
      </w:r>
      <w:r w:rsidR="00290836" w:rsidRPr="009D21EC">
        <w:rPr>
          <w:rFonts w:hAnsi="Times New Roman" w:ascii="Times New Roman"/>
          <w:sz w:val="24"/>
          <w:szCs w:val="24"/>
        </w:rPr>
        <w:t>45</w:t>
      </w:r>
      <w:r w:rsidRPr="009D21EC">
        <w:rPr>
          <w:rFonts w:hAnsi="Times New Roman" w:ascii="Times New Roman"/>
          <w:sz w:val="24"/>
          <w:szCs w:val="24"/>
        </w:rPr>
        <w:t xml:space="preserve"> dana od dana pravomoćnosti rješenja o dosudi na žiro-račun Trgovačkog suda u Osijeku broj </w:t>
      </w:r>
      <w:r w:rsidR="00763833" w:rsidRPr="009D21EC">
        <w:rPr>
          <w:rFonts w:hAnsi="Times New Roman" w:ascii="Times New Roman"/>
          <w:sz w:val="24"/>
          <w:szCs w:val="24"/>
        </w:rPr>
        <w:t>HR312390001130000020</w:t>
      </w:r>
      <w:r w:rsidR="00C63693" w:rsidRPr="009D21EC">
        <w:rPr>
          <w:rFonts w:hAnsi="Times New Roman" w:ascii="Times New Roman"/>
          <w:sz w:val="24"/>
          <w:szCs w:val="24"/>
        </w:rPr>
        <w:t xml:space="preserve">0 </w:t>
      </w:r>
      <w:r w:rsidRPr="009D21EC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9D21EC">
        <w:rPr>
          <w:rFonts w:hAnsi="Times New Roman" w:ascii="Times New Roman"/>
          <w:sz w:val="24"/>
          <w:szCs w:val="24"/>
        </w:rPr>
        <w:t>HR</w:t>
      </w:r>
      <w:r w:rsidRPr="009D21EC">
        <w:rPr>
          <w:rFonts w:hAnsi="Times New Roman" w:ascii="Times New Roman"/>
          <w:sz w:val="24"/>
          <w:szCs w:val="24"/>
        </w:rPr>
        <w:t xml:space="preserve">05 </w:t>
      </w:r>
      <w:r w:rsidR="00FD38F4" w:rsidRPr="009D21EC">
        <w:rPr>
          <w:rFonts w:hAnsi="Times New Roman" w:ascii="Times New Roman"/>
          <w:sz w:val="24"/>
          <w:szCs w:val="24"/>
        </w:rPr>
        <w:t>272-</w:t>
      </w:r>
      <w:r w:rsidR="001037C7" w:rsidRPr="009D21EC">
        <w:rPr>
          <w:rFonts w:hAnsi="Times New Roman" w:ascii="Times New Roman"/>
          <w:sz w:val="24"/>
          <w:szCs w:val="24"/>
        </w:rPr>
        <w:t>566-15.</w:t>
      </w:r>
    </w:p>
    <w:p w:rsidRDefault="00925E5F" w:rsidP="009D21EC" w:rsidR="00925E5F" w:rsidRPr="009D21EC">
      <w:pPr>
        <w:numPr>
          <w:ilvl w:val="0"/>
          <w:numId w:val="22"/>
        </w:numPr>
        <w:jc w:val="both"/>
      </w:pPr>
      <w:r w:rsidRPr="009D21EC">
        <w:t>Kup</w:t>
      </w:r>
      <w:r w:rsidR="00C70563" w:rsidRPr="009D21EC">
        <w:t>a</w:t>
      </w:r>
      <w:r w:rsidR="00FD38F4" w:rsidRPr="009D21EC">
        <w:t>c</w:t>
      </w:r>
      <w:r w:rsidRPr="009D21EC">
        <w:t xml:space="preserve"> </w:t>
      </w:r>
      <w:r w:rsidR="00C70563" w:rsidRPr="009D21EC">
        <w:t>je</w:t>
      </w:r>
      <w:r w:rsidRPr="009D21EC">
        <w:t xml:space="preserve"> duž</w:t>
      </w:r>
      <w:r w:rsidR="00C70563" w:rsidRPr="009D21EC">
        <w:t>a</w:t>
      </w:r>
      <w:r w:rsidR="00FD38F4" w:rsidRPr="009D21EC">
        <w:t>n</w:t>
      </w:r>
      <w:r w:rsidRPr="009D21EC">
        <w:t xml:space="preserve"> platiti sve poreze, prireze, pristojbe, kao i ostale troškove vezane s prodajom i prijenosom vlasništva nekretnine iz točke 1. izreke ovoga rješenja na kupc</w:t>
      </w:r>
      <w:r w:rsidR="00C70563" w:rsidRPr="009D21EC">
        <w:t>a</w:t>
      </w:r>
      <w:r w:rsidRPr="009D21EC">
        <w:t>.</w:t>
      </w:r>
    </w:p>
    <w:p w:rsidRDefault="0088426E" w:rsidP="0088426E" w:rsidR="0088426E" w:rsidRPr="009D21EC">
      <w:pPr>
        <w:ind w:left="1425"/>
        <w:jc w:val="both"/>
      </w:pPr>
    </w:p>
    <w:p w:rsidRDefault="00925E5F" w:rsidP="009D21EC" w:rsidR="00925E5F" w:rsidRPr="009D21EC">
      <w:pPr>
        <w:numPr>
          <w:ilvl w:val="0"/>
          <w:numId w:val="22"/>
        </w:numPr>
        <w:jc w:val="both"/>
      </w:pPr>
      <w:r w:rsidRPr="009D21EC">
        <w:t>Nakon pravomoćnosti ovoga rješenja i nakon što kup</w:t>
      </w:r>
      <w:r w:rsidR="00C70563" w:rsidRPr="009D21EC">
        <w:t>a</w:t>
      </w:r>
      <w:r w:rsidR="00FD38F4" w:rsidRPr="009D21EC">
        <w:t>c</w:t>
      </w:r>
      <w:r w:rsidRPr="009D21EC">
        <w:t xml:space="preserve"> polož</w:t>
      </w:r>
      <w:r w:rsidR="00C70563" w:rsidRPr="009D21EC">
        <w:t>i</w:t>
      </w:r>
      <w:r w:rsidRPr="009D21EC">
        <w:t xml:space="preserve"> </w:t>
      </w:r>
      <w:proofErr w:type="spellStart"/>
      <w:r w:rsidRPr="009D21EC">
        <w:t>kupovninu</w:t>
      </w:r>
      <w:proofErr w:type="spellEnd"/>
      <w:r w:rsidRPr="009D21EC">
        <w:t>, te se u zemljišnu knjigu upiše u nj</w:t>
      </w:r>
      <w:r w:rsidR="00C70563" w:rsidRPr="009D21EC">
        <w:t>egovu</w:t>
      </w:r>
      <w:r w:rsidRPr="009D21EC">
        <w:t xml:space="preserve"> korist pravo vlasništva na dosuđen</w:t>
      </w:r>
      <w:r w:rsidR="00551F22" w:rsidRPr="009D21EC">
        <w:t>oj</w:t>
      </w:r>
      <w:r w:rsidRPr="009D21EC">
        <w:t xml:space="preserve"> nekretnin</w:t>
      </w:r>
      <w:r w:rsidR="00551F22" w:rsidRPr="009D21EC">
        <w:t>i</w:t>
      </w:r>
      <w:r w:rsidRPr="009D21EC">
        <w:t>, brisati će se prava</w:t>
      </w:r>
      <w:r w:rsidR="00E71337" w:rsidRPr="009D21EC">
        <w:t xml:space="preserve">, </w:t>
      </w:r>
      <w:r w:rsidRPr="009D21EC">
        <w:t xml:space="preserve"> tereti </w:t>
      </w:r>
      <w:r w:rsidR="00E71337" w:rsidRPr="009D21EC">
        <w:t xml:space="preserve">i zabilježbe, </w:t>
      </w:r>
      <w:r w:rsidRPr="009D21EC">
        <w:t>upisani na nekretnin</w:t>
      </w:r>
      <w:r w:rsidR="00551F22" w:rsidRPr="009D21EC">
        <w:t>i</w:t>
      </w:r>
      <w:r w:rsidRPr="009D21EC">
        <w:t>.</w:t>
      </w:r>
    </w:p>
    <w:p w:rsidRDefault="00925E5F" w:rsidP="00925E5F" w:rsidR="00925E5F" w:rsidRPr="009D21EC">
      <w:pPr>
        <w:ind w:left="1065"/>
        <w:jc w:val="both"/>
      </w:pPr>
    </w:p>
    <w:p w:rsidRDefault="00925E5F" w:rsidP="009D21EC" w:rsidR="00925E5F" w:rsidRPr="009D21EC">
      <w:pPr>
        <w:numPr>
          <w:ilvl w:val="0"/>
          <w:numId w:val="22"/>
        </w:numPr>
        <w:jc w:val="both"/>
      </w:pPr>
      <w:r w:rsidRPr="009D21EC">
        <w:t>Nakon što ponuditelj polož</w:t>
      </w:r>
      <w:r w:rsidR="00C70563" w:rsidRPr="009D21EC">
        <w:t>i</w:t>
      </w:r>
      <w:r w:rsidRPr="009D21EC">
        <w:t xml:space="preserve"> </w:t>
      </w:r>
      <w:proofErr w:type="spellStart"/>
      <w:r w:rsidRPr="009D21EC">
        <w:t>kupovninu</w:t>
      </w:r>
      <w:proofErr w:type="spellEnd"/>
      <w:r w:rsidRPr="009D21EC">
        <w:t xml:space="preserve"> i nakon pravomoćnosti ovoga rješenja nekretnin</w:t>
      </w:r>
      <w:r w:rsidR="00551F22" w:rsidRPr="009D21EC">
        <w:t>a</w:t>
      </w:r>
      <w:r w:rsidRPr="009D21EC">
        <w:t xml:space="preserve"> će se predati kupc</w:t>
      </w:r>
      <w:r w:rsidR="00C70563" w:rsidRPr="009D21EC">
        <w:t>u</w:t>
      </w:r>
      <w:r w:rsidRPr="009D21EC">
        <w:t>, a temeljem posebnog zaključka.</w:t>
      </w:r>
    </w:p>
    <w:p w:rsidRDefault="00FF0227" w:rsidP="00FF0227" w:rsidR="00FF0227" w:rsidRPr="009D21EC">
      <w:pPr>
        <w:ind w:left="360"/>
      </w:pPr>
    </w:p>
    <w:p w:rsidRDefault="00FF0227" w:rsidP="00FF0227" w:rsidR="00FF0227">
      <w:pPr>
        <w:ind w:left="720"/>
        <w:jc w:val="both"/>
      </w:pP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9D21EC">
        <w:t>26. rujna</w:t>
      </w:r>
      <w:r w:rsidR="001037C7">
        <w:t xml:space="preserve"> 2018,</w:t>
      </w:r>
      <w:r w:rsidR="00290836">
        <w:t xml:space="preserve">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611837">
        <w:t>najbolju ponudu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proofErr w:type="spellStart"/>
      <w:r>
        <w:t>Razlučni</w:t>
      </w:r>
      <w:proofErr w:type="spellEnd"/>
      <w:r>
        <w:t xml:space="preserve"> vjerovnik izjavio je da ne želi pristupiti kao kupac te budući da </w:t>
      </w:r>
      <w:r w:rsidR="00C762B7">
        <w:t>je</w:t>
      </w:r>
      <w:r w:rsidR="00EC551E">
        <w:t xml:space="preserve"> jedini ponuditelj</w:t>
      </w:r>
      <w:r w:rsidR="00C762B7">
        <w:t xml:space="preserve"> </w:t>
      </w:r>
      <w:r w:rsidR="009D21EC" w:rsidRPr="009D21EC">
        <w:t xml:space="preserve">Luka </w:t>
      </w:r>
      <w:proofErr w:type="spellStart"/>
      <w:r w:rsidR="009D21EC" w:rsidRPr="009D21EC">
        <w:t>Sebić</w:t>
      </w:r>
      <w:proofErr w:type="spellEnd"/>
      <w:r w:rsidR="009D21EC" w:rsidRPr="009D21EC">
        <w:t xml:space="preserve">, Marinci, Nuštar Hrvatskog vojnika 33, OIB: 19977884505 </w:t>
      </w:r>
      <w:r w:rsidR="00C762B7">
        <w:t xml:space="preserve">istakao </w:t>
      </w:r>
      <w:r w:rsidR="00611837">
        <w:t>ponudu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9D21EC">
        <w:t>21. lipnja</w:t>
      </w:r>
      <w:r w:rsidR="001037C7">
        <w:t xml:space="preserve"> 2018.</w:t>
      </w:r>
      <w:r w:rsidR="00C762B7">
        <w:t xml:space="preserve">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210DA4">
        <w:t>2</w:t>
      </w:r>
      <w:r w:rsidR="00EC551E">
        <w:t>. listopada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EC551E" w:rsidP="00763833" w:rsidR="009D21EC">
      <w:pPr>
        <w:pStyle w:val="Tijeloteksta"/>
        <w:numPr>
          <w:ilvl w:val="0"/>
          <w:numId w:val="5"/>
        </w:numPr>
      </w:pPr>
      <w:r>
        <w:t>za</w:t>
      </w:r>
      <w:r w:rsidR="00611837">
        <w:t xml:space="preserve"> </w:t>
      </w:r>
      <w:r>
        <w:t xml:space="preserve">Luka </w:t>
      </w:r>
      <w:proofErr w:type="spellStart"/>
      <w:r>
        <w:t>Sebić</w:t>
      </w:r>
      <w:proofErr w:type="spellEnd"/>
      <w:r>
        <w:t xml:space="preserve">, Marinci pun. Josip </w:t>
      </w:r>
      <w:proofErr w:type="spellStart"/>
      <w:r>
        <w:t>Ćorluka</w:t>
      </w:r>
      <w:proofErr w:type="spellEnd"/>
      <w:r>
        <w:t xml:space="preserve"> odvjetnik u ZOU u Vinkovcima, Trg bana J. Šokčevića 2</w:t>
      </w:r>
    </w:p>
    <w:p w:rsidRDefault="00695E45" w:rsidP="00763833" w:rsidR="00695E45">
      <w:pPr>
        <w:pStyle w:val="Tijeloteksta"/>
        <w:numPr>
          <w:ilvl w:val="0"/>
          <w:numId w:val="5"/>
        </w:numPr>
      </w:pPr>
      <w:r>
        <w:t>Croatia banka d.d. Zagreb, R. Frangeša Mihanovića 9</w:t>
      </w:r>
    </w:p>
    <w:p w:rsidRDefault="00695E45" w:rsidP="00763833" w:rsidR="00695E45" w:rsidRPr="001037C7">
      <w:pPr>
        <w:pStyle w:val="Tijeloteksta"/>
        <w:numPr>
          <w:ilvl w:val="0"/>
          <w:numId w:val="5"/>
        </w:numPr>
      </w:pPr>
      <w:r>
        <w:t>HABOR Zagreb, Strossmayerov trg 9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EC551E">
        <w:t>Vinkovci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EC551E">
        <w:t>glasna ploča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9D21EC">
        <w:t>21.11.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10A" w:rsidR="0095610A">
      <w:r>
        <w:separator/>
      </w:r>
    </w:p>
  </w:endnote>
  <w:endnote w:id="0" w:type="continuationSeparator">
    <w:p w:rsidRDefault="0095610A" w:rsidR="00956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10A" w:rsidR="0095610A">
      <w:r>
        <w:separator/>
      </w:r>
    </w:p>
  </w:footnote>
  <w:footnote w:id="0" w:type="continuationSeparator">
    <w:p w:rsidRDefault="0095610A" w:rsidR="00956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D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695E45" w:rsidR="00695E45">
    <w:pPr>
      <w:jc w:val="right"/>
    </w:pPr>
    <w:r>
      <w:tab/>
    </w:r>
    <w:r>
      <w:tab/>
    </w:r>
    <w:r w:rsidR="00695E45">
      <w:t>6 St-566/15-</w:t>
    </w:r>
    <w:r w:rsidR="009D21EC">
      <w:t>92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AC5E3D"/>
    <w:multiLevelType w:val="hybridMultilevel"/>
    <w:tmpl w:val="E5E2C3EE"/>
    <w:lvl w:tplc="6D524E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2"/>
  </w:num>
  <w:num w:numId="11">
    <w:abstractNumId w:val="6"/>
  </w:num>
  <w:num w:numId="12">
    <w:abstractNumId w:val="20"/>
  </w:num>
  <w:num w:numId="13">
    <w:abstractNumId w:val="0"/>
  </w:num>
  <w:num w:numId="14">
    <w:abstractNumId w:val="12"/>
  </w:num>
  <w:num w:numId="15">
    <w:abstractNumId w:val="3"/>
  </w:num>
  <w:num w:numId="16">
    <w:abstractNumId w:val="8"/>
  </w:num>
  <w:num w:numId="17">
    <w:abstractNumId w:val="15"/>
  </w:num>
  <w:num w:numId="18">
    <w:abstractNumId w:val="1"/>
  </w:num>
  <w:num w:numId="19">
    <w:abstractNumId w:val="21"/>
  </w:num>
  <w:num w:numId="20">
    <w:abstractNumId w:val="4"/>
  </w:num>
  <w:num w:numId="21">
    <w:abstractNumId w:val="5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3839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0F4A7D"/>
    <w:rsid w:val="001037C7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0DA4"/>
    <w:rsid w:val="00234EAD"/>
    <w:rsid w:val="00242171"/>
    <w:rsid w:val="002531DC"/>
    <w:rsid w:val="00261DD7"/>
    <w:rsid w:val="002629CA"/>
    <w:rsid w:val="00290836"/>
    <w:rsid w:val="0029177B"/>
    <w:rsid w:val="002A0808"/>
    <w:rsid w:val="002B235A"/>
    <w:rsid w:val="002B5105"/>
    <w:rsid w:val="002B699E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3195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11837"/>
    <w:rsid w:val="00627641"/>
    <w:rsid w:val="006315D8"/>
    <w:rsid w:val="00666DFD"/>
    <w:rsid w:val="00672D37"/>
    <w:rsid w:val="00695AD9"/>
    <w:rsid w:val="00695E45"/>
    <w:rsid w:val="006976A3"/>
    <w:rsid w:val="006A54F9"/>
    <w:rsid w:val="006B17D9"/>
    <w:rsid w:val="006C1EE3"/>
    <w:rsid w:val="006D6978"/>
    <w:rsid w:val="006E0454"/>
    <w:rsid w:val="006F3607"/>
    <w:rsid w:val="00717293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5610A"/>
    <w:rsid w:val="00973133"/>
    <w:rsid w:val="009B72A4"/>
    <w:rsid w:val="009D21EC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6383"/>
    <w:rsid w:val="00EC551E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9D21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D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9D21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D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8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01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80963-3B3D-4613-B8A3-F719A650C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498</properties:Words>
  <properties:Characters>2536</properties:Characters>
  <properties:Lines>131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2018-09-26T12:25:00Z</dcterms:created>
  <dc:creator>banka</dc:creator>
  <cp:lastModifiedBy>Danijela Sekulić</cp:lastModifiedBy>
  <cp:lastPrinted>2018-10-02T08:13:00Z</cp:lastPrinted>
  <dcterms:modified xmlns:xsi="http://www.w3.org/2001/XMLSchema-instance" xsi:type="dcterms:W3CDTF">2018-10-02T08:14:00Z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(ZOBNICA - SEBIĆ.docx)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