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0147F1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0147F1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0147F1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0147F1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e4f05a" w14:paraId="2e4f05a" w:rsidRDefault="00E33BA1" w:rsidP="00D7677A" w:rsidR="00E33BA1" w:rsidRPr="000147F1">
      <w:pPr>
        <w:jc w:val="right"/>
        <w15:collapsed w:val="false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3 St-</w:t>
      </w:r>
      <w:r w:rsidR="002507FE">
        <w:rPr>
          <w:rFonts w:hAnsi="Times New Roman" w:ascii="Times New Roman"/>
          <w:sz w:val="24"/>
        </w:rPr>
        <w:t>5329/16</w:t>
      </w:r>
      <w:r w:rsidR="00D41F63">
        <w:rPr>
          <w:rFonts w:hAnsi="Times New Roman" w:ascii="Times New Roman"/>
          <w:sz w:val="24"/>
        </w:rPr>
        <w:t>-2</w:t>
      </w:r>
    </w:p>
    <w:p w:rsidRDefault="00E33BA1" w:rsidP="00E33BA1" w:rsidR="00E33BA1" w:rsidRPr="000147F1">
      <w:pPr>
        <w:rPr>
          <w:rFonts w:hAnsi="Times New Roman" w:ascii="Times New Roman"/>
          <w:sz w:val="24"/>
        </w:rPr>
      </w:pPr>
    </w:p>
    <w:p w:rsidRDefault="00E33BA1" w:rsidP="00E33BA1" w:rsidR="00E33BA1" w:rsidRPr="000147F1">
      <w:pPr>
        <w:rPr>
          <w:rFonts w:hAnsi="Times New Roman" w:ascii="Times New Roman"/>
          <w:sz w:val="24"/>
        </w:rPr>
      </w:pPr>
    </w:p>
    <w:p w:rsidRDefault="00780756" w:rsidP="00780756" w:rsidR="00E33BA1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0147F1">
      <w:pPr>
        <w:rPr>
          <w:rFonts w:hAnsi="Times New Roman" w:ascii="Times New Roman"/>
          <w:sz w:val="24"/>
        </w:rPr>
      </w:pPr>
    </w:p>
    <w:p w:rsidRDefault="0036625F" w:rsidP="0036625F" w:rsidR="00966582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>Trgovački sud u Zagrebu</w:t>
      </w:r>
      <w:r w:rsidR="00B25DAA" w:rsidRPr="000147F1">
        <w:rPr>
          <w:rFonts w:hAnsi="Times New Roman" w:ascii="Times New Roman"/>
          <w:sz w:val="24"/>
        </w:rPr>
        <w:t xml:space="preserve">, </w:t>
      </w:r>
      <w:r w:rsidRPr="000147F1">
        <w:rPr>
          <w:rFonts w:hAnsi="Times New Roman" w:ascii="Times New Roman"/>
          <w:sz w:val="24"/>
        </w:rPr>
        <w:t>po su</w:t>
      </w:r>
      <w:r w:rsidR="00B25DAA" w:rsidRPr="000147F1">
        <w:rPr>
          <w:rFonts w:hAnsi="Times New Roman" w:ascii="Times New Roman"/>
          <w:sz w:val="24"/>
        </w:rPr>
        <w:t>d</w:t>
      </w:r>
      <w:r w:rsidRPr="000147F1">
        <w:rPr>
          <w:rFonts w:hAnsi="Times New Roman" w:ascii="Times New Roman"/>
          <w:sz w:val="24"/>
        </w:rPr>
        <w:t xml:space="preserve">cu Mihaelu Kovačiću, u stečajnom postupku nad dužnikom </w:t>
      </w:r>
      <w:r w:rsidR="002507FE">
        <w:rPr>
          <w:rFonts w:hAnsi="Times New Roman" w:ascii="Times New Roman"/>
          <w:sz w:val="24"/>
        </w:rPr>
        <w:t xml:space="preserve">TREŠNJA TRGOVINA d.o.o. Zagreb, Manterovčak 38 A, OIB: 34696783191, </w:t>
      </w:r>
      <w:r w:rsidR="00B25DAA" w:rsidRPr="000147F1">
        <w:rPr>
          <w:rFonts w:hAnsi="Times New Roman" w:ascii="Times New Roman"/>
          <w:sz w:val="24"/>
        </w:rPr>
        <w:t xml:space="preserve">pokrenutom </w:t>
      </w:r>
      <w:r w:rsidR="00A9788A" w:rsidRPr="000147F1">
        <w:rPr>
          <w:rFonts w:hAnsi="Times New Roman" w:ascii="Times New Roman"/>
          <w:sz w:val="24"/>
        </w:rPr>
        <w:t xml:space="preserve">na prijedlog </w:t>
      </w:r>
      <w:r w:rsidR="00966582">
        <w:rPr>
          <w:rFonts w:hAnsi="Times New Roman" w:ascii="Times New Roman"/>
          <w:sz w:val="24"/>
        </w:rPr>
        <w:t>Republike Hrvatske, zastupane po zakonskom zastupniku Županijskom državnom odvjetništvu u Zagrebu</w:t>
      </w:r>
      <w:r w:rsidR="00622191">
        <w:rPr>
          <w:rFonts w:hAnsi="Times New Roman" w:ascii="Times New Roman"/>
          <w:sz w:val="24"/>
        </w:rPr>
        <w:t>, 24. svibnja 2018.</w:t>
      </w:r>
      <w:r w:rsidR="00966582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  </w:t>
      </w:r>
    </w:p>
    <w:p w:rsidRDefault="0036625F" w:rsidP="0036625F" w:rsidR="0036625F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0147F1">
      <w:pPr>
        <w:jc w:val="center"/>
        <w:rPr>
          <w:rFonts w:hAnsi="Times New Roman" w:ascii="Times New Roman"/>
          <w:b/>
          <w:sz w:val="24"/>
        </w:rPr>
      </w:pPr>
    </w:p>
    <w:p w:rsidRDefault="008742B9" w:rsidP="000147F1" w:rsidR="008742B9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0147F1">
        <w:rPr>
          <w:lang w:val="hr-HR"/>
        </w:rPr>
        <w:tab/>
      </w:r>
      <w:r w:rsidR="001E575C" w:rsidRPr="000147F1">
        <w:rPr>
          <w:lang w:val="hr-HR"/>
        </w:rPr>
        <w:t>I</w:t>
      </w:r>
      <w:r w:rsidRPr="000147F1">
        <w:rPr>
          <w:lang w:val="hr-HR"/>
        </w:rPr>
        <w:t>.</w:t>
      </w:r>
      <w:r w:rsidR="001E575C" w:rsidRPr="000147F1">
        <w:rPr>
          <w:lang w:val="hr-HR"/>
        </w:rPr>
        <w:t xml:space="preserve"> </w:t>
      </w:r>
      <w:r w:rsidR="00545C55" w:rsidRPr="000147F1">
        <w:rPr>
          <w:lang w:val="hr-HR"/>
        </w:rPr>
        <w:t>Pokreće se postupak radi utvrđivanja uv</w:t>
      </w:r>
      <w:r w:rsidR="00780756" w:rsidRPr="000147F1">
        <w:rPr>
          <w:lang w:val="hr-HR"/>
        </w:rPr>
        <w:t>j</w:t>
      </w:r>
      <w:r w:rsidR="00545C55" w:rsidRPr="000147F1">
        <w:rPr>
          <w:lang w:val="hr-HR"/>
        </w:rPr>
        <w:t xml:space="preserve">eta za otvaranje </w:t>
      </w:r>
      <w:r w:rsidRPr="000147F1">
        <w:rPr>
          <w:lang w:val="hr-HR"/>
        </w:rPr>
        <w:t xml:space="preserve">stečajnog postupka </w:t>
      </w:r>
      <w:r w:rsidR="00AA0341" w:rsidRPr="000147F1">
        <w:rPr>
          <w:lang w:val="hr-HR"/>
        </w:rPr>
        <w:t xml:space="preserve">(prethodni postupak) </w:t>
      </w:r>
      <w:r w:rsidRPr="000147F1">
        <w:rPr>
          <w:lang w:val="hr-HR"/>
        </w:rPr>
        <w:t>nad dužnikom</w:t>
      </w:r>
      <w:r w:rsidR="006D3803" w:rsidRPr="000147F1">
        <w:rPr>
          <w:lang w:val="hr-HR"/>
        </w:rPr>
        <w:t xml:space="preserve"> </w:t>
      </w:r>
      <w:r w:rsidR="00622191">
        <w:t>TREŠNJA TRGOVINA d.o.o. Zagreb, Manterovčak 38 A, OIB: 34696783191.</w:t>
      </w:r>
    </w:p>
    <w:p w:rsidRDefault="00B346AF" w:rsidP="000147F1" w:rsidR="00B346AF" w:rsidRPr="000147F1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8742B9" w:rsidP="000147F1" w:rsidR="00EC5A2B" w:rsidRPr="000147F1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0147F1">
        <w:rPr>
          <w:lang w:val="hr-HR"/>
        </w:rPr>
        <w:tab/>
      </w:r>
      <w:r w:rsidR="00545C55" w:rsidRPr="000147F1">
        <w:rPr>
          <w:lang w:val="hr-HR"/>
        </w:rPr>
        <w:t>II</w:t>
      </w:r>
      <w:r w:rsidRPr="000147F1">
        <w:rPr>
          <w:lang w:val="hr-HR"/>
        </w:rPr>
        <w:t>.</w:t>
      </w:r>
      <w:r w:rsidR="00545C55" w:rsidRPr="000147F1">
        <w:rPr>
          <w:lang w:val="hr-HR"/>
        </w:rPr>
        <w:t xml:space="preserve"> </w:t>
      </w:r>
      <w:r w:rsidR="00EC5A2B" w:rsidRPr="000147F1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0147F1">
        <w:rPr>
          <w:lang w:val="hr-HR"/>
        </w:rPr>
        <w:t xml:space="preserve">to ročište </w:t>
      </w:r>
      <w:r w:rsidR="00EC5A2B" w:rsidRPr="000147F1">
        <w:rPr>
          <w:lang w:val="hr-HR"/>
        </w:rPr>
        <w:t>zakazuje za dan:</w:t>
      </w:r>
    </w:p>
    <w:p w:rsidRDefault="00930FA8" w:rsidP="00EC5A2B" w:rsidR="00EC5A2B" w:rsidRPr="000147F1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12. rujna</w:t>
      </w:r>
      <w:r w:rsidR="000147F1">
        <w:rPr>
          <w:rFonts w:hAnsi="Times New Roman" w:ascii="Times New Roman"/>
          <w:b/>
          <w:sz w:val="24"/>
          <w:u w:val="single"/>
        </w:rPr>
        <w:t xml:space="preserve"> </w:t>
      </w:r>
      <w:r w:rsidR="00EC5A2B" w:rsidRPr="000147F1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EC5A2B" w:rsidRPr="000147F1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9,40</w:t>
      </w:r>
      <w:r w:rsidR="00EC5A2B" w:rsidRPr="000147F1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780756" w:rsidP="00EC5A2B" w:rsidR="00EC5A2B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na </w:t>
      </w:r>
      <w:r w:rsidR="00EC5A2B" w:rsidRPr="000147F1">
        <w:rPr>
          <w:rFonts w:hAnsi="Times New Roman" w:ascii="Times New Roman"/>
          <w:sz w:val="24"/>
        </w:rPr>
        <w:t>Trgovačko</w:t>
      </w:r>
      <w:r w:rsidRPr="000147F1">
        <w:rPr>
          <w:rFonts w:hAnsi="Times New Roman" w:ascii="Times New Roman"/>
          <w:sz w:val="24"/>
        </w:rPr>
        <w:t>m</w:t>
      </w:r>
      <w:r w:rsidR="00EC5A2B" w:rsidRPr="000147F1">
        <w:rPr>
          <w:rFonts w:hAnsi="Times New Roman" w:ascii="Times New Roman"/>
          <w:sz w:val="24"/>
        </w:rPr>
        <w:t xml:space="preserve"> sud</w:t>
      </w:r>
      <w:r w:rsidRPr="000147F1">
        <w:rPr>
          <w:rFonts w:hAnsi="Times New Roman" w:ascii="Times New Roman"/>
          <w:sz w:val="24"/>
        </w:rPr>
        <w:t>u</w:t>
      </w:r>
      <w:r w:rsidR="00EC5A2B" w:rsidRPr="000147F1">
        <w:rPr>
          <w:rFonts w:hAnsi="Times New Roman" w:ascii="Times New Roman"/>
          <w:sz w:val="24"/>
        </w:rPr>
        <w:t xml:space="preserve"> u Zagrebu</w:t>
      </w:r>
      <w:r w:rsidRPr="000147F1">
        <w:rPr>
          <w:rFonts w:hAnsi="Times New Roman" w:ascii="Times New Roman"/>
          <w:sz w:val="24"/>
        </w:rPr>
        <w:t>,</w:t>
      </w:r>
      <w:r w:rsidR="00B25DAA" w:rsidRPr="000147F1">
        <w:rPr>
          <w:rFonts w:hAnsi="Times New Roman" w:ascii="Times New Roman"/>
          <w:sz w:val="24"/>
        </w:rPr>
        <w:t xml:space="preserve"> Petrinjska 8 </w:t>
      </w:r>
    </w:p>
    <w:p w:rsidRDefault="00B25DAA" w:rsidP="00EC5A2B" w:rsidR="00EC5A2B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sudnica </w:t>
      </w:r>
      <w:r w:rsidR="00D2185F">
        <w:rPr>
          <w:rFonts w:hAnsi="Times New Roman" w:ascii="Times New Roman"/>
          <w:sz w:val="24"/>
        </w:rPr>
        <w:t>100</w:t>
      </w:r>
      <w:r w:rsidR="00FA08B8" w:rsidRPr="000147F1">
        <w:rPr>
          <w:rFonts w:hAnsi="Times New Roman" w:ascii="Times New Roman"/>
          <w:sz w:val="24"/>
        </w:rPr>
        <w:t xml:space="preserve"> (</w:t>
      </w:r>
      <w:r w:rsidR="00D2185F">
        <w:rPr>
          <w:rFonts w:hAnsi="Times New Roman" w:ascii="Times New Roman"/>
          <w:sz w:val="24"/>
        </w:rPr>
        <w:t xml:space="preserve">Velika </w:t>
      </w:r>
      <w:r w:rsidR="00FA08B8" w:rsidRPr="000147F1">
        <w:rPr>
          <w:rFonts w:hAnsi="Times New Roman" w:ascii="Times New Roman"/>
          <w:sz w:val="24"/>
        </w:rPr>
        <w:t>dvorana)</w:t>
      </w:r>
    </w:p>
    <w:p w:rsidRDefault="00317DF9" w:rsidP="0036625F" w:rsidR="00317DF9" w:rsidRPr="000147F1">
      <w:pPr>
        <w:rPr>
          <w:rFonts w:hAnsi="Times New Roman" w:ascii="Times New Roman"/>
          <w:sz w:val="24"/>
        </w:rPr>
      </w:pPr>
    </w:p>
    <w:p w:rsidRDefault="007956BB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III. Nalaže se </w:t>
      </w:r>
      <w:r w:rsidR="000A3405" w:rsidRPr="000147F1">
        <w:rPr>
          <w:rFonts w:hAnsi="Times New Roman" w:ascii="Times New Roman"/>
          <w:sz w:val="24"/>
        </w:rPr>
        <w:t>direkt</w:t>
      </w:r>
      <w:r w:rsidR="0077753E" w:rsidRPr="000147F1">
        <w:rPr>
          <w:rFonts w:hAnsi="Times New Roman" w:ascii="Times New Roman"/>
          <w:sz w:val="24"/>
        </w:rPr>
        <w:t>o</w:t>
      </w:r>
      <w:r w:rsidR="000A3405" w:rsidRPr="000147F1">
        <w:rPr>
          <w:rFonts w:hAnsi="Times New Roman" w:ascii="Times New Roman"/>
          <w:sz w:val="24"/>
        </w:rPr>
        <w:t>r</w:t>
      </w:r>
      <w:r w:rsidR="00930FA8">
        <w:rPr>
          <w:rFonts w:hAnsi="Times New Roman" w:ascii="Times New Roman"/>
          <w:sz w:val="24"/>
        </w:rPr>
        <w:t>u</w:t>
      </w:r>
      <w:r w:rsidR="000A3405" w:rsidRPr="000147F1">
        <w:rPr>
          <w:rFonts w:hAnsi="Times New Roman" w:ascii="Times New Roman"/>
          <w:sz w:val="24"/>
        </w:rPr>
        <w:t xml:space="preserve"> dužnika</w:t>
      </w:r>
      <w:r w:rsidR="00930FA8">
        <w:rPr>
          <w:rFonts w:hAnsi="Times New Roman" w:ascii="Times New Roman"/>
          <w:sz w:val="24"/>
        </w:rPr>
        <w:t xml:space="preserve"> Kristianu Periću iz Zagreba, Zubovačka 16, OIB: </w:t>
      </w:r>
      <w:r w:rsidR="00930FA8" w:rsidRPr="00930FA8">
        <w:rPr>
          <w:rFonts w:hAnsi="Times New Roman" w:ascii="Times New Roman"/>
          <w:sz w:val="24"/>
        </w:rPr>
        <w:t>39972565373</w:t>
      </w:r>
      <w:r w:rsidR="000A3405" w:rsidRPr="000147F1">
        <w:rPr>
          <w:rFonts w:hAnsi="Times New Roman" w:ascii="Times New Roman"/>
          <w:sz w:val="24"/>
        </w:rPr>
        <w:t xml:space="preserve"> </w:t>
      </w:r>
      <w:r w:rsidR="00D361BB" w:rsidRPr="000147F1">
        <w:rPr>
          <w:rFonts w:hAnsi="Times New Roman" w:ascii="Times New Roman"/>
          <w:sz w:val="24"/>
        </w:rPr>
        <w:t xml:space="preserve">da </w:t>
      </w:r>
      <w:r w:rsidR="00780756" w:rsidRPr="000147F1">
        <w:rPr>
          <w:rFonts w:hAnsi="Times New Roman" w:ascii="Times New Roman"/>
          <w:sz w:val="24"/>
        </w:rPr>
        <w:t xml:space="preserve">u roku </w:t>
      </w:r>
      <w:r w:rsidR="0026482C">
        <w:rPr>
          <w:rFonts w:hAnsi="Times New Roman" w:ascii="Times New Roman"/>
          <w:sz w:val="24"/>
        </w:rPr>
        <w:t xml:space="preserve">od 15 dana  sudu </w:t>
      </w:r>
      <w:r w:rsidR="00AA0341" w:rsidRPr="000147F1">
        <w:rPr>
          <w:rFonts w:hAnsi="Times New Roman" w:ascii="Times New Roman"/>
          <w:sz w:val="24"/>
        </w:rPr>
        <w:t xml:space="preserve">dostavi </w:t>
      </w:r>
      <w:r w:rsidR="002E55F0" w:rsidRPr="000147F1">
        <w:rPr>
          <w:rFonts w:hAnsi="Times New Roman" w:ascii="Times New Roman"/>
          <w:sz w:val="24"/>
        </w:rPr>
        <w:t>pisano izvješće o financijsko-gospodarskom stanju</w:t>
      </w:r>
      <w:r w:rsidRPr="000147F1">
        <w:rPr>
          <w:rFonts w:hAnsi="Times New Roman" w:ascii="Times New Roman"/>
          <w:sz w:val="24"/>
        </w:rPr>
        <w:t xml:space="preserve"> stečajnog dužnika</w:t>
      </w:r>
      <w:r w:rsidR="00FA08B8" w:rsidRPr="000147F1">
        <w:rPr>
          <w:rFonts w:hAnsi="Times New Roman" w:ascii="Times New Roman"/>
          <w:sz w:val="24"/>
        </w:rPr>
        <w:t xml:space="preserve">, u kojemu mora naznačiti: </w:t>
      </w:r>
      <w:r w:rsidRPr="000147F1">
        <w:rPr>
          <w:rFonts w:hAnsi="Times New Roman" w:ascii="Times New Roman"/>
          <w:sz w:val="24"/>
        </w:rPr>
        <w:t xml:space="preserve"> </w:t>
      </w:r>
    </w:p>
    <w:p w:rsidRDefault="000A3405" w:rsidP="007956BB" w:rsidR="000A3405" w:rsidRPr="000147F1">
      <w:pPr>
        <w:rPr>
          <w:rFonts w:hAnsi="Times New Roman" w:ascii="Times New Roman"/>
          <w:sz w:val="24"/>
        </w:rPr>
      </w:pP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 xml:space="preserve"> gdje se nalaze pojedine stvari koje čine imovinu</w:t>
      </w:r>
      <w:r w:rsidRPr="000147F1">
        <w:rPr>
          <w:rFonts w:hAnsi="Times New Roman" w:ascii="Times New Roman"/>
          <w:sz w:val="24"/>
        </w:rPr>
        <w:t xml:space="preserve"> stečajnog dužnika</w:t>
      </w:r>
      <w:r w:rsidR="007956BB" w:rsidRPr="000147F1">
        <w:rPr>
          <w:rFonts w:hAnsi="Times New Roman" w:ascii="Times New Roman"/>
          <w:sz w:val="24"/>
        </w:rPr>
        <w:t>,</w:t>
      </w:r>
    </w:p>
    <w:p w:rsidRDefault="000A3405" w:rsidP="007956BB" w:rsidR="000A3405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 xml:space="preserve">gdje se nalaze i kome pripadaju tuđe stvari na kojima </w:t>
      </w:r>
      <w:r w:rsidRPr="000147F1">
        <w:rPr>
          <w:rFonts w:hAnsi="Times New Roman" w:ascii="Times New Roman"/>
          <w:sz w:val="24"/>
        </w:rPr>
        <w:t>dužnik</w:t>
      </w:r>
      <w:r w:rsidR="007956BB" w:rsidRPr="000147F1">
        <w:rPr>
          <w:rFonts w:hAnsi="Times New Roman" w:ascii="Times New Roman"/>
          <w:sz w:val="24"/>
        </w:rPr>
        <w:t xml:space="preserve"> ima određena </w:t>
      </w: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             </w:t>
      </w:r>
      <w:r w:rsidR="007956BB" w:rsidRPr="000147F1">
        <w:rPr>
          <w:rFonts w:hAnsi="Times New Roman" w:ascii="Times New Roman"/>
          <w:sz w:val="24"/>
        </w:rPr>
        <w:t>imovinska prava,</w:t>
      </w: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>prema kome ima kakvu novčanu ili koju drugu tražbinu,</w:t>
      </w: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>koja druga prava čine njegovu imovinu,</w:t>
      </w: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>ima li na računima i kod koga novčana sredstva,</w:t>
      </w:r>
    </w:p>
    <w:p w:rsidRDefault="000A3405" w:rsidP="007956BB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  <w:t xml:space="preserve">- </w:t>
      </w:r>
      <w:r w:rsidR="007956BB" w:rsidRPr="000147F1">
        <w:rPr>
          <w:rFonts w:hAnsi="Times New Roman" w:ascii="Times New Roman"/>
          <w:sz w:val="24"/>
        </w:rPr>
        <w:t>ima li kakvu drugu imovinu.</w:t>
      </w:r>
    </w:p>
    <w:p w:rsidRDefault="000A3405" w:rsidP="007956BB" w:rsidR="000A3405" w:rsidRPr="000147F1">
      <w:pPr>
        <w:rPr>
          <w:rFonts w:hAnsi="Times New Roman" w:ascii="Times New Roman"/>
          <w:sz w:val="24"/>
        </w:rPr>
      </w:pPr>
    </w:p>
    <w:p w:rsidRDefault="000A3405" w:rsidP="0077753E" w:rsidR="0077753E" w:rsidRPr="000147F1">
      <w:pPr>
        <w:spacing w:afterLines="40" w:after="96" w:beforeLines="40" w:before="96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</w:r>
      <w:r w:rsidR="002E55F0" w:rsidRPr="000147F1">
        <w:rPr>
          <w:rFonts w:hAnsi="Times New Roman" w:ascii="Times New Roman"/>
          <w:sz w:val="24"/>
        </w:rPr>
        <w:t>I</w:t>
      </w:r>
      <w:r w:rsidRPr="000147F1">
        <w:rPr>
          <w:rFonts w:hAnsi="Times New Roman" w:ascii="Times New Roman"/>
          <w:sz w:val="24"/>
        </w:rPr>
        <w:t xml:space="preserve">V. </w:t>
      </w:r>
      <w:r w:rsidR="00245A89" w:rsidRPr="000147F1">
        <w:rPr>
          <w:rFonts w:hAnsi="Times New Roman" w:ascii="Times New Roman"/>
          <w:sz w:val="24"/>
        </w:rPr>
        <w:t xml:space="preserve">Ako direktor dužnika ne dostavi </w:t>
      </w:r>
      <w:r w:rsidR="002E55F0" w:rsidRPr="000147F1">
        <w:rPr>
          <w:rFonts w:hAnsi="Times New Roman" w:ascii="Times New Roman"/>
          <w:sz w:val="24"/>
        </w:rPr>
        <w:t xml:space="preserve">izvješće kako je naloženom prethodnim stavkom, </w:t>
      </w:r>
      <w:r w:rsidR="00245A89" w:rsidRPr="000147F1">
        <w:rPr>
          <w:rFonts w:hAnsi="Times New Roman" w:ascii="Times New Roman"/>
          <w:sz w:val="24"/>
        </w:rPr>
        <w:t xml:space="preserve">sud će mu izreći novčanu kaznu </w:t>
      </w:r>
      <w:r w:rsidR="002E55F0" w:rsidRPr="000147F1">
        <w:rPr>
          <w:rFonts w:hAnsi="Times New Roman" w:ascii="Times New Roman"/>
          <w:sz w:val="24"/>
        </w:rPr>
        <w:t xml:space="preserve">koja </w:t>
      </w:r>
      <w:r w:rsidR="00780756" w:rsidRPr="000147F1">
        <w:rPr>
          <w:rFonts w:hAnsi="Times New Roman" w:ascii="Times New Roman"/>
          <w:sz w:val="24"/>
        </w:rPr>
        <w:t>mo</w:t>
      </w:r>
      <w:r w:rsidR="002E55F0" w:rsidRPr="000147F1">
        <w:rPr>
          <w:rFonts w:hAnsi="Times New Roman" w:ascii="Times New Roman"/>
          <w:sz w:val="24"/>
        </w:rPr>
        <w:t xml:space="preserve">že </w:t>
      </w:r>
      <w:r w:rsidR="00780756" w:rsidRPr="000147F1">
        <w:rPr>
          <w:rFonts w:hAnsi="Times New Roman" w:ascii="Times New Roman"/>
          <w:sz w:val="24"/>
        </w:rPr>
        <w:t xml:space="preserve">biti u iznosu do </w:t>
      </w:r>
      <w:r w:rsidR="002E55F0" w:rsidRPr="000147F1">
        <w:rPr>
          <w:rFonts w:hAnsi="Times New Roman" w:ascii="Times New Roman"/>
          <w:b/>
          <w:sz w:val="24"/>
        </w:rPr>
        <w:t>1</w:t>
      </w:r>
      <w:r w:rsidR="00780756" w:rsidRPr="000147F1">
        <w:rPr>
          <w:rFonts w:hAnsi="Times New Roman" w:ascii="Times New Roman"/>
          <w:b/>
          <w:sz w:val="24"/>
        </w:rPr>
        <w:t>0.000,00 kuna</w:t>
      </w:r>
      <w:r w:rsidR="00780756" w:rsidRPr="000147F1">
        <w:rPr>
          <w:rFonts w:hAnsi="Times New Roman" w:ascii="Times New Roman"/>
          <w:sz w:val="24"/>
        </w:rPr>
        <w:t xml:space="preserve">, a iste će se izricati </w:t>
      </w:r>
      <w:r w:rsidR="002E55F0" w:rsidRPr="000147F1">
        <w:rPr>
          <w:rFonts w:hAnsi="Times New Roman" w:ascii="Times New Roman"/>
          <w:sz w:val="24"/>
        </w:rPr>
        <w:t xml:space="preserve">i prisilno izvršavati </w:t>
      </w:r>
      <w:r w:rsidR="00245A89" w:rsidRPr="000147F1">
        <w:rPr>
          <w:rFonts w:hAnsi="Times New Roman" w:ascii="Times New Roman"/>
          <w:sz w:val="24"/>
        </w:rPr>
        <w:t xml:space="preserve">sve dok se ne pokori nalogu suda. </w:t>
      </w:r>
      <w:r w:rsidR="002E55F0" w:rsidRPr="000147F1">
        <w:rPr>
          <w:rFonts w:hAnsi="Times New Roman" w:ascii="Times New Roman"/>
          <w:sz w:val="24"/>
        </w:rPr>
        <w:t xml:space="preserve">Ako radi pribavljanja odgovarajućih obavijesti bude potrebno, sud može odrediti saslušanje direktora dužnika ili ostalih ovlaštenih osoba. U slučaju neodazivanja sud može odrediti dovođenje tih osoba po </w:t>
      </w:r>
      <w:r w:rsidR="002E55F0" w:rsidRPr="000147F1">
        <w:rPr>
          <w:rFonts w:hAnsi="Times New Roman" w:ascii="Times New Roman"/>
          <w:sz w:val="24"/>
        </w:rPr>
        <w:lastRenderedPageBreak/>
        <w:t xml:space="preserve">pripadnicima redarstvenih vlasti. </w:t>
      </w:r>
      <w:r w:rsidR="0077753E" w:rsidRPr="000147F1">
        <w:rPr>
          <w:rFonts w:hAnsi="Times New Roman" w:ascii="Times New Roman"/>
          <w:sz w:val="24"/>
        </w:rPr>
        <w:t>Za davanje netočnih ili nepotpunih podataka, obavijesti, izvješća, izjava ili popisa odgovara se kazneno kao za davanje lažnoga iskaza u sudskom postupku.</w:t>
      </w:r>
    </w:p>
    <w:p w:rsidRDefault="00EC5A2B" w:rsidP="0036625F" w:rsidR="007956BB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</w:r>
    </w:p>
    <w:p w:rsidRDefault="0077753E" w:rsidP="0036625F" w:rsidR="00EC5A2B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</w:r>
      <w:r w:rsidR="00A92161" w:rsidRPr="000147F1">
        <w:rPr>
          <w:rFonts w:hAnsi="Times New Roman" w:ascii="Times New Roman"/>
          <w:sz w:val="24"/>
        </w:rPr>
        <w:t xml:space="preserve">V. </w:t>
      </w:r>
      <w:r w:rsidR="00EC5A2B" w:rsidRPr="000147F1">
        <w:rPr>
          <w:rFonts w:hAnsi="Times New Roman" w:ascii="Times New Roman"/>
          <w:sz w:val="24"/>
        </w:rPr>
        <w:t xml:space="preserve">Pozivaju se predlagatelj, zakonski zastupnik dužnika te predstavnik </w:t>
      </w:r>
      <w:r w:rsidR="00602D05" w:rsidRPr="000147F1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0147F1">
        <w:rPr>
          <w:rFonts w:hAnsi="Times New Roman" w:ascii="Times New Roman"/>
          <w:sz w:val="24"/>
        </w:rPr>
        <w:t>a pristupe na zakazano ročište.</w:t>
      </w:r>
      <w:r w:rsidR="00602D05" w:rsidRPr="000147F1">
        <w:rPr>
          <w:rFonts w:hAnsi="Times New Roman" w:ascii="Times New Roman"/>
          <w:sz w:val="24"/>
        </w:rPr>
        <w:t xml:space="preserve"> Pozvane osobe </w:t>
      </w:r>
      <w:r w:rsidR="00C33ABF" w:rsidRPr="000147F1">
        <w:rPr>
          <w:rFonts w:hAnsi="Times New Roman" w:ascii="Times New Roman"/>
          <w:sz w:val="24"/>
        </w:rPr>
        <w:t xml:space="preserve">mogu se </w:t>
      </w:r>
      <w:r w:rsidR="00602D05" w:rsidRPr="000147F1">
        <w:rPr>
          <w:rFonts w:hAnsi="Times New Roman" w:ascii="Times New Roman"/>
          <w:sz w:val="24"/>
        </w:rPr>
        <w:t>o prijedlogu i pisano izjasniti.</w:t>
      </w:r>
    </w:p>
    <w:p w:rsidRDefault="00B346AF" w:rsidP="0036625F" w:rsidR="00385660" w:rsidRPr="000147F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317DF9" w:rsidP="00317DF9" w:rsidR="00317DF9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0147F1">
      <w:pPr>
        <w:jc w:val="center"/>
        <w:rPr>
          <w:rFonts w:hAnsi="Times New Roman" w:ascii="Times New Roman"/>
          <w:b/>
          <w:sz w:val="24"/>
        </w:rPr>
      </w:pPr>
    </w:p>
    <w:p w:rsidRDefault="00385660" w:rsidP="00D361BB" w:rsidR="00233BA6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ab/>
      </w:r>
      <w:r w:rsidR="000147F1">
        <w:rPr>
          <w:rFonts w:hAnsi="Times New Roman" w:ascii="Times New Roman"/>
          <w:sz w:val="24"/>
        </w:rPr>
        <w:t xml:space="preserve">Rješenjem </w:t>
      </w:r>
      <w:r w:rsidR="0026482C">
        <w:rPr>
          <w:rFonts w:hAnsi="Times New Roman" w:ascii="Times New Roman"/>
          <w:sz w:val="24"/>
        </w:rPr>
        <w:t>Trgovačkog</w:t>
      </w:r>
      <w:r w:rsidR="000147F1">
        <w:rPr>
          <w:rFonts w:hAnsi="Times New Roman" w:ascii="Times New Roman"/>
          <w:sz w:val="24"/>
        </w:rPr>
        <w:t xml:space="preserve"> suda</w:t>
      </w:r>
      <w:r w:rsidR="0026482C">
        <w:rPr>
          <w:rFonts w:hAnsi="Times New Roman" w:ascii="Times New Roman"/>
          <w:sz w:val="24"/>
        </w:rPr>
        <w:t xml:space="preserve"> u Osijeku</w:t>
      </w:r>
      <w:r w:rsidR="000147F1">
        <w:rPr>
          <w:rFonts w:hAnsi="Times New Roman" w:ascii="Times New Roman"/>
          <w:sz w:val="24"/>
        </w:rPr>
        <w:t xml:space="preserve"> posl. broj St-</w:t>
      </w:r>
      <w:r w:rsidR="00966582">
        <w:rPr>
          <w:rFonts w:hAnsi="Times New Roman" w:ascii="Times New Roman"/>
          <w:sz w:val="24"/>
        </w:rPr>
        <w:t>1060/16</w:t>
      </w:r>
      <w:r w:rsidR="00D2185F">
        <w:rPr>
          <w:rFonts w:hAnsi="Times New Roman" w:ascii="Times New Roman"/>
          <w:sz w:val="24"/>
        </w:rPr>
        <w:t xml:space="preserve"> </w:t>
      </w:r>
      <w:r w:rsidR="00233BA6">
        <w:rPr>
          <w:rFonts w:hAnsi="Times New Roman" w:ascii="Times New Roman"/>
          <w:sz w:val="24"/>
        </w:rPr>
        <w:t xml:space="preserve">od </w:t>
      </w:r>
      <w:r w:rsidR="00966582">
        <w:rPr>
          <w:rFonts w:hAnsi="Times New Roman" w:ascii="Times New Roman"/>
          <w:sz w:val="24"/>
        </w:rPr>
        <w:t>16. lipnja</w:t>
      </w:r>
      <w:r w:rsidR="00233BA6">
        <w:rPr>
          <w:rFonts w:hAnsi="Times New Roman" w:ascii="Times New Roman"/>
          <w:sz w:val="24"/>
        </w:rPr>
        <w:t xml:space="preserve"> 201</w:t>
      </w:r>
      <w:r w:rsidR="00966582">
        <w:rPr>
          <w:rFonts w:hAnsi="Times New Roman" w:ascii="Times New Roman"/>
          <w:sz w:val="24"/>
        </w:rPr>
        <w:t>6</w:t>
      </w:r>
      <w:r w:rsidR="00233BA6">
        <w:rPr>
          <w:rFonts w:hAnsi="Times New Roman" w:ascii="Times New Roman"/>
          <w:sz w:val="24"/>
        </w:rPr>
        <w:t>. obustavljen je skraćeni stečajni postupak</w:t>
      </w:r>
      <w:r w:rsidR="00D2185F">
        <w:rPr>
          <w:rFonts w:hAnsi="Times New Roman" w:ascii="Times New Roman"/>
          <w:sz w:val="24"/>
        </w:rPr>
        <w:t xml:space="preserve"> nad dužnikom</w:t>
      </w:r>
      <w:r w:rsidR="00233BA6">
        <w:rPr>
          <w:rFonts w:hAnsi="Times New Roman" w:ascii="Times New Roman"/>
          <w:sz w:val="24"/>
        </w:rPr>
        <w:t xml:space="preserve">, pokrenut na prijedlog Financijske agencije, </w:t>
      </w:r>
      <w:r w:rsidR="003C52B4">
        <w:rPr>
          <w:rFonts w:hAnsi="Times New Roman" w:ascii="Times New Roman"/>
          <w:sz w:val="24"/>
        </w:rPr>
        <w:t xml:space="preserve">budući da nisu </w:t>
      </w:r>
      <w:r w:rsidR="00D2185F">
        <w:rPr>
          <w:rFonts w:hAnsi="Times New Roman" w:ascii="Times New Roman"/>
          <w:sz w:val="24"/>
        </w:rPr>
        <w:t xml:space="preserve">bile </w:t>
      </w:r>
      <w:r w:rsidR="003C52B4">
        <w:rPr>
          <w:rFonts w:hAnsi="Times New Roman" w:ascii="Times New Roman"/>
          <w:sz w:val="24"/>
        </w:rPr>
        <w:t xml:space="preserve">ispunjene pretpostavke za istodobno otvaranje i zaključenje toga postupka sukladno članku 431. Stečajnog zakona (Narodne novine, broj 71/15; nastavno: SZ) </w:t>
      </w:r>
      <w:r w:rsidR="00233BA6">
        <w:rPr>
          <w:rFonts w:hAnsi="Times New Roman" w:ascii="Times New Roman"/>
          <w:sz w:val="24"/>
        </w:rPr>
        <w:t xml:space="preserve">te je na prijedlog </w:t>
      </w:r>
      <w:r w:rsidR="003345FF">
        <w:rPr>
          <w:rFonts w:hAnsi="Times New Roman" w:ascii="Times New Roman"/>
          <w:sz w:val="24"/>
        </w:rPr>
        <w:t xml:space="preserve">Republike Hrvatske </w:t>
      </w:r>
      <w:r w:rsidR="00233BA6">
        <w:rPr>
          <w:rFonts w:hAnsi="Times New Roman" w:ascii="Times New Roman"/>
          <w:sz w:val="24"/>
        </w:rPr>
        <w:t xml:space="preserve"> kao vjerovnika</w:t>
      </w:r>
      <w:r w:rsidR="003345FF">
        <w:rPr>
          <w:rFonts w:hAnsi="Times New Roman" w:ascii="Times New Roman"/>
          <w:sz w:val="24"/>
        </w:rPr>
        <w:t xml:space="preserve"> spis ustupljen ovome sudu i </w:t>
      </w:r>
      <w:r w:rsidR="00233BA6">
        <w:rPr>
          <w:rFonts w:hAnsi="Times New Roman" w:ascii="Times New Roman"/>
          <w:sz w:val="24"/>
        </w:rPr>
        <w:t>postupak dalje nastavljen pod ovim brojem spisa.</w:t>
      </w:r>
    </w:p>
    <w:p w:rsidRDefault="00233BA6" w:rsidP="00D361BB" w:rsidR="00233BA6">
      <w:pPr>
        <w:rPr>
          <w:rFonts w:hAnsi="Times New Roman" w:ascii="Times New Roman"/>
          <w:sz w:val="24"/>
        </w:rPr>
      </w:pPr>
    </w:p>
    <w:p w:rsidRDefault="003C52B4" w:rsidP="00D361BB" w:rsidR="00D361BB" w:rsidRPr="000147F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U prijedlogu Financijske agencije navodi se da dužnik na dan </w:t>
      </w:r>
      <w:r w:rsidR="003345FF">
        <w:rPr>
          <w:rFonts w:hAnsi="Times New Roman" w:ascii="Times New Roman"/>
          <w:sz w:val="24"/>
        </w:rPr>
        <w:t>1. rujna 2015.</w:t>
      </w:r>
      <w:r>
        <w:rPr>
          <w:rFonts w:hAnsi="Times New Roman" w:ascii="Times New Roman"/>
          <w:sz w:val="24"/>
        </w:rPr>
        <w:t xml:space="preserve"> </w:t>
      </w:r>
      <w:r w:rsidR="00D361BB" w:rsidRPr="000147F1">
        <w:rPr>
          <w:rFonts w:hAnsi="Times New Roman" w:ascii="Times New Roman"/>
          <w:sz w:val="24"/>
        </w:rPr>
        <w:t xml:space="preserve">u Očevidniku redoslijeda za plaćanje ima evidentirane neizvršene osnove za plaćanje u neprekinutom razdoblju od </w:t>
      </w:r>
      <w:r w:rsidR="003345FF">
        <w:rPr>
          <w:rFonts w:hAnsi="Times New Roman" w:ascii="Times New Roman"/>
          <w:sz w:val="24"/>
        </w:rPr>
        <w:t>210</w:t>
      </w:r>
      <w:r w:rsidR="00D361BB" w:rsidRPr="000147F1">
        <w:rPr>
          <w:rFonts w:hAnsi="Times New Roman" w:ascii="Times New Roman"/>
          <w:sz w:val="24"/>
        </w:rPr>
        <w:t xml:space="preserve"> dana, u ukupnom iznosu od </w:t>
      </w:r>
      <w:r w:rsidR="00083989">
        <w:rPr>
          <w:rFonts w:hAnsi="Times New Roman" w:ascii="Times New Roman"/>
          <w:sz w:val="24"/>
        </w:rPr>
        <w:t>12.902,34</w:t>
      </w:r>
      <w:r w:rsidR="00D361BB" w:rsidRPr="000147F1">
        <w:rPr>
          <w:rFonts w:hAnsi="Times New Roman" w:ascii="Times New Roman"/>
          <w:sz w:val="24"/>
        </w:rPr>
        <w:t xml:space="preserve"> kun</w:t>
      </w:r>
      <w:r w:rsidR="00083989">
        <w:rPr>
          <w:rFonts w:hAnsi="Times New Roman" w:ascii="Times New Roman"/>
          <w:sz w:val="24"/>
        </w:rPr>
        <w:t>e</w:t>
      </w:r>
      <w:r w:rsidR="00D361BB" w:rsidRPr="000147F1">
        <w:rPr>
          <w:rFonts w:hAnsi="Times New Roman" w:ascii="Times New Roman"/>
          <w:sz w:val="24"/>
        </w:rPr>
        <w:t xml:space="preserve">. Na dan podnošenja prijedloga dužnik </w:t>
      </w:r>
      <w:r>
        <w:rPr>
          <w:rFonts w:hAnsi="Times New Roman" w:ascii="Times New Roman"/>
          <w:sz w:val="24"/>
        </w:rPr>
        <w:t xml:space="preserve">nema </w:t>
      </w:r>
      <w:r w:rsidR="00D361BB" w:rsidRPr="000147F1">
        <w:rPr>
          <w:rFonts w:hAnsi="Times New Roman" w:ascii="Times New Roman"/>
          <w:sz w:val="24"/>
        </w:rPr>
        <w:t>zaposlenih.</w:t>
      </w:r>
      <w:r w:rsidR="00D361BB" w:rsidRPr="000147F1">
        <w:rPr>
          <w:rFonts w:hAnsi="Times New Roman" w:ascii="Times New Roman"/>
          <w:sz w:val="24"/>
        </w:rPr>
        <w:tab/>
      </w:r>
    </w:p>
    <w:p w:rsidRDefault="00D361BB" w:rsidP="00D361BB" w:rsidR="00D361BB">
      <w:pPr>
        <w:rPr>
          <w:rFonts w:hAnsi="Times New Roman" w:ascii="Times New Roman"/>
          <w:sz w:val="24"/>
        </w:rPr>
      </w:pPr>
    </w:p>
    <w:p w:rsidRDefault="003C52B4" w:rsidP="00D361BB" w:rsidR="00D361BB" w:rsidRPr="000147F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Budući da </w:t>
      </w:r>
      <w:r w:rsidR="00D2185F">
        <w:rPr>
          <w:rFonts w:hAnsi="Times New Roman" w:ascii="Times New Roman"/>
          <w:sz w:val="24"/>
        </w:rPr>
        <w:t xml:space="preserve">je </w:t>
      </w:r>
      <w:r w:rsidR="00083989">
        <w:rPr>
          <w:rFonts w:hAnsi="Times New Roman" w:ascii="Times New Roman"/>
          <w:sz w:val="24"/>
        </w:rPr>
        <w:t xml:space="preserve">Republika Hrvatska kao </w:t>
      </w:r>
      <w:r w:rsidR="00D2185F">
        <w:rPr>
          <w:rFonts w:hAnsi="Times New Roman" w:ascii="Times New Roman"/>
          <w:sz w:val="24"/>
        </w:rPr>
        <w:t>predlagatelj</w:t>
      </w:r>
      <w:r w:rsidR="00083989">
        <w:rPr>
          <w:rFonts w:hAnsi="Times New Roman" w:ascii="Times New Roman"/>
          <w:sz w:val="24"/>
        </w:rPr>
        <w:t xml:space="preserve"> oslobođena obveze predujmljivanja troškova postupka, </w:t>
      </w:r>
      <w:r w:rsidR="00D361BB" w:rsidRPr="000147F1">
        <w:rPr>
          <w:rFonts w:hAnsi="Times New Roman" w:ascii="Times New Roman"/>
          <w:sz w:val="24"/>
        </w:rPr>
        <w:t xml:space="preserve">temeljem članka </w:t>
      </w:r>
      <w:r>
        <w:rPr>
          <w:rFonts w:hAnsi="Times New Roman" w:ascii="Times New Roman"/>
          <w:sz w:val="24"/>
        </w:rPr>
        <w:t xml:space="preserve">433. SZ, uz odgovarajuću primjenu odredbi članka </w:t>
      </w:r>
      <w:r w:rsidR="00D361BB" w:rsidRPr="000147F1">
        <w:rPr>
          <w:rFonts w:hAnsi="Times New Roman" w:ascii="Times New Roman"/>
          <w:sz w:val="24"/>
        </w:rPr>
        <w:t>115. stavak 1.</w:t>
      </w:r>
      <w:r w:rsidR="002E55F0" w:rsidRPr="000147F1">
        <w:rPr>
          <w:rFonts w:hAnsi="Times New Roman" w:ascii="Times New Roman"/>
          <w:sz w:val="24"/>
        </w:rPr>
        <w:t xml:space="preserve">, </w:t>
      </w:r>
      <w:r w:rsidR="00D361BB" w:rsidRPr="000147F1">
        <w:rPr>
          <w:rFonts w:hAnsi="Times New Roman" w:ascii="Times New Roman"/>
          <w:sz w:val="24"/>
        </w:rPr>
        <w:t>117. stavak 1.</w:t>
      </w:r>
      <w:r w:rsidR="003F711A" w:rsidRPr="000147F1">
        <w:rPr>
          <w:rFonts w:hAnsi="Times New Roman" w:ascii="Times New Roman"/>
          <w:sz w:val="24"/>
        </w:rPr>
        <w:t xml:space="preserve"> te članka </w:t>
      </w:r>
      <w:r w:rsidR="00D361BB" w:rsidRPr="000147F1">
        <w:rPr>
          <w:rFonts w:hAnsi="Times New Roman" w:ascii="Times New Roman"/>
          <w:sz w:val="24"/>
        </w:rPr>
        <w:t>12</w:t>
      </w:r>
      <w:r w:rsidR="003F711A" w:rsidRPr="000147F1">
        <w:rPr>
          <w:rFonts w:hAnsi="Times New Roman" w:ascii="Times New Roman"/>
          <w:sz w:val="24"/>
        </w:rPr>
        <w:t>3</w:t>
      </w:r>
      <w:r w:rsidR="00D361BB" w:rsidRPr="000147F1">
        <w:rPr>
          <w:rFonts w:hAnsi="Times New Roman" w:ascii="Times New Roman"/>
          <w:sz w:val="24"/>
        </w:rPr>
        <w:t>. i 128. stavak 5. SZ odlučeno je kao u izreci.</w:t>
      </w:r>
    </w:p>
    <w:p w:rsidRDefault="00C8624D" w:rsidP="00D361BB" w:rsidR="00C8624D" w:rsidRPr="000147F1">
      <w:pPr>
        <w:rPr>
          <w:rFonts w:hAnsi="Times New Roman" w:ascii="Times New Roman"/>
          <w:sz w:val="24"/>
        </w:rPr>
      </w:pPr>
    </w:p>
    <w:p w:rsidRDefault="00482439" w:rsidP="00A102B0" w:rsidR="00482439" w:rsidRPr="000147F1">
      <w:pPr>
        <w:jc w:val="center"/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U </w:t>
      </w:r>
      <w:r w:rsidR="00B25DAA" w:rsidRPr="000147F1">
        <w:rPr>
          <w:rFonts w:hAnsi="Times New Roman" w:ascii="Times New Roman"/>
          <w:sz w:val="24"/>
        </w:rPr>
        <w:t>Zagrebu</w:t>
      </w:r>
      <w:r w:rsidRPr="000147F1">
        <w:rPr>
          <w:rFonts w:hAnsi="Times New Roman" w:ascii="Times New Roman"/>
          <w:sz w:val="24"/>
        </w:rPr>
        <w:t xml:space="preserve">, </w:t>
      </w:r>
      <w:r w:rsidR="000E4013">
        <w:rPr>
          <w:rFonts w:hAnsi="Times New Roman" w:ascii="Times New Roman"/>
          <w:sz w:val="24"/>
        </w:rPr>
        <w:t>24. svibnja</w:t>
      </w:r>
      <w:r w:rsidR="00D2185F">
        <w:rPr>
          <w:rFonts w:hAnsi="Times New Roman" w:ascii="Times New Roman"/>
          <w:sz w:val="24"/>
        </w:rPr>
        <w:t xml:space="preserve"> </w:t>
      </w:r>
      <w:r w:rsidRPr="000147F1">
        <w:rPr>
          <w:rFonts w:hAnsi="Times New Roman" w:ascii="Times New Roman"/>
          <w:sz w:val="24"/>
        </w:rPr>
        <w:t>201</w:t>
      </w:r>
      <w:r w:rsidR="000E4013">
        <w:rPr>
          <w:rFonts w:hAnsi="Times New Roman" w:ascii="Times New Roman"/>
          <w:sz w:val="24"/>
        </w:rPr>
        <w:t>8</w:t>
      </w:r>
      <w:r w:rsidRPr="000147F1">
        <w:rPr>
          <w:rFonts w:hAnsi="Times New Roman" w:ascii="Times New Roman"/>
          <w:sz w:val="24"/>
        </w:rPr>
        <w:t>.</w:t>
      </w:r>
    </w:p>
    <w:p w:rsidRDefault="00482439" w:rsidP="00482439" w:rsidR="00482439" w:rsidRPr="000147F1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A102B0" w:rsidRPr="000147F1">
        <w:rPr>
          <w:rFonts w:hAnsi="Times New Roman" w:ascii="Times New Roman"/>
          <w:sz w:val="24"/>
        </w:rPr>
        <w:t xml:space="preserve"> </w:t>
      </w:r>
      <w:r w:rsidR="00E2116A" w:rsidRPr="000147F1">
        <w:rPr>
          <w:rFonts w:hAnsi="Times New Roman" w:ascii="Times New Roman"/>
          <w:sz w:val="24"/>
        </w:rPr>
        <w:t>S U D A C:</w:t>
      </w:r>
    </w:p>
    <w:p w:rsidRDefault="00164FDA" w:rsidP="00482439" w:rsidR="00482439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0E4013">
        <w:rPr>
          <w:rFonts w:hAnsi="Times New Roman" w:ascii="Times New Roman"/>
          <w:sz w:val="24"/>
        </w:rPr>
        <w:t xml:space="preserve"> </w:t>
      </w:r>
      <w:r w:rsidRPr="000147F1">
        <w:rPr>
          <w:rFonts w:hAnsi="Times New Roman" w:ascii="Times New Roman"/>
          <w:sz w:val="24"/>
        </w:rPr>
        <w:t xml:space="preserve">  </w:t>
      </w:r>
      <w:r w:rsidR="00482439" w:rsidRPr="000147F1">
        <w:rPr>
          <w:rFonts w:hAnsi="Times New Roman" w:ascii="Times New Roman"/>
          <w:sz w:val="24"/>
        </w:rPr>
        <w:t>MIHAEL KOVAČIĆ</w:t>
      </w:r>
      <w:r w:rsidR="002A675B">
        <w:rPr>
          <w:rFonts w:hAnsi="Times New Roman" w:ascii="Times New Roman"/>
          <w:sz w:val="24"/>
        </w:rPr>
        <w:t>, v.r.</w:t>
      </w:r>
    </w:p>
    <w:p w:rsidRDefault="00482439" w:rsidP="00482439" w:rsidR="00482439" w:rsidRPr="000147F1">
      <w:pPr>
        <w:rPr>
          <w:rFonts w:hAnsi="Times New Roman" w:ascii="Times New Roman"/>
          <w:sz w:val="24"/>
        </w:rPr>
      </w:pPr>
    </w:p>
    <w:p w:rsidRDefault="00482439" w:rsidP="00482439" w:rsidR="00482439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>Pouka o pravno</w:t>
      </w:r>
      <w:r w:rsidR="00164FDA" w:rsidRPr="000147F1">
        <w:rPr>
          <w:rFonts w:hAnsi="Times New Roman" w:ascii="Times New Roman"/>
          <w:sz w:val="24"/>
        </w:rPr>
        <w:t>m</w:t>
      </w:r>
      <w:r w:rsidRPr="000147F1">
        <w:rPr>
          <w:rFonts w:hAnsi="Times New Roman" w:ascii="Times New Roman"/>
          <w:sz w:val="24"/>
        </w:rPr>
        <w:t xml:space="preserve"> lijeku: </w:t>
      </w:r>
    </w:p>
    <w:p w:rsidRDefault="00A23DC2" w:rsidP="00482439" w:rsidR="007F048E" w:rsidRPr="000147F1">
      <w:pPr>
        <w:rPr>
          <w:rFonts w:hAnsi="Times New Roman" w:ascii="Times New Roman"/>
          <w:sz w:val="24"/>
        </w:rPr>
      </w:pPr>
      <w:r w:rsidRPr="000147F1">
        <w:rPr>
          <w:rFonts w:hAnsi="Times New Roman" w:ascii="Times New Roman"/>
          <w:sz w:val="24"/>
        </w:rPr>
        <w:t xml:space="preserve">Protiv </w:t>
      </w:r>
      <w:r w:rsidR="003B1FC2" w:rsidRPr="000147F1">
        <w:rPr>
          <w:rFonts w:hAnsi="Times New Roman" w:ascii="Times New Roman"/>
          <w:sz w:val="24"/>
        </w:rPr>
        <w:t xml:space="preserve">ovog </w:t>
      </w:r>
      <w:r w:rsidR="007F048E" w:rsidRPr="000147F1">
        <w:rPr>
          <w:rFonts w:hAnsi="Times New Roman" w:ascii="Times New Roman"/>
          <w:sz w:val="24"/>
        </w:rPr>
        <w:t>rješenj</w:t>
      </w:r>
      <w:r w:rsidRPr="000147F1">
        <w:rPr>
          <w:rFonts w:hAnsi="Times New Roman" w:ascii="Times New Roman"/>
          <w:sz w:val="24"/>
        </w:rPr>
        <w:t>a</w:t>
      </w:r>
      <w:r w:rsidR="00613220" w:rsidRPr="000147F1">
        <w:rPr>
          <w:rFonts w:hAnsi="Times New Roman" w:ascii="Times New Roman"/>
          <w:sz w:val="24"/>
        </w:rPr>
        <w:t xml:space="preserve"> </w:t>
      </w:r>
      <w:r w:rsidR="00E2116A" w:rsidRPr="000147F1">
        <w:rPr>
          <w:rFonts w:hAnsi="Times New Roman" w:ascii="Times New Roman"/>
          <w:sz w:val="24"/>
        </w:rPr>
        <w:t xml:space="preserve">nije </w:t>
      </w:r>
      <w:r w:rsidR="007F048E" w:rsidRPr="000147F1">
        <w:rPr>
          <w:rFonts w:hAnsi="Times New Roman" w:ascii="Times New Roman"/>
          <w:sz w:val="24"/>
        </w:rPr>
        <w:t>dopuštena žalba</w:t>
      </w:r>
      <w:r w:rsidR="00E2116A" w:rsidRPr="000147F1">
        <w:rPr>
          <w:rFonts w:hAnsi="Times New Roman" w:ascii="Times New Roman"/>
          <w:sz w:val="24"/>
        </w:rPr>
        <w:t>.</w:t>
      </w:r>
      <w:r w:rsidR="00613220" w:rsidRPr="000147F1">
        <w:rPr>
          <w:rFonts w:hAnsi="Times New Roman" w:ascii="Times New Roman"/>
          <w:sz w:val="24"/>
        </w:rPr>
        <w:t xml:space="preserve"> 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2A675B" w:rsidP="00482439" w:rsidR="002A675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5608C2" w:rsidP="00482439" w:rsidR="002A675B" w:rsidRPr="000147F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482439" w:rsidR="007F048E" w:rsidRPr="005608C2">
      <w:pPr>
        <w:rPr>
          <w:rFonts w:hAnsi="Times New Roman" w:ascii="Times New Roman"/>
          <w:color w:themeColor="background1" w:val="FFFFFF"/>
          <w:sz w:val="24"/>
        </w:rPr>
      </w:pPr>
      <w:r w:rsidRPr="005608C2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5608C2">
      <w:pPr>
        <w:rPr>
          <w:rFonts w:hAnsi="Times New Roman" w:ascii="Times New Roman"/>
          <w:color w:themeColor="background1" w:val="FFFFFF"/>
          <w:sz w:val="24"/>
        </w:rPr>
      </w:pPr>
      <w:r w:rsidRPr="005608C2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D2185F" w:rsidRPr="005608C2">
        <w:rPr>
          <w:rFonts w:hAnsi="Times New Roman" w:ascii="Times New Roman"/>
          <w:color w:themeColor="background1" w:val="FFFFFF"/>
          <w:sz w:val="24"/>
        </w:rPr>
        <w:t>P</w:t>
      </w:r>
      <w:r w:rsidR="000E4013" w:rsidRPr="005608C2">
        <w:rPr>
          <w:rFonts w:hAnsi="Times New Roman" w:ascii="Times New Roman"/>
          <w:color w:themeColor="background1" w:val="FFFFFF"/>
          <w:sz w:val="24"/>
        </w:rPr>
        <w:t>redlagatelju: RH, po zz. ŽDO u Zagrebu</w:t>
      </w:r>
    </w:p>
    <w:p w:rsidRDefault="00B346AF" w:rsidP="0036625F" w:rsidR="00A23DC2" w:rsidRPr="005608C2">
      <w:pPr>
        <w:rPr>
          <w:rFonts w:hAnsi="Times New Roman" w:ascii="Times New Roman"/>
          <w:color w:themeColor="background1" w:val="FFFFFF"/>
          <w:sz w:val="24"/>
        </w:rPr>
      </w:pPr>
      <w:r w:rsidRPr="005608C2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613220" w:rsidRPr="005608C2">
        <w:rPr>
          <w:rFonts w:hAnsi="Times New Roman" w:ascii="Times New Roman"/>
          <w:color w:themeColor="background1" w:val="FFFFFF"/>
          <w:sz w:val="24"/>
        </w:rPr>
        <w:t>Dužniku, na adresu sjedišta</w:t>
      </w:r>
    </w:p>
    <w:p w:rsidRDefault="00B346AF" w:rsidP="0036625F" w:rsidR="00B346AF" w:rsidRPr="005608C2">
      <w:pPr>
        <w:rPr>
          <w:rFonts w:hAnsi="Times New Roman" w:ascii="Times New Roman"/>
          <w:color w:themeColor="background1" w:val="FFFFFF"/>
          <w:sz w:val="24"/>
        </w:rPr>
      </w:pPr>
      <w:r w:rsidRPr="005608C2">
        <w:rPr>
          <w:rFonts w:hAnsi="Times New Roman" w:ascii="Times New Roman"/>
          <w:color w:themeColor="background1" w:val="FFFFFF"/>
          <w:sz w:val="24"/>
        </w:rPr>
        <w:t>4</w:t>
      </w:r>
      <w:r w:rsidR="00613220" w:rsidRPr="005608C2">
        <w:rPr>
          <w:rFonts w:hAnsi="Times New Roman" w:ascii="Times New Roman"/>
          <w:color w:themeColor="background1" w:val="FFFFFF"/>
          <w:sz w:val="24"/>
        </w:rPr>
        <w:t>. Direktoru dužnika</w:t>
      </w:r>
      <w:r w:rsidR="000E4013" w:rsidRPr="005608C2">
        <w:rPr>
          <w:rFonts w:hAnsi="Times New Roman" w:ascii="Times New Roman"/>
          <w:color w:themeColor="background1" w:val="FFFFFF"/>
          <w:sz w:val="24"/>
        </w:rPr>
        <w:t xml:space="preserve"> Kristianu Periću, </w:t>
      </w:r>
      <w:r w:rsidRPr="005608C2">
        <w:rPr>
          <w:rFonts w:hAnsi="Times New Roman" w:ascii="Times New Roman"/>
          <w:color w:themeColor="background1" w:val="FFFFFF"/>
          <w:sz w:val="24"/>
        </w:rPr>
        <w:t>osobno</w:t>
      </w:r>
    </w:p>
    <w:p w:rsidRDefault="00B346AF" w:rsidP="0036625F" w:rsidR="00613220" w:rsidRPr="005608C2">
      <w:pPr>
        <w:rPr>
          <w:rFonts w:hAnsi="Times New Roman" w:ascii="Times New Roman"/>
          <w:color w:themeColor="background1" w:val="FFFFFF"/>
          <w:sz w:val="24"/>
        </w:rPr>
      </w:pPr>
      <w:r w:rsidRPr="005608C2">
        <w:rPr>
          <w:rFonts w:hAnsi="Times New Roman" w:ascii="Times New Roman"/>
          <w:color w:themeColor="background1" w:val="FFFFFF"/>
          <w:sz w:val="24"/>
        </w:rPr>
        <w:t>5. Financijska agencija, Zagreb</w:t>
      </w:r>
      <w:r w:rsidR="00613220" w:rsidRPr="005608C2">
        <w:rPr>
          <w:rFonts w:hAnsi="Times New Roman" w:ascii="Times New Roman"/>
          <w:color w:themeColor="background1" w:val="FFFFFF"/>
          <w:sz w:val="24"/>
        </w:rPr>
        <w:t xml:space="preserve">  </w:t>
      </w:r>
    </w:p>
    <w:p w:rsidRDefault="00B346AF" w:rsidP="0036625F" w:rsidR="00C45D15" w:rsidRPr="005608C2">
      <w:pPr>
        <w:rPr>
          <w:rFonts w:hAnsi="Times New Roman" w:ascii="Times New Roman"/>
          <w:color w:themeColor="background1" w:val="FFFFFF"/>
          <w:sz w:val="24"/>
        </w:rPr>
      </w:pPr>
      <w:r w:rsidRPr="005608C2">
        <w:rPr>
          <w:rFonts w:hAnsi="Times New Roman" w:ascii="Times New Roman"/>
          <w:color w:themeColor="background1" w:val="FFFFFF"/>
          <w:sz w:val="24"/>
        </w:rPr>
        <w:t>6</w:t>
      </w:r>
      <w:r w:rsidR="00E2116A" w:rsidRPr="005608C2">
        <w:rPr>
          <w:rFonts w:hAnsi="Times New Roman" w:ascii="Times New Roman"/>
          <w:color w:themeColor="background1" w:val="FFFFFF"/>
          <w:sz w:val="24"/>
        </w:rPr>
        <w:t>.</w:t>
      </w:r>
      <w:r w:rsidR="004524EA" w:rsidRPr="005608C2">
        <w:rPr>
          <w:rFonts w:hAnsi="Times New Roman" w:ascii="Times New Roman"/>
          <w:color w:themeColor="background1" w:val="FFFFFF"/>
          <w:sz w:val="24"/>
        </w:rPr>
        <w:t xml:space="preserve"> </w:t>
      </w:r>
      <w:r w:rsidR="003B1FC2" w:rsidRPr="005608C2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5608C2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5608C2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5608C2">
      <w:pPr>
        <w:rPr>
          <w:rFonts w:hAnsi="Times New Roman" w:ascii="Times New Roman"/>
          <w:color w:themeColor="background1" w:val="FFFFFF"/>
          <w:sz w:val="24"/>
        </w:rPr>
      </w:pPr>
      <w:r w:rsidRPr="005608C2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5608C2">
      <w:pPr>
        <w:rPr>
          <w:rFonts w:hAnsi="Times New Roman" w:ascii="Times New Roman"/>
          <w:color w:themeColor="background1" w:val="FFFFFF"/>
          <w:sz w:val="24"/>
        </w:rPr>
      </w:pPr>
      <w:r w:rsidRPr="005608C2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2116A" w:rsidRPr="005608C2">
        <w:rPr>
          <w:rFonts w:hAnsi="Times New Roman" w:ascii="Times New Roman"/>
          <w:color w:themeColor="background1" w:val="FFFFFF"/>
          <w:sz w:val="24"/>
        </w:rPr>
        <w:t>Spis u roč.</w:t>
      </w:r>
      <w:r w:rsidR="00B346AF" w:rsidRPr="005608C2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A23DC2" w:rsidP="0036625F" w:rsidR="00A23DC2" w:rsidRPr="005608C2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5608C2">
      <w:pPr>
        <w:rPr>
          <w:rFonts w:hAnsi="Times New Roman" w:ascii="Times New Roman"/>
          <w:i/>
          <w:color w:themeColor="background1" w:val="FFFFFF"/>
          <w:sz w:val="24"/>
        </w:rPr>
      </w:pPr>
      <w:r w:rsidRPr="005608C2">
        <w:rPr>
          <w:rFonts w:hAnsi="Times New Roman" w:ascii="Times New Roman"/>
          <w:color w:themeColor="background1" w:val="FFFFFF"/>
          <w:sz w:val="24"/>
        </w:rPr>
        <w:t xml:space="preserve">                    </w:t>
      </w:r>
    </w:p>
    <w:sectPr w:rsidSect="00EA52A1" w:rsidR="00A23DC2" w:rsidRPr="005608C2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617" w:rsidR="001C2617">
      <w:r>
        <w:separator/>
      </w:r>
    </w:p>
  </w:endnote>
  <w:endnote w:id="0" w:type="continuationSeparator">
    <w:p w:rsidRDefault="001C2617" w:rsidR="001C2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617" w:rsidR="001C2617">
      <w:r>
        <w:separator/>
      </w:r>
    </w:p>
  </w:footnote>
  <w:footnote w:id="0" w:type="continuationSeparator">
    <w:p w:rsidRDefault="001C2617" w:rsidR="001C26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5608C2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26482C">
      <w:rPr>
        <w:rFonts w:hAnsi="Times New Roman" w:ascii="Times New Roman"/>
        <w:sz w:val="24"/>
      </w:rPr>
      <w:t>5329/16</w:t>
    </w:r>
    <w:r w:rsidR="00D41F63">
      <w:rPr>
        <w:rFonts w:hAnsi="Times New Roman" w:ascii="Times New Roman"/>
        <w:sz w:val="24"/>
      </w:rPr>
      <w:t>-2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07FE"/>
    <w:rsid w:val="000147F1"/>
    <w:rsid w:val="00021028"/>
    <w:rsid w:val="00070CB4"/>
    <w:rsid w:val="00083989"/>
    <w:rsid w:val="000A046A"/>
    <w:rsid w:val="000A3405"/>
    <w:rsid w:val="000A5E52"/>
    <w:rsid w:val="000D010B"/>
    <w:rsid w:val="000E4013"/>
    <w:rsid w:val="001241C1"/>
    <w:rsid w:val="00164FDA"/>
    <w:rsid w:val="00177A30"/>
    <w:rsid w:val="001B3A90"/>
    <w:rsid w:val="001C2617"/>
    <w:rsid w:val="001D735C"/>
    <w:rsid w:val="001E575C"/>
    <w:rsid w:val="00233BA6"/>
    <w:rsid w:val="00240C02"/>
    <w:rsid w:val="00245A89"/>
    <w:rsid w:val="002507FE"/>
    <w:rsid w:val="0026482C"/>
    <w:rsid w:val="00296500"/>
    <w:rsid w:val="002A675B"/>
    <w:rsid w:val="002C1105"/>
    <w:rsid w:val="002E55F0"/>
    <w:rsid w:val="00317DF9"/>
    <w:rsid w:val="003345FF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41071"/>
    <w:rsid w:val="00445EFF"/>
    <w:rsid w:val="004524EA"/>
    <w:rsid w:val="00473012"/>
    <w:rsid w:val="0047344D"/>
    <w:rsid w:val="00477EA0"/>
    <w:rsid w:val="00482439"/>
    <w:rsid w:val="00484AA8"/>
    <w:rsid w:val="00490C45"/>
    <w:rsid w:val="004B7048"/>
    <w:rsid w:val="00522BD5"/>
    <w:rsid w:val="005419C8"/>
    <w:rsid w:val="00545C55"/>
    <w:rsid w:val="005608C2"/>
    <w:rsid w:val="0057341F"/>
    <w:rsid w:val="00593FFA"/>
    <w:rsid w:val="005944E7"/>
    <w:rsid w:val="005F41A2"/>
    <w:rsid w:val="006008F9"/>
    <w:rsid w:val="00602D05"/>
    <w:rsid w:val="00613220"/>
    <w:rsid w:val="00622191"/>
    <w:rsid w:val="0062506F"/>
    <w:rsid w:val="00642359"/>
    <w:rsid w:val="00672BE1"/>
    <w:rsid w:val="006779BF"/>
    <w:rsid w:val="006A2AA6"/>
    <w:rsid w:val="006D3803"/>
    <w:rsid w:val="006E1347"/>
    <w:rsid w:val="006E52BB"/>
    <w:rsid w:val="0070227B"/>
    <w:rsid w:val="007160D0"/>
    <w:rsid w:val="00736973"/>
    <w:rsid w:val="0074451D"/>
    <w:rsid w:val="0077054E"/>
    <w:rsid w:val="00774AB7"/>
    <w:rsid w:val="0077753E"/>
    <w:rsid w:val="00780756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B6BCE"/>
    <w:rsid w:val="008E2C95"/>
    <w:rsid w:val="008F7361"/>
    <w:rsid w:val="00911E85"/>
    <w:rsid w:val="00930FA8"/>
    <w:rsid w:val="00963309"/>
    <w:rsid w:val="00966582"/>
    <w:rsid w:val="00971D49"/>
    <w:rsid w:val="00973546"/>
    <w:rsid w:val="00A102B0"/>
    <w:rsid w:val="00A14290"/>
    <w:rsid w:val="00A23DC2"/>
    <w:rsid w:val="00A270DA"/>
    <w:rsid w:val="00A307F0"/>
    <w:rsid w:val="00A447E2"/>
    <w:rsid w:val="00A77C9E"/>
    <w:rsid w:val="00A92161"/>
    <w:rsid w:val="00A9788A"/>
    <w:rsid w:val="00AA0341"/>
    <w:rsid w:val="00AC30C2"/>
    <w:rsid w:val="00AF5B58"/>
    <w:rsid w:val="00B10D19"/>
    <w:rsid w:val="00B177CA"/>
    <w:rsid w:val="00B25DAA"/>
    <w:rsid w:val="00B346AF"/>
    <w:rsid w:val="00B36118"/>
    <w:rsid w:val="00B40E9A"/>
    <w:rsid w:val="00B52117"/>
    <w:rsid w:val="00C172D4"/>
    <w:rsid w:val="00C20CD8"/>
    <w:rsid w:val="00C32C1D"/>
    <w:rsid w:val="00C33ABF"/>
    <w:rsid w:val="00C45D15"/>
    <w:rsid w:val="00C74832"/>
    <w:rsid w:val="00C8624D"/>
    <w:rsid w:val="00C94281"/>
    <w:rsid w:val="00CE6F16"/>
    <w:rsid w:val="00D2185F"/>
    <w:rsid w:val="00D361BB"/>
    <w:rsid w:val="00D41F63"/>
    <w:rsid w:val="00D70016"/>
    <w:rsid w:val="00D7677A"/>
    <w:rsid w:val="00DB5644"/>
    <w:rsid w:val="00E03F66"/>
    <w:rsid w:val="00E066CE"/>
    <w:rsid w:val="00E2116A"/>
    <w:rsid w:val="00E230DB"/>
    <w:rsid w:val="00E24AF4"/>
    <w:rsid w:val="00E33BA1"/>
    <w:rsid w:val="00E356FC"/>
    <w:rsid w:val="00E4455F"/>
    <w:rsid w:val="00E4459E"/>
    <w:rsid w:val="00E50768"/>
    <w:rsid w:val="00E80646"/>
    <w:rsid w:val="00EA52A1"/>
    <w:rsid w:val="00EC5A2B"/>
    <w:rsid w:val="00EF42CF"/>
    <w:rsid w:val="00F06C77"/>
    <w:rsid w:val="00F078BA"/>
    <w:rsid w:val="00F35635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6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7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75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7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7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A6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7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75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7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7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5329</izvorni_sadrzaj>
    <derivirana_varijabla naziv="DomainObject.Predmet.Broj_1">5329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2016.</izvorni_sadrzaj>
    <derivirana_varijabla naziv="DomainObject.Predmet.DatumOsnivanja_1">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St-5329/2016</izvorni_sadrzaj>
    <derivirana_varijabla naziv="DomainObject.Predmet.OznakaBroj_1">St-5329/2016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TREŠNJA TRGOVINA d.o.o.</izvorni_sadrzaj>
    <derivirana_varijabla naziv="DomainObject.Predmet.ProtustrankaFormated_1">  TREŠNJA TRGOVINA d.o.o.</derivirana_varijabla>
  </DomainObject.Predmet.ProtustrankaFormated>
  <DomainObject.Predmet.ProtustrankaFormatedOIB>
    <izvorni_sadrzaj>  TREŠNJA TRGOVINA d.o.o., OIB 34696783191</izvorni_sadrzaj>
    <derivirana_varijabla naziv="DomainObject.Predmet.ProtustrankaFormatedOIB_1">  TREŠNJA TRGOVINA d.o.o., OIB 34696783191</derivirana_varijabla>
  </DomainObject.Predmet.ProtustrankaFormatedOIB>
  <DomainObject.Predmet.ProtustrankaFormatedWithAdress>
    <izvorni_sadrzaj> TREŠNJA TRGOVINA d.o.o., Manterovčak 38 A, 10000 Zagreb</izvorni_sadrzaj>
    <derivirana_varijabla naziv="DomainObject.Predmet.ProtustrankaFormatedWithAdress_1"> TREŠNJA TRGOVINA d.o.o., Manterovčak 38 A, 10000 Zagreb</derivirana_varijabla>
  </DomainObject.Predmet.ProtustrankaFormatedWithAdress>
  <DomainObject.Predmet.ProtustrankaFormatedWithAdressOIB>
    <izvorni_sadrzaj> TREŠNJA TRGOVINA d.o.o., OIB 34696783191, Manterovčak 38 A, 10000 Zagreb</izvorni_sadrzaj>
    <derivirana_varijabla naziv="DomainObject.Predmet.ProtustrankaFormatedWithAdressOIB_1"> TREŠNJA TRGOVINA d.o.o., OIB 34696783191, Manterovčak 38 A, 10000 Zagreb</derivirana_varijabla>
  </DomainObject.Predmet.ProtustrankaFormatedWithAdressOIB>
  <DomainObject.Predmet.ProtustrankaWithAdress>
    <izvorni_sadrzaj>TREŠNJA TRGOVINA d.o.o. Manterovčak 38 A, 10000 Zagreb</izvorni_sadrzaj>
    <derivirana_varijabla naziv="DomainObject.Predmet.ProtustrankaWithAdress_1">TREŠNJA TRGOVINA d.o.o. Manterovčak 38 A, 10000 Zagreb</derivirana_varijabla>
  </DomainObject.Predmet.ProtustrankaWithAdress>
  <DomainObject.Predmet.ProtustrankaWithAdressOIB>
    <izvorni_sadrzaj>TREŠNJA TRGOVINA d.o.o., OIB 34696783191, Manterovčak 38 A, 10000 Zagreb</izvorni_sadrzaj>
    <derivirana_varijabla naziv="DomainObject.Predmet.ProtustrankaWithAdressOIB_1">TREŠNJA TRGOVINA d.o.o., OIB 34696783191, Manterovčak 38 A, 10000 Zagreb</derivirana_varijabla>
  </DomainObject.Predmet.ProtustrankaWithAdressOIB>
  <DomainObject.Predmet.ProtustrankaNazivFormated>
    <izvorni_sadrzaj>TREŠNJA TRGOVINA d.o.o.</izvorni_sadrzaj>
    <derivirana_varijabla naziv="DomainObject.Predmet.ProtustrankaNazivFormated_1">TREŠNJA TRGOVINA d.o.o.</derivirana_varijabla>
  </DomainObject.Predmet.ProtustrankaNazivFormated>
  <DomainObject.Predmet.ProtustrankaNazivFormatedOIB>
    <izvorni_sadrzaj>TREŠNJA TRGOVINA d.o.o., OIB 34696783191</izvorni_sadrzaj>
    <derivirana_varijabla naziv="DomainObject.Predmet.ProtustrankaNazivFormatedOIB_1">TREŠNJA TRGOVINA d.o.o., OIB 34696783191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TREŠNJA TRGOVINA d.o.o.</item>
    </izvorni_sadrzaj>
    <derivirana_varijabla naziv="DomainObject.Predmet.ProtuStrankaListFormated_1">
      <item>TREŠNJA TRGOVINA d.o.o.</item>
    </derivirana_varijabla>
  </DomainObject.Predmet.ProtuStrankaListFormated>
  <DomainObject.Predmet.ProtuStrankaListFormatedOIB>
    <izvorni_sadrzaj>
      <item>TREŠNJA TRGOVINA d.o.o., OIB 34696783191</item>
    </izvorni_sadrzaj>
    <derivirana_varijabla naziv="DomainObject.Predmet.ProtuStrankaListFormatedOIB_1">
      <item>TREŠNJA TRGOVINA d.o.o., OIB 34696783191</item>
    </derivirana_varijabla>
  </DomainObject.Predmet.ProtuStrankaListFormatedOIB>
  <DomainObject.Predmet.ProtuStrankaListFormatedWithAdress>
    <izvorni_sadrzaj>
      <item>TREŠNJA TRGOVINA d.o.o., Manterovčak 38 A, 10000 Zagreb</item>
    </izvorni_sadrzaj>
    <derivirana_varijabla naziv="DomainObject.Predmet.ProtuStrankaListFormatedWithAdress_1">
      <item>TREŠNJA TRGOVINA d.o.o., Manterovčak 38 A, 10000 Zagreb</item>
    </derivirana_varijabla>
  </DomainObject.Predmet.ProtuStrankaListFormatedWithAdress>
  <DomainObject.Predmet.ProtuStrankaListFormatedWithAdressOIB>
    <izvorni_sadrzaj>
      <item>TREŠNJA TRGOVINA d.o.o., OIB 34696783191, Manterovčak 38 A, 10000 Zagreb</item>
    </izvorni_sadrzaj>
    <derivirana_varijabla naziv="DomainObject.Predmet.ProtuStrankaListFormatedWithAdressOIB_1">
      <item>TREŠNJA TRGOVINA d.o.o., OIB 34696783191, Manterovčak 38 A, 10000 Zagreb</item>
    </derivirana_varijabla>
  </DomainObject.Predmet.ProtuStrankaListFormatedWithAdressOIB>
  <DomainObject.Predmet.ProtuStrankaListNazivFormated>
    <izvorni_sadrzaj>
      <item>TREŠNJA TRGOVINA d.o.o.</item>
    </izvorni_sadrzaj>
    <derivirana_varijabla naziv="DomainObject.Predmet.ProtuStrankaListNazivFormated_1">
      <item>TREŠNJA TRGOVINA d.o.o.</item>
    </derivirana_varijabla>
  </DomainObject.Predmet.ProtuStrankaListNazivFormated>
  <DomainObject.Predmet.ProtuStrankaListNazivFormatedOIB>
    <izvorni_sadrzaj>
      <item>TREŠNJA TRGOVINA d.o.o., OIB 34696783191</item>
    </izvorni_sadrzaj>
    <derivirana_varijabla naziv="DomainObject.Predmet.ProtuStrankaListNazivFormatedOIB_1">
      <item>TREŠNJA TRGOVINA d.o.o., OIB 34696783191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TREŠNJA TRGOVINA d.o.o.</izvorni_sadrzaj>
    <derivirana_varijabla naziv="DomainObject.Predmet.ProtustrankaIDrugi_1">TREŠNJA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TREŠNJA TRGOVINA d.o.o., OIB 34696783191, Manterovčak 38 A, 10000 Zagreb</izvorni_sadrzaj>
    <derivirana_varijabla naziv="DomainObject.Predmet.ProtustrankaIDrugiAdressOIB_1">TREŠNJA TRGOVINA d.o.o., OIB 34696783191, Manterovčak 38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TREŠNJA TRGOVINA d.o.o.</item>
    </izvorni_sadrzaj>
    <derivirana_varijabla naziv="DomainObject.Predmet.SudioniciListNaziv_1">
      <item>FINA Regionalni centar Zagreb</item>
      <item>TREŠNJA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TREŠNJA TRGOVINA d.o.o., OIB 34696783191, Manterovčak 38 A,10000 Zagreb</item>
    </izvorni_sadrzaj>
    <derivirana_varijabla naziv="DomainObject.Predmet.SudioniciListAdressOIB_1">
      <item>FINA Regionalni centar Zagreb, OIB 85821130368, Trg svibanjskih žrtava 1995. 1,10000 Zagreb</item>
      <item>TREŠNJA TRGOVINA d.o.o., OIB 34696783191, Manterovčak 38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34696783191</item>
    </izvorni_sadrzaj>
    <derivirana_varijabla naziv="DomainObject.Predmet.SudioniciListNazivOIB_1">
      <item>, OIB 85821130368</item>
      <item>, OIB 34696783191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585</properties:Words>
  <properties:Characters>3155</properties:Characters>
  <properties:Lines>94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2018-05-25T08:36:00Z</dcterms:created>
  <dc:creator>MK</dc:creator>
  <cp:lastModifiedBy>Belma Čolić</cp:lastModifiedBy>
  <cp:lastPrinted>2018-05-25T08:36:00Z</cp:lastPrinted>
  <dcterms:modified xmlns:xsi="http://www.w3.org/2001/XMLSchema-instance" xsi:type="dcterms:W3CDTF">2018-05-25T08:52:00Z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(Rj. za p.p_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