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cc30" w14:paraId="c1ecc3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304600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04600">
              <w:rPr>
                <w:noProof/>
              </w:rPr>
              <w:t>674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895FE5">
        <w:t>REFECTOR d.o.o., OIB: 32336611758, Split, Antuna Branka Šimića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663A9" w:rsidRPr="005663A9">
        <w:t>PAPE FILM d.o.o., OIB: 69143980243, Split, Dubrovačka 3 A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9B1C1E">
        <w:t>3</w:t>
      </w:r>
      <w:r w:rsidR="00AD3D26">
        <w:t xml:space="preserve">. </w:t>
      </w:r>
      <w:r w:rsidR="005663A9">
        <w:t>rujna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D3D26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5663A9">
        <w:t>6.</w:t>
      </w:r>
      <w:r w:rsidR="00895FE5">
        <w:t>031,85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E35D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46F27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4600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51E28"/>
    <w:rsid w:val="00552537"/>
    <w:rsid w:val="005663A9"/>
    <w:rsid w:val="00567542"/>
    <w:rsid w:val="005742B3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45377"/>
    <w:rsid w:val="007454A5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5FE5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C1E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3D26"/>
    <w:rsid w:val="00AD608A"/>
    <w:rsid w:val="00AE11C2"/>
    <w:rsid w:val="00AE35D2"/>
    <w:rsid w:val="00AE7A63"/>
    <w:rsid w:val="00AF19D9"/>
    <w:rsid w:val="00B04760"/>
    <w:rsid w:val="00B06887"/>
    <w:rsid w:val="00B1631F"/>
    <w:rsid w:val="00B16A03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116D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4628F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CF5DD5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57795"/>
    <w:rsid w:val="00D6364C"/>
    <w:rsid w:val="00D65D17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184F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St-674/2018</izvorni_sadrzaj>
    <derivirana_varijabla naziv="DomainObject.Predmet.OznakaBroj_1">St-674/2018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REFECTOR d.o.o. za poljoprivredu i ribarstvo</izvorni_sadrzaj>
    <derivirana_varijabla naziv="DomainObject.Predmet.ProtustrankaFormated_1">  REFECTOR d.o.o. za poljoprivredu i ribarstvo</derivirana_varijabla>
  </DomainObject.Predmet.ProtustrankaFormated>
  <DomainObject.Predmet.ProtustrankaFormatedOIB>
    <izvorni_sadrzaj>  REFECTOR d.o.o. za poljoprivredu i ribarstvo, OIB 32336611758</izvorni_sadrzaj>
    <derivirana_varijabla naziv="DomainObject.Predmet.ProtustrankaFormatedOIB_1">  REFECTOR d.o.o. za poljoprivredu i ribarstvo, OIB 32336611758</derivirana_varijabla>
  </DomainObject.Predmet.ProtustrankaFormatedOIB>
  <DomainObject.Predmet.ProtustrankaFormatedWithAdress>
    <izvorni_sadrzaj> REFECTOR d.o.o. za poljoprivredu i ribarstvo, Antuna Branka Šimića 29, 21000 Split</izvorni_sadrzaj>
    <derivirana_varijabla naziv="DomainObject.Predmet.ProtustrankaFormatedWithAdress_1"> REFECTOR d.o.o. za poljoprivredu i ribarstvo, Antuna Branka Šimića 29, 21000 Split</derivirana_varijabla>
  </DomainObject.Predmet.ProtustrankaFormatedWithAdress>
  <DomainObject.Predmet.ProtustrankaFormatedWithAdressOIB>
    <izvorni_sadrzaj> REFECTOR d.o.o. za poljoprivredu i ribarstvo, OIB 32336611758, Antuna Branka Šimića 29, 21000 Split</izvorni_sadrzaj>
    <derivirana_varijabla naziv="DomainObject.Predmet.ProtustrankaFormatedWithAdressOIB_1"> REFECTOR d.o.o. za poljoprivredu i ribarstvo, OIB 32336611758, Antuna Branka Šimića 29, 21000 Split</derivirana_varijabla>
  </DomainObject.Predmet.ProtustrankaFormatedWithAdressOIB>
  <DomainObject.Predmet.ProtustrankaWithAdress>
    <izvorni_sadrzaj>REFECTOR d.o.o. za poljoprivredu i ribarstvo Antuna Branka Šimića 29, 21000 Split</izvorni_sadrzaj>
    <derivirana_varijabla naziv="DomainObject.Predmet.ProtustrankaWithAdress_1">REFECTOR d.o.o. za poljoprivredu i ribarstvo Antuna Branka Šimića 29, 21000 Split</derivirana_varijabla>
  </DomainObject.Predmet.ProtustrankaWithAdress>
  <DomainObject.Predmet.ProtustrankaWithAdressOIB>
    <izvorni_sadrzaj>REFECTOR d.o.o. za poljoprivredu i ribarstvo, OIB 32336611758, Antuna Branka Šimića 29, 21000 Split</izvorni_sadrzaj>
    <derivirana_varijabla naziv="DomainObject.Predmet.ProtustrankaWithAdressOIB_1">REFECTOR d.o.o. za poljoprivredu i ribarstvo, OIB 32336611758, Antuna Branka Šimića 29, 21000 Split</derivirana_varijabla>
  </DomainObject.Predmet.ProtustrankaWithAdressOIB>
  <DomainObject.Predmet.ProtustrankaNazivFormated>
    <izvorni_sadrzaj>REFECTOR d.o.o. za poljoprivredu i ribarstvo</izvorni_sadrzaj>
    <derivirana_varijabla naziv="DomainObject.Predmet.ProtustrankaNazivFormated_1">REFECTOR d.o.o. za poljoprivredu i ribarstvo</derivirana_varijabla>
  </DomainObject.Predmet.ProtustrankaNazivFormated>
  <DomainObject.Predmet.ProtustrankaNazivFormatedOIB>
    <izvorni_sadrzaj>REFECTOR d.o.o. za poljoprivredu i ribarstvo, OIB 32336611758</izvorni_sadrzaj>
    <derivirana_varijabla naziv="DomainObject.Predmet.ProtustrankaNazivFormatedOIB_1">REFECTOR d.o.o. za poljoprivredu i ribarstvo, OIB 32336611758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6031.85</izvorni_sadrzaj>
    <derivirana_varijabla naziv="DomainObject.Predmet.TrenutnaVrijednost_1">6031.85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REFECTOR d.o.o. za poljoprivredu i ribarstvo</item>
    </izvorni_sadrzaj>
    <derivirana_varijabla naziv="DomainObject.Predmet.ProtuStrankaListFormated_1">
      <item>REFECTOR d.o.o. za poljoprivredu i ribarstvo</item>
    </derivirana_varijabla>
  </DomainObject.Predmet.ProtuStrankaListFormated>
  <DomainObject.Predmet.ProtuStrankaListFormatedOIB>
    <izvorni_sadrzaj>
      <item>REFECTOR d.o.o. za poljoprivredu i ribarstvo, OIB 32336611758</item>
    </izvorni_sadrzaj>
    <derivirana_varijabla naziv="DomainObject.Predmet.ProtuStrankaListFormatedOIB_1">
      <item>REFECTOR d.o.o. za poljoprivredu i ribarstvo, OIB 32336611758</item>
    </derivirana_varijabla>
  </DomainObject.Predmet.ProtuStrankaListFormatedOIB>
  <DomainObject.Predmet.ProtuStrankaListFormatedWithAdress>
    <izvorni_sadrzaj>
      <item>REFECTOR d.o.o. za poljoprivredu i ribarstvo, Antuna Branka Šimića 29, 21000 Split</item>
    </izvorni_sadrzaj>
    <derivirana_varijabla naziv="DomainObject.Predmet.ProtuStrankaListFormatedWithAdress_1">
      <item>REFECTOR d.o.o. za poljoprivredu i ribarstvo, Antuna Branka Šimića 29, 21000 Split</item>
    </derivirana_varijabla>
  </DomainObject.Predmet.ProtuStrankaListFormatedWithAdress>
  <DomainObject.Predmet.ProtuStrankaListFormatedWithAdressOIB>
    <izvorni_sadrzaj>
      <item>REFECTOR d.o.o. za poljoprivredu i ribarstvo, OIB 32336611758, Antuna Branka Šimića 29, 21000 Split</item>
    </izvorni_sadrzaj>
    <derivirana_varijabla naziv="DomainObject.Predmet.ProtuStrankaListFormatedWithAdressOIB_1">
      <item>REFECTOR d.o.o. za poljoprivredu i ribarstvo, OIB 32336611758, Antuna Branka Šimića 29, 21000 Split</item>
    </derivirana_varijabla>
  </DomainObject.Predmet.ProtuStrankaListFormatedWithAdressOIB>
  <DomainObject.Predmet.ProtuStrankaListNazivFormated>
    <izvorni_sadrzaj>
      <item>REFECTOR d.o.o. za poljoprivredu i ribarstvo</item>
    </izvorni_sadrzaj>
    <derivirana_varijabla naziv="DomainObject.Predmet.ProtuStrankaListNazivFormated_1">
      <item>REFECTOR d.o.o. za poljoprivredu i ribarstvo</item>
    </derivirana_varijabla>
  </DomainObject.Predmet.ProtuStrankaListNazivFormated>
  <DomainObject.Predmet.ProtuStrankaListNazivFormatedOIB>
    <izvorni_sadrzaj>
      <item>REFECTOR d.o.o. za poljoprivredu i ribarstvo, OIB 32336611758</item>
    </izvorni_sadrzaj>
    <derivirana_varijabla naziv="DomainObject.Predmet.ProtuStrankaListNazivFormatedOIB_1">
      <item>REFECTOR d.o.o. za poljoprivredu i ribarstvo, OIB 32336611758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REFECTOR d.o.o. za poljoprivredu i ribarstvo</izvorni_sadrzaj>
    <derivirana_varijabla naziv="DomainObject.Predmet.ProtustrankaIDrugi_1">REFECTOR d.o.o. za poljoprivredu i ribarstvo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REFECTOR d.o.o. za poljoprivredu i ribarstvo, OIB 32336611758, Antuna Branka Šimića 29, 21000 Split</izvorni_sadrzaj>
    <derivirana_varijabla naziv="DomainObject.Predmet.ProtustrankaIDrugiAdressOIB_1">REFECTOR d.o.o. za poljoprivredu i ribarstvo, OIB 32336611758, Antuna Branka Šimića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REFECTOR d.o.o. za poljoprivredu i ribarstvo</item>
      <item>FINANCIJSKA AGENCIJA, RC SPLIT</item>
    </izvorni_sadrzaj>
    <derivirana_varijabla naziv="DomainObject.Predmet.SudioniciListNaziv_1">
      <item>REFECTOR d.o.o. za poljoprivredu i ribarstvo</item>
      <item>FINANCIJSKA AGENCIJA, RC SPLIT</item>
    </derivirana_varijabla>
  </DomainObject.Predmet.SudioniciListNaziv>
  <DomainObject.Predmet.SudioniciListAdressOIB>
    <izvorni_sadrzaj>
      <item>REFECTOR d.o.o. za poljoprivredu i ribarstvo, OIB 32336611758, Antuna Branka Šimića 29,21000 Split</item>
      <item>FINANCIJSKA AGENCIJA, RC SPLIT, OIB 85821130368, Mažuranićevo šetalište 24 b,21000 Split</item>
    </izvorni_sadrzaj>
    <derivirana_varijabla naziv="DomainObject.Predmet.SudioniciListAdressOIB_1">
      <item>REFECTOR d.o.o. za poljoprivredu i ribarstvo, OIB 32336611758, Antuna Branka Šimića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32336611758</item>
      <item>, OIB 85821130368</item>
    </izvorni_sadrzaj>
    <derivirana_varijabla naziv="DomainObject.Predmet.SudioniciListNazivOIB_1">
      <item>, OIB 32336611758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8F399C-49EE-4E88-A42F-84191687E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1825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2018-10-19T10:57:00Z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(674-18.docx)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