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48cb" w14:paraId="1ff48cb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 w:rsidRPr="003C57D1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3C57D1" w:rsidRPr="003C57D1">
        <w:rPr>
          <w:rFonts w:hAnsi="Times New Roman" w:ascii="Times New Roman"/>
          <w:szCs w:val="24"/>
        </w:rPr>
        <w:t>SABINA HADŽIĆ d.o.o. za ugostiteljstvo, usluge i trgovinu, Zagreb, Laginjina 9, OIB 43795203288</w:t>
      </w:r>
      <w:r w:rsidR="00F42D30" w:rsidRPr="003C57D1">
        <w:rPr>
          <w:rFonts w:hAnsi="Times New Roman" w:ascii="Times New Roman"/>
          <w:szCs w:val="24"/>
        </w:rPr>
        <w:t xml:space="preserve">, </w:t>
      </w:r>
      <w:r w:rsidRPr="003C57D1">
        <w:rPr>
          <w:rFonts w:hAnsi="Times New Roman" w:ascii="Times New Roman"/>
          <w:szCs w:val="24"/>
        </w:rPr>
        <w:t xml:space="preserve">dana </w:t>
      </w:r>
      <w:r w:rsidR="003C57D1" w:rsidRPr="003C57D1">
        <w:rPr>
          <w:rFonts w:hAnsi="Times New Roman" w:ascii="Times New Roman"/>
          <w:szCs w:val="24"/>
        </w:rPr>
        <w:t>9</w:t>
      </w:r>
      <w:r w:rsidRPr="003C57D1">
        <w:rPr>
          <w:rFonts w:hAnsi="Times New Roman" w:ascii="Times New Roman"/>
          <w:szCs w:val="24"/>
        </w:rPr>
        <w:t xml:space="preserve">. </w:t>
      </w:r>
      <w:r w:rsidR="00B32ACD" w:rsidRPr="003C57D1">
        <w:rPr>
          <w:rFonts w:hAnsi="Times New Roman" w:ascii="Times New Roman"/>
          <w:szCs w:val="24"/>
        </w:rPr>
        <w:t>siječnja 2017</w:t>
      </w:r>
      <w:r w:rsidRPr="003C57D1">
        <w:rPr>
          <w:rFonts w:hAnsi="Times New Roman" w:ascii="Times New Roman"/>
          <w:szCs w:val="24"/>
        </w:rPr>
        <w:t xml:space="preserve">. </w:t>
      </w:r>
      <w:r w:rsidR="0028716D" w:rsidRPr="003C57D1">
        <w:rPr>
          <w:rFonts w:hAnsi="Times New Roman" w:ascii="Times New Roman"/>
          <w:szCs w:val="24"/>
        </w:rPr>
        <w:t>g</w:t>
      </w:r>
      <w:r w:rsidRPr="003C57D1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3C57D1" w:rsidR="003C57D1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3C57D1" w:rsidRPr="003C57D1">
        <w:rPr>
          <w:rFonts w:hAnsi="Times New Roman" w:ascii="Times New Roman"/>
          <w:szCs w:val="24"/>
        </w:rPr>
        <w:t>SABINA HADŽIĆ d.o.o. za ugostiteljstvo, usluge i trgovinu, Zagreb, Laginjina 9, OIB 43795203288</w:t>
      </w:r>
      <w:r w:rsidR="003C57D1">
        <w:rPr>
          <w:rFonts w:hAnsi="Times New Roman" w:ascii="Times New Roman"/>
          <w:szCs w:val="24"/>
        </w:rPr>
        <w:t>.</w:t>
      </w:r>
    </w:p>
    <w:p w:rsidRDefault="003C57D1" w:rsidP="003C57D1" w:rsidR="003C57D1">
      <w:pPr>
        <w:jc w:val="both"/>
        <w:rPr>
          <w:rFonts w:hAnsi="Times New Roman" w:ascii="Times New Roman"/>
          <w:szCs w:val="24"/>
        </w:rPr>
      </w:pPr>
    </w:p>
    <w:p w:rsidRDefault="00C228C5" w:rsidP="003C57D1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3C57D1">
        <w:rPr>
          <w:rFonts w:hAnsi="Times New Roman" w:ascii="Times New Roman"/>
          <w:szCs w:val="24"/>
        </w:rPr>
        <w:t>Sabini</w:t>
      </w:r>
      <w:r w:rsidR="003C57D1" w:rsidRPr="003C57D1">
        <w:rPr>
          <w:rFonts w:hAnsi="Times New Roman" w:ascii="Times New Roman"/>
          <w:szCs w:val="24"/>
        </w:rPr>
        <w:t xml:space="preserve"> Hadžić, Zagreb, Črnkovečka 59, OIB 42382902843</w:t>
      </w:r>
      <w:r w:rsidR="00770CB9" w:rsidRPr="003C57D1">
        <w:rPr>
          <w:rFonts w:hAnsi="Times New Roman" w:ascii="Times New Roman"/>
          <w:szCs w:val="24"/>
        </w:rPr>
        <w:t>,</w:t>
      </w:r>
      <w:r w:rsidR="006B5195" w:rsidRPr="003C57D1">
        <w:rPr>
          <w:rFonts w:hAnsi="Times New Roman" w:ascii="Times New Roman"/>
          <w:szCs w:val="24"/>
        </w:rPr>
        <w:t xml:space="preserve"> </w:t>
      </w:r>
      <w:r w:rsidR="0042562E" w:rsidRPr="003C57D1">
        <w:rPr>
          <w:rFonts w:hAnsi="Times New Roman" w:ascii="Times New Roman"/>
          <w:szCs w:val="24"/>
        </w:rPr>
        <w:t>da u roku od 15</w:t>
      </w:r>
      <w:r w:rsidRPr="003C57D1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1875BE">
      <w:pPr>
        <w:pStyle w:val="Odlomakpopisa"/>
        <w:rPr>
          <w:rFonts w:hAnsi="Times New Roman" w:ascii="Times New Roman"/>
          <w:szCs w:val="24"/>
        </w:rPr>
      </w:pPr>
    </w:p>
    <w:p w:rsidRDefault="003C57D1" w:rsidP="00F30FA9" w:rsidR="00F30FA9" w:rsidRPr="001875BE">
      <w:pPr>
        <w:jc w:val="center"/>
        <w:rPr>
          <w:rFonts w:hAnsi="Times New Roman" w:ascii="Times New Roman"/>
          <w:b/>
          <w:szCs w:val="24"/>
          <w:u w:val="single"/>
        </w:rPr>
      </w:pPr>
      <w:r w:rsidRPr="001875BE">
        <w:rPr>
          <w:rFonts w:hAnsi="Times New Roman" w:ascii="Times New Roman"/>
          <w:b/>
          <w:szCs w:val="24"/>
          <w:u w:val="single"/>
        </w:rPr>
        <w:t>1</w:t>
      </w:r>
      <w:r w:rsidR="009766F8" w:rsidRPr="001875BE">
        <w:rPr>
          <w:rFonts w:hAnsi="Times New Roman" w:ascii="Times New Roman"/>
          <w:b/>
          <w:szCs w:val="24"/>
          <w:u w:val="single"/>
        </w:rPr>
        <w:t xml:space="preserve">. </w:t>
      </w:r>
      <w:r w:rsidRPr="001875BE">
        <w:rPr>
          <w:rFonts w:hAnsi="Times New Roman" w:ascii="Times New Roman"/>
          <w:b/>
          <w:szCs w:val="24"/>
          <w:u w:val="single"/>
        </w:rPr>
        <w:t>lipnja</w:t>
      </w:r>
      <w:r w:rsidR="00943AAC" w:rsidRPr="001875BE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1875BE">
        <w:rPr>
          <w:rFonts w:hAnsi="Times New Roman" w:ascii="Times New Roman"/>
          <w:b/>
          <w:szCs w:val="24"/>
          <w:u w:val="single"/>
        </w:rPr>
        <w:t>7</w:t>
      </w:r>
      <w:r w:rsidR="00943AAC" w:rsidRPr="001875BE">
        <w:rPr>
          <w:rFonts w:hAnsi="Times New Roman" w:ascii="Times New Roman"/>
          <w:b/>
          <w:szCs w:val="24"/>
          <w:u w:val="single"/>
        </w:rPr>
        <w:t xml:space="preserve">. godine u </w:t>
      </w:r>
      <w:r w:rsidRPr="001875BE">
        <w:rPr>
          <w:rFonts w:hAnsi="Times New Roman" w:ascii="Times New Roman"/>
          <w:b/>
          <w:szCs w:val="24"/>
          <w:u w:val="single"/>
        </w:rPr>
        <w:t>10</w:t>
      </w:r>
      <w:r w:rsidR="009766F8" w:rsidRPr="001875BE">
        <w:rPr>
          <w:rFonts w:hAnsi="Times New Roman" w:ascii="Times New Roman"/>
          <w:b/>
          <w:szCs w:val="24"/>
          <w:u w:val="single"/>
        </w:rPr>
        <w:t>,</w:t>
      </w:r>
      <w:r w:rsidRPr="001875BE">
        <w:rPr>
          <w:rFonts w:hAnsi="Times New Roman" w:ascii="Times New Roman"/>
          <w:b/>
          <w:szCs w:val="24"/>
          <w:u w:val="single"/>
        </w:rPr>
        <w:t>3</w:t>
      </w:r>
      <w:r w:rsidR="00DF55F4" w:rsidRPr="001875BE">
        <w:rPr>
          <w:rFonts w:hAnsi="Times New Roman" w:ascii="Times New Roman"/>
          <w:b/>
          <w:szCs w:val="24"/>
          <w:u w:val="single"/>
        </w:rPr>
        <w:t>0</w:t>
      </w:r>
      <w:r w:rsidR="00943AAC" w:rsidRPr="001875BE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1875BE">
      <w:pPr>
        <w:rPr>
          <w:rFonts w:hAnsi="Times New Roman" w:ascii="Times New Roman"/>
          <w:szCs w:val="24"/>
        </w:rPr>
      </w:pPr>
    </w:p>
    <w:p w:rsidRDefault="00F30FA9" w:rsidP="00666E23" w:rsidR="00F30FA9" w:rsidRPr="001875BE">
      <w:pPr>
        <w:ind w:left="709"/>
        <w:rPr>
          <w:rFonts w:hAnsi="Times New Roman" w:ascii="Times New Roman"/>
          <w:szCs w:val="24"/>
        </w:rPr>
      </w:pPr>
      <w:r w:rsidRPr="001875BE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1875BE">
      <w:pPr>
        <w:ind w:left="709"/>
        <w:rPr>
          <w:rFonts w:hAnsi="Times New Roman" w:ascii="Times New Roman"/>
          <w:szCs w:val="24"/>
        </w:rPr>
      </w:pPr>
    </w:p>
    <w:p w:rsidRDefault="00F30FA9" w:rsidP="003C57D1" w:rsidR="0049466D" w:rsidRPr="001875BE">
      <w:pPr>
        <w:pStyle w:val="Odlomakpopisa"/>
        <w:numPr>
          <w:ilvl w:val="0"/>
          <w:numId w:val="31"/>
        </w:numPr>
        <w:tabs>
          <w:tab w:pos="1276" w:val="left"/>
        </w:tabs>
        <w:rPr>
          <w:rFonts w:hAnsi="Times New Roman" w:ascii="Times New Roman"/>
          <w:szCs w:val="24"/>
        </w:rPr>
      </w:pPr>
      <w:r w:rsidRPr="001875BE">
        <w:rPr>
          <w:rFonts w:hAnsi="Times New Roman" w:ascii="Times New Roman"/>
          <w:szCs w:val="24"/>
        </w:rPr>
        <w:t>Predlagatelj: Financijska agencija, Zagreb</w:t>
      </w:r>
      <w:r w:rsidR="0049466D" w:rsidRPr="001875BE">
        <w:rPr>
          <w:rFonts w:hAnsi="Times New Roman" w:ascii="Times New Roman"/>
          <w:szCs w:val="24"/>
        </w:rPr>
        <w:t xml:space="preserve">, Trg Svibanjskih žrtava 1995. </w:t>
      </w:r>
      <w:r w:rsidR="0064179E" w:rsidRPr="001875BE">
        <w:rPr>
          <w:rFonts w:hAnsi="Times New Roman" w:ascii="Times New Roman"/>
          <w:szCs w:val="24"/>
        </w:rPr>
        <w:t>1</w:t>
      </w:r>
    </w:p>
    <w:p w:rsidRDefault="00F30FA9" w:rsidP="003C57D1" w:rsidR="003C57D1" w:rsidRPr="001875BE">
      <w:pPr>
        <w:pStyle w:val="Odlomakpopisa"/>
        <w:numPr>
          <w:ilvl w:val="0"/>
          <w:numId w:val="31"/>
        </w:numPr>
        <w:tabs>
          <w:tab w:pos="1276" w:val="left"/>
        </w:tabs>
        <w:rPr>
          <w:rFonts w:hAnsi="Times New Roman" w:ascii="Times New Roman"/>
          <w:szCs w:val="24"/>
        </w:rPr>
      </w:pPr>
      <w:r w:rsidRPr="001875BE">
        <w:rPr>
          <w:rFonts w:hAnsi="Times New Roman" w:ascii="Times New Roman"/>
          <w:szCs w:val="24"/>
        </w:rPr>
        <w:t xml:space="preserve">Dužnik </w:t>
      </w:r>
      <w:r w:rsidR="001875BE" w:rsidRPr="001875BE">
        <w:rPr>
          <w:rFonts w:hAnsi="Times New Roman" w:ascii="Times New Roman"/>
          <w:szCs w:val="24"/>
        </w:rPr>
        <w:t>SABINA HADŽIĆ d.o.o.</w:t>
      </w:r>
      <w:r w:rsidR="003C57D1" w:rsidRPr="001875BE">
        <w:rPr>
          <w:rFonts w:hAnsi="Times New Roman" w:ascii="Times New Roman"/>
          <w:szCs w:val="24"/>
        </w:rPr>
        <w:t>, Zagreb, Laginjina 9</w:t>
      </w:r>
    </w:p>
    <w:p w:rsidRDefault="00F30FA9" w:rsidP="003C57D1" w:rsidR="00770CB9" w:rsidRPr="001875BE">
      <w:pPr>
        <w:pStyle w:val="Odlomakpopisa"/>
        <w:numPr>
          <w:ilvl w:val="0"/>
          <w:numId w:val="31"/>
        </w:numPr>
        <w:tabs>
          <w:tab w:pos="1276" w:val="left"/>
        </w:tabs>
        <w:rPr>
          <w:rFonts w:hAnsi="Times New Roman" w:ascii="Times New Roman"/>
          <w:szCs w:val="24"/>
        </w:rPr>
      </w:pPr>
      <w:r w:rsidRPr="001875BE">
        <w:rPr>
          <w:rFonts w:hAnsi="Times New Roman" w:ascii="Times New Roman"/>
          <w:szCs w:val="24"/>
        </w:rPr>
        <w:t xml:space="preserve">Zakonski zastupnik dužnika, </w:t>
      </w:r>
      <w:r w:rsidR="001875BE" w:rsidRPr="001875BE">
        <w:rPr>
          <w:rFonts w:hAnsi="Times New Roman" w:ascii="Times New Roman"/>
          <w:szCs w:val="24"/>
        </w:rPr>
        <w:t>Sabina</w:t>
      </w:r>
      <w:r w:rsidR="003C57D1" w:rsidRPr="001875BE">
        <w:rPr>
          <w:rFonts w:hAnsi="Times New Roman" w:ascii="Times New Roman"/>
          <w:szCs w:val="24"/>
        </w:rPr>
        <w:t xml:space="preserve"> Hadžić, Zagreb, Črnkovečka </w:t>
      </w:r>
      <w:r w:rsidR="00C72C1E">
        <w:rPr>
          <w:rFonts w:hAnsi="Times New Roman" w:ascii="Times New Roman"/>
          <w:szCs w:val="24"/>
        </w:rPr>
        <w:t>59</w:t>
      </w:r>
    </w:p>
    <w:p w:rsidRDefault="003C57D1" w:rsidP="00943AAC" w:rsidR="003C57D1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4D63EE">
        <w:rPr>
          <w:rFonts w:hAnsi="Times New Roman" w:ascii="Times New Roman"/>
          <w:szCs w:val="24"/>
        </w:rPr>
        <w:t xml:space="preserve">na </w:t>
      </w:r>
      <w:r w:rsidR="004D63EE" w:rsidRPr="001875BE">
        <w:rPr>
          <w:rFonts w:hAnsi="Times New Roman" w:ascii="Times New Roman"/>
          <w:szCs w:val="24"/>
        </w:rPr>
        <w:t xml:space="preserve">dan </w:t>
      </w:r>
      <w:r w:rsidR="001875BE" w:rsidRPr="001875BE">
        <w:rPr>
          <w:rFonts w:hAnsi="Times New Roman" w:ascii="Times New Roman"/>
          <w:szCs w:val="24"/>
        </w:rPr>
        <w:t>20</w:t>
      </w:r>
      <w:r w:rsidR="004D63EE" w:rsidRPr="001875BE">
        <w:rPr>
          <w:rFonts w:hAnsi="Times New Roman" w:ascii="Times New Roman"/>
          <w:szCs w:val="24"/>
        </w:rPr>
        <w:t xml:space="preserve">. </w:t>
      </w:r>
      <w:r w:rsidR="001875BE" w:rsidRPr="001875BE">
        <w:rPr>
          <w:rFonts w:hAnsi="Times New Roman" w:ascii="Times New Roman"/>
          <w:szCs w:val="24"/>
        </w:rPr>
        <w:t>prosinca</w:t>
      </w:r>
      <w:r w:rsidR="004D63EE" w:rsidRPr="001875BE">
        <w:rPr>
          <w:rFonts w:hAnsi="Times New Roman" w:ascii="Times New Roman"/>
          <w:szCs w:val="24"/>
        </w:rPr>
        <w:t xml:space="preserve"> 2016. godine, u ukupnom iznosu od </w:t>
      </w:r>
      <w:r w:rsidR="001875BE" w:rsidRPr="001875BE">
        <w:rPr>
          <w:rFonts w:hAnsi="Times New Roman" w:ascii="Times New Roman"/>
          <w:szCs w:val="24"/>
        </w:rPr>
        <w:t>33.766,07</w:t>
      </w:r>
      <w:r w:rsidR="004D63EE" w:rsidRPr="001875BE">
        <w:rPr>
          <w:rFonts w:hAnsi="Times New Roman" w:ascii="Times New Roman"/>
          <w:szCs w:val="24"/>
        </w:rPr>
        <w:t xml:space="preserve"> kuna</w:t>
      </w:r>
      <w:r w:rsidR="004D63EE">
        <w:rPr>
          <w:rFonts w:hAnsi="Times New Roman" w:ascii="Times New Roman"/>
          <w:szCs w:val="24"/>
        </w:rPr>
        <w:t>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462FA7">
        <w:rPr>
          <w:rFonts w:hAnsi="Times New Roman" w:ascii="Times New Roman"/>
          <w:szCs w:val="24"/>
        </w:rPr>
        <w:t>9. siječnja 2017.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C72C1E">
        <w:rPr>
          <w:rFonts w:hAnsi="Times New Roman" w:ascii="Times New Roman"/>
          <w:szCs w:val="24"/>
        </w:rPr>
        <w:t>,v.r.</w:t>
      </w:r>
    </w:p>
    <w:p w:rsidRDefault="00C72C1E" w:rsidP="00C72C1E" w:rsidR="00C72C1E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szCs w:val="24"/>
        </w:rPr>
        <w:br/>
      </w:r>
      <w:r>
        <w:rPr>
          <w:rFonts w:hAnsi="Times New Roman" w:ascii="Times New Roman"/>
          <w:lang w:val="pl-PL"/>
        </w:rPr>
        <w:t>Za točnost otpravka – ovlašteni službenik</w:t>
      </w:r>
    </w:p>
    <w:p w:rsidRDefault="00C72C1E" w:rsidP="00C72C1E" w:rsidR="00C72C1E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72C1E" w:rsidP="007B0E26" w:rsidR="00C72C1E" w:rsidRPr="00DC0F66">
      <w:pPr>
        <w:jc w:val="both"/>
        <w:rPr>
          <w:rFonts w:hAnsi="Times New Roman" w:ascii="Times New Roman"/>
          <w:szCs w:val="24"/>
        </w:rPr>
      </w:pP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C11103" w:rsidP="00C72C1E" w:rsidR="004909B8" w:rsidRPr="001875BE">
      <w:pPr>
        <w:pStyle w:val="Odlomakpopisa"/>
        <w:tabs>
          <w:tab w:pos="426" w:val="left"/>
        </w:tabs>
        <w:ind w:right="-285" w:left="0"/>
        <w:jc w:val="both"/>
        <w:rPr>
          <w:rFonts w:hAnsi="Times New Roman" w:ascii="Times New Roman"/>
          <w:szCs w:val="24"/>
        </w:rPr>
      </w:pPr>
      <w:r w:rsidRPr="001875BE">
        <w:rPr>
          <w:rFonts w:hAnsi="Times New Roman" w:ascii="Times New Roman"/>
          <w:szCs w:val="24"/>
        </w:rPr>
        <w:t xml:space="preserve"> </w:t>
      </w:r>
    </w:p>
    <w:sectPr w:rsidSect="008C3448" w:rsidR="004909B8" w:rsidRPr="001875B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C72C1E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3C57D1">
      <w:rPr>
        <w:rFonts w:hAnsi="Times New Roman" w:ascii="Times New Roman"/>
        <w:szCs w:val="24"/>
      </w:rPr>
      <w:t>7048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3C57D1">
      <w:rPr>
        <w:rFonts w:hAnsi="Times New Roman" w:ascii="Times New Roman"/>
        <w:szCs w:val="24"/>
      </w:rPr>
      <w:t>7048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C24FE4"/>
    <w:multiLevelType w:val="hybridMultilevel"/>
    <w:tmpl w:val="404C009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F7E273B"/>
    <w:multiLevelType w:val="hybridMultilevel"/>
    <w:tmpl w:val="7744F1A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8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0"/>
  </w:num>
  <w:num w:numId="3">
    <w:abstractNumId w:val="28"/>
  </w:num>
  <w:num w:numId="4">
    <w:abstractNumId w:val="6"/>
  </w:num>
  <w:num w:numId="5">
    <w:abstractNumId w:val="20"/>
  </w:num>
  <w:num w:numId="6">
    <w:abstractNumId w:val="17"/>
  </w:num>
  <w:num w:numId="7">
    <w:abstractNumId w:val="5"/>
  </w:num>
  <w:num w:numId="8">
    <w:abstractNumId w:val="14"/>
  </w:num>
  <w:num w:numId="9">
    <w:abstractNumId w:val="13"/>
  </w:num>
  <w:num w:numId="10">
    <w:abstractNumId w:val="2"/>
  </w:num>
  <w:num w:numId="11">
    <w:abstractNumId w:val="19"/>
  </w:num>
  <w:num w:numId="12">
    <w:abstractNumId w:val="27"/>
  </w:num>
  <w:num w:numId="13">
    <w:abstractNumId w:val="18"/>
  </w:num>
  <w:num w:numId="14">
    <w:abstractNumId w:val="8"/>
  </w:num>
  <w:num w:numId="15">
    <w:abstractNumId w:val="9"/>
  </w:num>
  <w:num w:numId="16">
    <w:abstractNumId w:val="10"/>
  </w:num>
  <w:num w:numId="17">
    <w:abstractNumId w:val="23"/>
  </w:num>
  <w:num w:numId="18">
    <w:abstractNumId w:val="7"/>
  </w:num>
  <w:num w:numId="19">
    <w:abstractNumId w:val="3"/>
  </w:num>
  <w:num w:numId="20">
    <w:abstractNumId w:val="11"/>
  </w:num>
  <w:num w:numId="21">
    <w:abstractNumId w:val="26"/>
  </w:num>
  <w:num w:numId="22">
    <w:abstractNumId w:val="30"/>
  </w:num>
  <w:num w:numId="23">
    <w:abstractNumId w:val="21"/>
  </w:num>
  <w:num w:numId="24">
    <w:abstractNumId w:val="29"/>
  </w:num>
  <w:num w:numId="25">
    <w:abstractNumId w:val="25"/>
  </w:num>
  <w:num w:numId="26">
    <w:abstractNumId w:val="24"/>
  </w:num>
  <w:num w:numId="27">
    <w:abstractNumId w:val="1"/>
  </w:num>
  <w:num w:numId="28">
    <w:abstractNumId w:val="16"/>
  </w:num>
  <w:num w:numId="29">
    <w:abstractNumId w:val="4"/>
  </w:num>
  <w:num w:numId="30">
    <w:abstractNumId w:val="22"/>
  </w:num>
  <w:num w:numId="3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875BE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C57D1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2FA7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953AB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2C1E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48A3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2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C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C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C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C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2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C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C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C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C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7048</izvorni_sadrzaj>
    <derivirana_varijabla naziv="DomainObject.Predmet.Broj_1">7048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St-7048/2016</izvorni_sadrzaj>
    <derivirana_varijabla naziv="DomainObject.Predmet.OznakaBroj_1">St-7048/2016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SABINA HADŽIĆ d.o.o. zastupanog po punomoćniku Sabina Hadžić</izvorni_sadrzaj>
    <derivirana_varijabla naziv="DomainObject.Predmet.ProtustrankaFormated_1">  SABINA HADŽIĆ d.o.o. zastupanog po punomoćniku Sabina Hadžić</derivirana_varijabla>
  </DomainObject.Predmet.ProtustrankaFormated>
  <DomainObject.Predmet.ProtustrankaFormatedOIB>
    <izvorni_sadrzaj>  SABINA HADŽIĆ d.o.o., OIB 43795203288 zastupanog po punomoćniku Sabina Hadžić</izvorni_sadrzaj>
    <derivirana_varijabla naziv="DomainObject.Predmet.ProtustrankaFormatedOIB_1">  SABINA HADŽIĆ d.o.o., OIB 43795203288 zastupanog po punomoćniku Sabina Hadžić</derivirana_varijabla>
  </DomainObject.Predmet.ProtustrankaFormatedOIB>
  <DomainObject.Predmet.ProtustrankaFormatedWithAdress>
    <izvorni_sadrzaj> SABINA HADŽIĆ d.o.o., Laginjina 9, 10000 Zagreb zastupanog po punomoćniku Sabina Hadžić</izvorni_sadrzaj>
    <derivirana_varijabla naziv="DomainObject.Predmet.ProtustrankaFormatedWithAdress_1"> SABINA HADŽIĆ d.o.o., Laginjina 9, 10000 Zagreb zastupanog po punomoćniku Sabina Hadžić</derivirana_varijabla>
  </DomainObject.Predmet.ProtustrankaFormatedWithAdress>
  <DomainObject.Predmet.ProtustrankaFormatedWithAdressOIB>
    <izvorni_sadrzaj> SABINA HADŽIĆ d.o.o., OIB 43795203288, Laginjina 9, 10000 Zagreb zastupanog po punomoćniku Sabina Hadžić</izvorni_sadrzaj>
    <derivirana_varijabla naziv="DomainObject.Predmet.ProtustrankaFormatedWithAdressOIB_1"> SABINA HADŽIĆ d.o.o., OIB 43795203288, Laginjina 9, 10000 Zagreb zastupanog po punomoćniku Sabina Hadžić</derivirana_varijabla>
  </DomainObject.Predmet.ProtustrankaFormatedWithAdressOIB>
  <DomainObject.Predmet.ProtustrankaWithAdress>
    <izvorni_sadrzaj>SABINA HADŽIĆ d.o.o. Laginjina 9, 10000 Zagreb</izvorni_sadrzaj>
    <derivirana_varijabla naziv="DomainObject.Predmet.ProtustrankaWithAdress_1">SABINA HADŽIĆ d.o.o. Laginjina 9, 10000 Zagreb</derivirana_varijabla>
  </DomainObject.Predmet.ProtustrankaWithAdress>
  <DomainObject.Predmet.ProtustrankaWithAdressOIB>
    <izvorni_sadrzaj>SABINA HADŽIĆ d.o.o., OIB 43795203288, Laginjina 9, 10000 Zagreb</izvorni_sadrzaj>
    <derivirana_varijabla naziv="DomainObject.Predmet.ProtustrankaWithAdressOIB_1">SABINA HADŽIĆ d.o.o., OIB 43795203288, Laginjina 9, 10000 Zagreb</derivirana_varijabla>
  </DomainObject.Predmet.ProtustrankaWithAdressOIB>
  <DomainObject.Predmet.ProtustrankaNazivFormated>
    <izvorni_sadrzaj>SABINA HADŽIĆ d.o.o.</izvorni_sadrzaj>
    <derivirana_varijabla naziv="DomainObject.Predmet.ProtustrankaNazivFormated_1">SABINA HADŽIĆ d.o.o.</derivirana_varijabla>
  </DomainObject.Predmet.ProtustrankaNazivFormated>
  <DomainObject.Predmet.ProtustrankaNazivFormatedOIB>
    <izvorni_sadrzaj>SABINA HADŽIĆ d.o.o., OIB 43795203288</izvorni_sadrzaj>
    <derivirana_varijabla naziv="DomainObject.Predmet.ProtustrankaNazivFormatedOIB_1">SABINA HADŽIĆ d.o.o., OIB 43795203288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SABINA HADŽIĆ d.o.o. zastupanog po punomoćniku Sabina Hadžić</item>
    </izvorni_sadrzaj>
    <derivirana_varijabla naziv="DomainObject.Predmet.ProtuStrankaListFormated_1">
      <item>SABINA HADŽIĆ d.o.o. zastupanog po punomoćniku Sabina Hadžić</item>
    </derivirana_varijabla>
  </DomainObject.Predmet.ProtuStrankaListFormated>
  <DomainObject.Predmet.ProtuStrankaListFormatedOIB>
    <izvorni_sadrzaj>
      <item>SABINA HADŽIĆ d.o.o., OIB 43795203288 zastupanog po punomoćniku Sabina Hadžić</item>
    </izvorni_sadrzaj>
    <derivirana_varijabla naziv="DomainObject.Predmet.ProtuStrankaListFormatedOIB_1">
      <item>SABINA HADŽIĆ d.o.o., OIB 43795203288 zastupanog po punomoćniku Sabina Hadžić</item>
    </derivirana_varijabla>
  </DomainObject.Predmet.ProtuStrankaListFormatedOIB>
  <DomainObject.Predmet.ProtuStrankaListFormatedWithAdress>
    <izvorni_sadrzaj>
      <item>SABINA HADŽIĆ d.o.o., Laginjina 9, 10000 Zagreb zastupanog po punomoćniku Sabina Hadžić</item>
    </izvorni_sadrzaj>
    <derivirana_varijabla naziv="DomainObject.Predmet.ProtuStrankaListFormatedWithAdress_1">
      <item>SABINA HADŽIĆ d.o.o., Laginjina 9, 10000 Zagreb zastupanog po punomoćniku Sabina Hadžić</item>
    </derivirana_varijabla>
  </DomainObject.Predmet.ProtuStrankaListFormatedWithAdress>
  <DomainObject.Predmet.ProtuStrankaListFormatedWithAdressOIB>
    <izvorni_sadrzaj>
      <item>SABINA HADŽIĆ d.o.o., OIB 43795203288, Laginjina 9, 10000 Zagreb zastupanog po punomoćniku Sabina Hadžić</item>
    </izvorni_sadrzaj>
    <derivirana_varijabla naziv="DomainObject.Predmet.ProtuStrankaListFormatedWithAdressOIB_1">
      <item>SABINA HADŽIĆ d.o.o., OIB 43795203288, Laginjina 9, 10000 Zagreb zastupanog po punomoćniku Sabina Hadžić</item>
    </derivirana_varijabla>
  </DomainObject.Predmet.ProtuStrankaListFormatedWithAdressOIB>
  <DomainObject.Predmet.ProtuStrankaListNazivFormated>
    <izvorni_sadrzaj>
      <item>SABINA HADŽIĆ d.o.o.</item>
    </izvorni_sadrzaj>
    <derivirana_varijabla naziv="DomainObject.Predmet.ProtuStrankaListNazivFormated_1">
      <item>SABINA HADŽIĆ d.o.o.</item>
    </derivirana_varijabla>
  </DomainObject.Predmet.ProtuStrankaListNazivFormated>
  <DomainObject.Predmet.ProtuStrankaListNazivFormatedOIB>
    <izvorni_sadrzaj>
      <item>SABINA HADŽIĆ d.o.o., OIB 43795203288</item>
    </izvorni_sadrzaj>
    <derivirana_varijabla naziv="DomainObject.Predmet.ProtuStrankaListNazivFormatedOIB_1">
      <item>SABINA HADŽIĆ d.o.o., OIB 43795203288</item>
    </derivirana_varijabla>
  </DomainObject.Predmet.ProtuStrankaListNazivFormatedOIB>
  <DomainObject.Predmet.OstaliListFormated>
    <izvorni_sadrzaj>
      <item>Sabina Hadžić punomoćnik sudionika u postupku SABINA HADŽIĆ d.o.o.</item>
    </izvorni_sadrzaj>
    <derivirana_varijabla naziv="DomainObject.Predmet.OstaliListFormated_1">
      <item>Sabina Hadžić punomoćnik sudionika u postupku SABINA HADŽIĆ d.o.o.</item>
    </derivirana_varijabla>
  </DomainObject.Predmet.OstaliListFormated>
  <DomainObject.Predmet.OstaliListFormatedOIB>
    <izvorni_sadrzaj>
      <item>Sabina Hadžić, OIB 42382902843 punomoćnik sudionika u postupku SABINA HADŽIĆ d.o.o.</item>
    </izvorni_sadrzaj>
    <derivirana_varijabla naziv="DomainObject.Predmet.OstaliListFormatedOIB_1">
      <item>Sabina Hadžić, OIB 42382902843 punomoćnik sudionika u postupku SABINA HADŽIĆ d.o.o.</item>
    </derivirana_varijabla>
  </DomainObject.Predmet.OstaliListFormatedOIB>
  <DomainObject.Predmet.OstaliListFormatedWithAdress>
    <izvorni_sadrzaj>
      <item>Sabina Hadžić, Črnkovečka 59, 10000 Zagreb punomoćnik sudionika u postupku SABINA HADŽIĆ d.o.o.</item>
    </izvorni_sadrzaj>
    <derivirana_varijabla naziv="DomainObject.Predmet.OstaliListFormatedWithAdress_1">
      <item>Sabina Hadžić, Črnkovečka 59, 10000 Zagreb punomoćnik sudionika u postupku SABINA HADŽIĆ d.o.o.</item>
    </derivirana_varijabla>
  </DomainObject.Predmet.OstaliListFormatedWithAdress>
  <DomainObject.Predmet.OstaliListFormatedWithAdressOIB>
    <izvorni_sadrzaj>
      <item>Sabina Hadžić, OIB 42382902843, Črnkovečka 59, 10000 Zagreb punomoćnik sudionika u postupku SABINA HADŽIĆ d.o.o.</item>
    </izvorni_sadrzaj>
    <derivirana_varijabla naziv="DomainObject.Predmet.OstaliListFormatedWithAdressOIB_1">
      <item>Sabina Hadžić, OIB 42382902843, Črnkovečka 59, 10000 Zagreb punomoćnik sudionika u postupku SABINA HADŽIĆ d.o.o.</item>
    </derivirana_varijabla>
  </DomainObject.Predmet.OstaliListFormatedWithAdressOIB>
  <DomainObject.Predmet.OstaliListNazivFormated>
    <izvorni_sadrzaj>
      <item>Sabina Hadžić</item>
    </izvorni_sadrzaj>
    <derivirana_varijabla naziv="DomainObject.Predmet.OstaliListNazivFormated_1">
      <item>Sabina Hadžić</item>
    </derivirana_varijabla>
  </DomainObject.Predmet.OstaliListNazivFormated>
  <DomainObject.Predmet.OstaliListNazivFormatedOIB>
    <izvorni_sadrzaj>
      <item>Sabina Hadžić, OIB 42382902843</item>
    </izvorni_sadrzaj>
    <derivirana_varijabla naziv="DomainObject.Predmet.OstaliListNazivFormatedOIB_1">
      <item>Sabina Hadžić, OIB 42382902843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SABINA HADŽIĆ d.o.o.</izvorni_sadrzaj>
    <derivirana_varijabla naziv="DomainObject.Predmet.ProtustrankaIDrugi_1">SABINA HADŽIĆ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SABINA HADŽIĆ d.o.o., OIB 43795203288, Laginjina 9, 10000 Zagreb</izvorni_sadrzaj>
    <derivirana_varijabla naziv="DomainObject.Predmet.ProtustrankaIDrugiAdressOIB_1">SABINA HADŽIĆ d.o.o., OIB 43795203288, Laginjina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SABINA HADŽIĆ d.o.o.</item>
      <item>Sabina Hadžić</item>
    </izvorni_sadrzaj>
    <derivirana_varijabla naziv="DomainObject.Predmet.SudioniciListNaziv_1">
      <item>FINA Regionalni centar Zagreb</item>
      <item>SABINA HADŽIĆ d.o.o.</item>
      <item>Sabina Hadžić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SABINA HADŽIĆ d.o.o., OIB 43795203288, Laginjina 9,10000 Zagreb</item>
      <item>Sabina Hadžić, OIB 42382902843, Črnkovečka 59,10000 Zagreb</item>
    </izvorni_sadrzaj>
    <derivirana_varijabla naziv="DomainObject.Predmet.SudioniciListAdressOIB_1">
      <item>FINA Regionalni centar Zagreb, OIB 85821130368, Trg svibanjskih žrtava 1995. 1,10000 Zagreb</item>
      <item>SABINA HADŽIĆ d.o.o., OIB 43795203288, Laginjina 9,10000 Zagreb</item>
      <item>Sabina Hadžić, OIB 42382902843, Črnkovečka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43795203288</item>
      <item>, OIB 42382902843</item>
    </izvorni_sadrzaj>
    <derivirana_varijabla naziv="DomainObject.Predmet.SudioniciListNazivOIB_1">
      <item>, OIB 85821130368</item>
      <item>, OIB 43795203288</item>
      <item>, OIB 42382902843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627</properties:Words>
  <properties:Characters>3326</properties:Characters>
  <properties:Lines>92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2017-01-09T10:19:00Z</dcterms:created>
  <dc:creator>Sudsko vijeæe</dc:creator>
  <cp:lastModifiedBy>Monika Grbac</cp:lastModifiedBy>
  <cp:lastPrinted>2017-01-09T10:40:00Z</cp:lastPrinted>
  <dcterms:modified xmlns:xsi="http://www.w3.org/2001/XMLSchema-instance" xsi:type="dcterms:W3CDTF">2017-01-09T10:40:00Z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