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e9d07" w14:paraId="e0e9d07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BA14DD">
        <w:rPr>
          <w:color w:themeColor="text1" w:val="000000"/>
        </w:rPr>
        <w:t xml:space="preserve">dužnikom </w:t>
      </w:r>
      <w:r w:rsidR="00D64191">
        <w:rPr>
          <w:color w:themeColor="text1" w:val="000000"/>
        </w:rPr>
        <w:t xml:space="preserve">D plus d.o.o., Kaštel Novi, Kneza Mislava </w:t>
      </w:r>
      <w:proofErr w:type="spellStart"/>
      <w:r w:rsidR="00D64191">
        <w:rPr>
          <w:color w:themeColor="text1" w:val="000000"/>
        </w:rPr>
        <w:t>bb</w:t>
      </w:r>
      <w:proofErr w:type="spellEnd"/>
      <w:r w:rsidR="00D64191">
        <w:rPr>
          <w:color w:themeColor="text1" w:val="000000"/>
        </w:rPr>
        <w:t>, OIB: 97043503141</w:t>
      </w:r>
      <w:r w:rsidR="007714B5">
        <w:rPr>
          <w:color w:themeColor="text1" w:val="000000"/>
        </w:rPr>
        <w:t>,</w:t>
      </w:r>
      <w:r w:rsidR="002C4AE4">
        <w:rPr>
          <w:color w:themeColor="text1" w:val="000000"/>
        </w:rPr>
        <w:t xml:space="preserve"> </w:t>
      </w:r>
      <w:r w:rsidR="00B769A3">
        <w:rPr>
          <w:color w:themeColor="text1" w:val="000000"/>
        </w:rPr>
        <w:t>dana 26. 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BA14DD">
        <w:rPr>
          <w:color w:themeColor="text1" w:val="000000"/>
        </w:rPr>
        <w:t xml:space="preserve"> Dužnik</w:t>
      </w:r>
      <w:r w:rsidR="00177682">
        <w:rPr>
          <w:color w:themeColor="text1" w:val="000000"/>
        </w:rPr>
        <w:t xml:space="preserve"> </w:t>
      </w:r>
      <w:r w:rsidR="00D64191">
        <w:rPr>
          <w:color w:themeColor="text1" w:val="000000"/>
        </w:rPr>
        <w:t xml:space="preserve">D plus d.o.o., Kaštel Novi, Kneza Mislava </w:t>
      </w:r>
      <w:proofErr w:type="spellStart"/>
      <w:r w:rsidR="00D64191">
        <w:rPr>
          <w:color w:themeColor="text1" w:val="000000"/>
        </w:rPr>
        <w:t>bb</w:t>
      </w:r>
      <w:proofErr w:type="spellEnd"/>
      <w:r w:rsidR="00D64191">
        <w:rPr>
          <w:color w:themeColor="text1" w:val="000000"/>
        </w:rPr>
        <w:t>, OIB: 97043503141</w:t>
      </w:r>
      <w:r w:rsidR="00BA14DD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BA14DD">
        <w:rPr>
          <w:color w:themeColor="text1" w:val="000000"/>
        </w:rPr>
        <w:t xml:space="preserve"> razdoblju od </w:t>
      </w:r>
      <w:r w:rsidR="00D64191">
        <w:rPr>
          <w:color w:themeColor="text1" w:val="000000"/>
        </w:rPr>
        <w:t>3887</w:t>
      </w:r>
      <w:r w:rsidR="00B769A3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 xml:space="preserve">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D64191">
        <w:rPr>
          <w:color w:themeColor="text1" w:val="000000"/>
        </w:rPr>
        <w:t xml:space="preserve">83.513,17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769A3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26</w:t>
      </w:r>
      <w:r w:rsidR="00B1659E">
        <w:rPr>
          <w:color w:themeColor="text1" w:val="000000"/>
        </w:rPr>
        <w:t>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BA14DD">
      <w:rPr>
        <w:color w:themeColor="text1" w:val="000000"/>
      </w:rPr>
      <w:t>Posl.br. 21.St-</w:t>
    </w:r>
    <w:r w:rsidR="00D64191">
      <w:rPr>
        <w:color w:themeColor="text1" w:val="000000"/>
      </w:rPr>
      <w:t>1756</w:t>
    </w:r>
    <w:r w:rsidR="00177682">
      <w:rPr>
        <w:color w:themeColor="text1" w:val="000000"/>
      </w:rPr>
      <w:t>/</w:t>
    </w:r>
    <w:r w:rsidR="00BA14DD">
      <w:rPr>
        <w:color w:themeColor="text1" w:val="000000"/>
      </w:rPr>
      <w:t>2015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77682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14B5"/>
    <w:rsid w:val="00776F7C"/>
    <w:rsid w:val="00783052"/>
    <w:rsid w:val="00787AFC"/>
    <w:rsid w:val="00793E66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69A3"/>
    <w:rsid w:val="00BA086E"/>
    <w:rsid w:val="00BA14DD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64191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1756</izvorni_sadrzaj>
    <derivirana_varijabla naziv="DomainObject.Predmet.Broj_1">1756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St-1756/2015</izvorni_sadrzaj>
    <derivirana_varijabla naziv="DomainObject.Predmet.OznakaBroj_1">St-1756/2015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 plus d.o.o. za trgovinu i građevinarstvo</izvorni_sadrzaj>
    <derivirana_varijabla naziv="DomainObject.Predmet.ProtustrankaFormated_1">  D plus d.o.o. za trgovinu i građevinarstvo</derivirana_varijabla>
  </DomainObject.Predmet.ProtustrankaFormated>
  <DomainObject.Predmet.ProtustrankaFormatedOIB>
    <izvorni_sadrzaj>  D plus d.o.o. za trgovinu i građevinarstvo, OIB 97043503141</izvorni_sadrzaj>
    <derivirana_varijabla naziv="DomainObject.Predmet.ProtustrankaFormatedOIB_1">  D plus d.o.o. za trgovinu i građevinarstvo, OIB 97043503141</derivirana_varijabla>
  </DomainObject.Predmet.ProtustrankaFormatedOIB>
  <DomainObject.Predmet.ProtustrankaFormatedWithAdress>
    <izvorni_sadrzaj> D plus d.o.o. za trgovinu i građevinarstvo, Kneza Mislava/bb, 21217 Kaštel Novi</izvorni_sadrzaj>
    <derivirana_varijabla naziv="DomainObject.Predmet.ProtustrankaFormatedWithAdress_1"> D plus d.o.o. za trgovinu i građevinarstvo, Kneza Mislava/bb, 21217 Kaštel Novi</derivirana_varijabla>
  </DomainObject.Predmet.ProtustrankaFormatedWithAdress>
  <DomainObject.Predmet.ProtustrankaFormatedWithAdressOIB>
    <izvorni_sadrzaj> D plus d.o.o. za trgovinu i građevinarstvo, OIB 97043503141, Kneza Mislava/bb, 21217 Kaštel Novi</izvorni_sadrzaj>
    <derivirana_varijabla naziv="DomainObject.Predmet.ProtustrankaFormatedWithAdressOIB_1"> D plus d.o.o. za trgovinu i građevinarstvo, OIB 97043503141, Kneza Mislava/bb, 21217 Kaštel Novi</derivirana_varijabla>
  </DomainObject.Predmet.ProtustrankaFormatedWithAdressOIB>
  <DomainObject.Predmet.ProtustrankaWithAdress>
    <izvorni_sadrzaj>D plus d.o.o. za trgovinu i građevinarstvo Kneza Mislava/bb, 21217 Kaštel Novi</izvorni_sadrzaj>
    <derivirana_varijabla naziv="DomainObject.Predmet.ProtustrankaWithAdress_1">D plus d.o.o. za trgovinu i građevinarstvo Kneza Mislava/bb, 21217 Kaštel Novi</derivirana_varijabla>
  </DomainObject.Predmet.ProtustrankaWithAdress>
  <DomainObject.Predmet.ProtustrankaWithAdressOIB>
    <izvorni_sadrzaj>D plus d.o.o. za trgovinu i građevinarstvo, OIB 97043503141, Kneza Mislava/bb, 21217 Kaštel Novi</izvorni_sadrzaj>
    <derivirana_varijabla naziv="DomainObject.Predmet.ProtustrankaWithAdressOIB_1">D plus d.o.o. za trgovinu i građevinarstvo, OIB 97043503141, Kneza Mislava/bb, 21217 Kaštel Novi</derivirana_varijabla>
  </DomainObject.Predmet.ProtustrankaWithAdressOIB>
  <DomainObject.Predmet.ProtustrankaNazivFormated>
    <izvorni_sadrzaj>D plus d.o.o. za trgovinu i građevinarstvo</izvorni_sadrzaj>
    <derivirana_varijabla naziv="DomainObject.Predmet.ProtustrankaNazivFormated_1">D plus d.o.o. za trgovinu i građevinarstvo</derivirana_varijabla>
  </DomainObject.Predmet.ProtustrankaNazivFormated>
  <DomainObject.Predmet.ProtustrankaNazivFormatedOIB>
    <izvorni_sadrzaj>D plus d.o.o. za trgovinu i građevinarstvo, OIB 97043503141</izvorni_sadrzaj>
    <derivirana_varijabla naziv="DomainObject.Predmet.ProtustrankaNazivFormatedOIB_1">D plus d.o.o. za trgovinu i građevinarstvo, OIB 97043503141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83513.17</izvorni_sadrzaj>
    <derivirana_varijabla naziv="DomainObject.Predmet.TrenutnaVrijednost_1">83513.17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D plus d.o.o. za trgovinu i građevinarstvo</item>
    </izvorni_sadrzaj>
    <derivirana_varijabla naziv="DomainObject.Predmet.ProtuStrankaListFormated_1">
      <item>D plus d.o.o. za trgovinu i građevinarstvo</item>
    </derivirana_varijabla>
  </DomainObject.Predmet.ProtuStrankaListFormated>
  <DomainObject.Predmet.ProtuStrankaListFormatedOIB>
    <izvorni_sadrzaj>
      <item>D plus d.o.o. za trgovinu i građevinarstvo, OIB 97043503141</item>
    </izvorni_sadrzaj>
    <derivirana_varijabla naziv="DomainObject.Predmet.ProtuStrankaListFormatedOIB_1">
      <item>D plus d.o.o. za trgovinu i građevinarstvo, OIB 97043503141</item>
    </derivirana_varijabla>
  </DomainObject.Predmet.ProtuStrankaListFormatedOIB>
  <DomainObject.Predmet.ProtuStrankaListFormatedWithAdress>
    <izvorni_sadrzaj>
      <item>D plus d.o.o. za trgovinu i građevinarstvo, Kneza Mislava/bb, 21217 Kaštel Novi</item>
    </izvorni_sadrzaj>
    <derivirana_varijabla naziv="DomainObject.Predmet.ProtuStrankaListFormatedWithAdress_1">
      <item>D plus d.o.o. za trgovinu i građevinarstvo, Kneza Mislava/bb, 21217 Kaštel Novi</item>
    </derivirana_varijabla>
  </DomainObject.Predmet.ProtuStrankaListFormatedWithAdress>
  <DomainObject.Predmet.ProtuStrankaListFormatedWithAdressOIB>
    <izvorni_sadrzaj>
      <item>D plus d.o.o. za trgovinu i građevinarstvo, OIB 97043503141, Kneza Mislava/bb, 21217 Kaštel Novi</item>
    </izvorni_sadrzaj>
    <derivirana_varijabla naziv="DomainObject.Predmet.ProtuStrankaListFormatedWithAdressOIB_1">
      <item>D plus d.o.o. za trgovinu i građevinarstvo, OIB 97043503141, Kneza Mislava/bb, 21217 Kaštel Novi</item>
    </derivirana_varijabla>
  </DomainObject.Predmet.ProtuStrankaListFormatedWithAdressOIB>
  <DomainObject.Predmet.ProtuStrankaListNazivFormated>
    <izvorni_sadrzaj>
      <item>D plus d.o.o. za trgovinu i građevinarstvo</item>
    </izvorni_sadrzaj>
    <derivirana_varijabla naziv="DomainObject.Predmet.ProtuStrankaListNazivFormated_1">
      <item>D plus d.o.o. za trgovinu i građevinarstvo</item>
    </derivirana_varijabla>
  </DomainObject.Predmet.ProtuStrankaListNazivFormated>
  <DomainObject.Predmet.ProtuStrankaListNazivFormatedOIB>
    <izvorni_sadrzaj>
      <item>D plus d.o.o. za trgovinu i građevinarstvo, OIB 97043503141</item>
    </izvorni_sadrzaj>
    <derivirana_varijabla naziv="DomainObject.Predmet.ProtuStrankaListNazivFormatedOIB_1">
      <item>D plus d.o.o. za trgovinu i građevinarstvo, OIB 97043503141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D plus d.o.o. za trgovinu i građevinarstvo</izvorni_sadrzaj>
    <derivirana_varijabla naziv="DomainObject.Predmet.ProtustrankaIDrugi_1">D plus d.o.o. za trgovinu i građevinarstvo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D plus d.o.o. za trgovinu i građevinarstvo, OIB 97043503141, Kneza Mislava/bb, 21217 Kaštel Novi</izvorni_sadrzaj>
    <derivirana_varijabla naziv="DomainObject.Predmet.ProtustrankaIDrugiAdressOIB_1">D plus d.o.o. za trgovinu i građevinarstvo, OIB 97043503141, Kneza Mislava/bb,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 plus d.o.o. za trgovinu i građevinarstvo</item>
      <item>FINANCIJSKA AGENCIJA RC SPLIT</item>
    </izvorni_sadrzaj>
    <derivirana_varijabla naziv="DomainObject.Predmet.SudioniciListNaziv_1">
      <item>D plus d.o.o. za trgovinu i građevinarstvo</item>
      <item>FINANCIJSKA AGENCIJA RC SPLIT</item>
    </derivirana_varijabla>
  </DomainObject.Predmet.SudioniciListNaziv>
  <DomainObject.Predmet.SudioniciListAdressOIB>
    <izvorni_sadrzaj>
      <item>D plus d.o.o. za trgovinu i građevinarstvo, OIB 97043503141, Kneza Mislava/bb,21217 Kaštel Novi</item>
      <item>FINANCIJSKA AGENCIJA RC SPLIT, OIB 85821130368, Mažuranićeva 24b,21000 Split</item>
    </izvorni_sadrzaj>
    <derivirana_varijabla naziv="DomainObject.Predmet.SudioniciListAdressOIB_1">
      <item>D plus d.o.o. za trgovinu i građevinarstvo, OIB 97043503141, Kneza Mislava/bb,21217 Kaštel Novi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97043503141</item>
      <item>, OIB 85821130368</item>
    </izvorni_sadrzaj>
    <derivirana_varijabla naziv="DomainObject.Predmet.SudioniciListNazivOIB_1">
      <item>, OIB 97043503141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1748</properties:Characters>
  <properties:Lines>45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2016-04-25T12:59:00Z</dcterms:created>
  <dc:creator>Jadranko Basić</dc:creator>
  <cp:lastModifiedBy>Jadranko Basić</cp:lastModifiedBy>
  <cp:lastPrinted>2016-04-26T07:16:00Z</cp:lastPrinted>
  <dcterms:modified xmlns:xsi="http://www.w3.org/2001/XMLSchema-instance" xsi:type="dcterms:W3CDTF">2016-04-26T07:24:00Z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