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9fc1578" w14:textId="9fc1578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BE32CC">
        <w:rPr>
          <w:rFonts w:ascii="Times New Roman" w:hAnsi="Times New Roman"/>
          <w:sz w:val="24"/>
          <w:szCs w:val="24"/>
          <w:lang w:val="hr-HR"/>
        </w:rPr>
        <w:t>5401</w:t>
      </w:r>
      <w:r w:rsidR="00307523">
        <w:rPr>
          <w:rFonts w:ascii="Times New Roman" w:hAnsi="Times New Roman"/>
          <w:sz w:val="24"/>
          <w:szCs w:val="24"/>
          <w:lang w:val="hr-HR"/>
        </w:rPr>
        <w:t>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BE32CC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MIHAEL LONČARIĆ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BE32C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BELI MANASTIR</w:t>
      </w:r>
    </w:p>
    <w:p w:rsidRPr="002A3268" w:rsidR="00CD5911" w:rsidP="00E04F39" w:rsidRDefault="00BE32CC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Vladimira Nazora 109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BE32CC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MIHAEL LONČARIĆ, OIB: 30238649101</w:t>
      </w:r>
      <w:r w:rsidR="00E04F39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5035C">
        <w:rPr>
          <w:rFonts w:ascii="Times New Roman" w:hAnsi="Times New Roman"/>
          <w:sz w:val="24"/>
          <w:szCs w:val="24"/>
          <w:lang w:val="hr-HR"/>
        </w:rPr>
        <w:t>8. siječnja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0397D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07523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5035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E32CC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C0563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4F3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05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056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0563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056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056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5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5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5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5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23. rujna 2019.</izvorni_sadrzaj>
    <derivirana_varijabla naziv="DomainObject.Predmet.DatumOsnivanja_1">23.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2019.</izvorni_sadrzaj>
    <derivirana_varijabla naziv="DomainObject.Predmet.DatumPrimitkaOptuznogAkta_1">23. rujna 2019.</derivirana_varijabla>
  </DomainObject.Predmet.DatumPrimitkaOptuznogAkta>
  <DomainObject.Predmet.DatumRjesavanja>
    <izvorni_sadrzaj>18. prosinca 2019.</izvorni_sadrzaj>
    <derivirana_varijabla naziv="DomainObject.Predmet.DatumRjesavanja_1">18.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Sp-5401/2019</izvorni_sadrzaj>
    <derivirana_varijabla naziv="DomainObject.Predmet.OznakaBroj_1">Sp-5401/2019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MIHAEL LONČARIĆ</izvorni_sadrzaj>
    <derivirana_varijabla naziv="DomainObject.Predmet.ProtustrankaFormated_1">  MIHAEL LONČARIĆ</derivirana_varijabla>
  </DomainObject.Predmet.ProtustrankaFormated>
  <DomainObject.Predmet.ProtustrankaFormatedOIB>
    <izvorni_sadrzaj>  MIHAEL LONČARIĆ, OIB 30238649101</izvorni_sadrzaj>
    <derivirana_varijabla naziv="DomainObject.Predmet.ProtustrankaFormatedOIB_1">  MIHAEL LONČARIĆ, OIB 30238649101</derivirana_varijabla>
  </DomainObject.Predmet.ProtustrankaFormatedOIB>
  <DomainObject.Predmet.ProtustrankaFormatedWithAdress>
    <izvorni_sadrzaj> MIHAEL LONČARIĆ, VLADIMIRA NAZORA 109, 31300 Beli Manastir</izvorni_sadrzaj>
    <derivirana_varijabla naziv="DomainObject.Predmet.ProtustrankaFormatedWithAdress_1"> MIHAEL LONČARIĆ, VLADIMIRA NAZORA 109, 31300 Beli Manastir</derivirana_varijabla>
  </DomainObject.Predmet.ProtustrankaFormatedWithAdress>
  <DomainObject.Predmet.ProtustrankaFormatedWithAdressOIB>
    <izvorni_sadrzaj> MIHAEL LONČARIĆ, OIB 30238649101, VLADIMIRA NAZORA 109, 31300 Beli Manastir</izvorni_sadrzaj>
    <derivirana_varijabla naziv="DomainObject.Predmet.ProtustrankaFormatedWithAdressOIB_1"> MIHAEL LONČARIĆ, OIB 30238649101, VLADIMIRA NAZORA 109, 31300 Beli Manastir</derivirana_varijabla>
  </DomainObject.Predmet.ProtustrankaFormatedWithAdressOIB>
  <DomainObject.Predmet.ProtustrankaWithAdress>
    <izvorni_sadrzaj>MIHAEL LONČARIĆ VLADIMIRA NAZORA 109, 31300 Beli Manastir</izvorni_sadrzaj>
    <derivirana_varijabla naziv="DomainObject.Predmet.ProtustrankaWithAdress_1">MIHAEL LONČARIĆ VLADIMIRA NAZORA 109, 31300 Beli Manastir</derivirana_varijabla>
  </DomainObject.Predmet.ProtustrankaWithAdress>
  <DomainObject.Predmet.ProtustrankaWithAdressOIB>
    <izvorni_sadrzaj>MIHAEL LONČARIĆ, OIB 30238649101, VLADIMIRA NAZORA 109, 31300 Beli Manastir</izvorni_sadrzaj>
    <derivirana_varijabla naziv="DomainObject.Predmet.ProtustrankaWithAdressOIB_1">MIHAEL LONČARIĆ, OIB 30238649101, VLADIMIRA NAZORA 109, 31300 Beli Manastir</derivirana_varijabla>
  </DomainObject.Predmet.ProtustrankaWithAdressOIB>
  <DomainObject.Predmet.ProtustrankaNazivFormated>
    <izvorni_sadrzaj>MIHAEL LONČARIĆ</izvorni_sadrzaj>
    <derivirana_varijabla naziv="DomainObject.Predmet.ProtustrankaNazivFormated_1">MIHAEL LONČARIĆ</derivirana_varijabla>
  </DomainObject.Predmet.ProtustrankaNazivFormated>
  <DomainObject.Predmet.ProtustrankaNazivFormatedOIB>
    <izvorni_sadrzaj>MIHAEL LONČARIĆ, OIB 30238649101</izvorni_sadrzaj>
    <derivirana_varijabla naziv="DomainObject.Predmet.ProtustrankaNazivFormatedOIB_1">MIHAEL LONČARIĆ, OIB 30238649101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</izvorni_sadrzaj>
    <derivirana_varijabla naziv="DomainObject.Predmet.StrankaFormated_1">  Financijska agencija; Hrvatski Telekom d.d.</derivirana_varijabla>
  </DomainObject.Predmet.StrankaFormated>
  <DomainObject.Predmet.StrankaFormatedOIB>
    <izvorni_sadrzaj>  Financijska agencija, OIB 85821130368; Hrvatski Telekom d.d., OIB 81793146560</izvorni_sadrzaj>
    <derivirana_varijabla naziv="DomainObject.Predmet.StrankaFormatedOIB_1">  Financijska agencija, OIB 85821130368; Hrvatski Telekom d.d., OIB 81793146560</derivirana_varijabla>
  </DomainObject.Predmet.StrankaFormatedOIB>
  <DomainObject.Predmet.StrankaFormatedWithAdress>
    <izvorni_sadrzaj> Financijska agencija, Ulica grada Vukovara 70, 10000 Zagreb; Hrvatski Telekom d.d., Radnička cesta 21, 10000 Zagreb</izvorni_sadrzaj>
    <derivirana_varijabla naziv="DomainObject.Predmet.StrankaFormatedWithAdress_1"> Financijska agencija, Ulica grada Vukovara 70, 10000 Zagreb; Hrvatski Telekom d.d., Radnička cesta 21,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</izvorni_sadrzaj>
    <derivirana_varijabla naziv="DomainObject.Predmet.StrankaFormatedWithAdressOIB_1"> Financijska agencija, OIB 85821130368, Ulica grada Vukovara 70, 10000 Zagreb; Hrvatski Telekom d.d., OIB 81793146560, Radnička cesta 21, 10000 Zagreb</derivirana_varijabla>
  </DomainObject.Predmet.StrankaFormatedWithAdressOIB>
  <DomainObject.Predmet.StrankaWithAdress>
    <izvorni_sadrzaj>Financijska agencija Ulica grada Vukovara 70,10000 Zagreb,Hrvatski Telekom d.d. Radnička cesta 21,10000 Zagreb</izvorni_sadrzaj>
    <derivirana_varijabla naziv="DomainObject.Predmet.StrankaWithAdress_1">Financijska agencija Ulica grada Vukovara 70,10000 Zagreb,Hrvatski Telekom d.d. Radnička cesta 21,10000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</izvorni_sadrzaj>
    <derivirana_varijabla naziv="DomainObject.Predmet.StrankaWithAdressOIB_1">Financijska agencija, OIB 85821130368, Ulica grada Vukovara 70,10000 Zagreb,Hrvatski Telekom d.d., OIB 81793146560, Radnička cesta 21,10000 Zagreb</derivirana_varijabla>
  </DomainObject.Predmet.StrankaWithAdressOIB>
  <DomainObject.Predmet.StrankaNazivFormated>
    <izvorni_sadrzaj>Financijska agencija,Hrvatski Telekom d.d.</izvorni_sadrzaj>
    <derivirana_varijabla naziv="DomainObject.Predmet.StrankaNazivFormated_1">Financijska agencija,Hrvatski Telekom d.d.</derivirana_varijabla>
  </DomainObject.Predmet.StrankaNazivFormated>
  <DomainObject.Predmet.StrankaNazivFormatedOIB>
    <izvorni_sadrzaj>Financijska agencija, OIB 85821130368,Hrvatski Telekom d.d., OIB 81793146560</izvorni_sadrzaj>
    <derivirana_varijabla naziv="DomainObject.Predmet.StrankaNazivFormatedOIB_1">Financijska agencija, OIB 85821130368,Hrvatski Telekom d.d., OIB 81793146560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Telekom d.d.</item>
    </izvorni_sadrzaj>
    <derivirana_varijabla naziv="DomainObject.Predmet.StrankaListFormated_1">
      <item>Financijska agencija</item>
      <item>Hrvatski Telekom d.d.</item>
    </derivirana_varijabla>
  </DomainObject.Predmet.StrankaListFormated>
  <DomainObject.Predmet.StrankaListFormatedOIB>
    <izvorni_sadrzaj>
      <item>Financijska agencija, OIB 85821130368</item>
      <item>Hrvatski Telekom d.d., OIB 81793146560</item>
    </izvorni_sadrzaj>
    <derivirana_varijabla naziv="DomainObject.Predmet.StrankaListFormatedOIB_1">
      <item>Financijska agencija, OIB 85821130368</item>
      <item>Hrvatski Telekom d.d., OIB 81793146560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</derivirana_varijabla>
  </DomainObject.Predmet.StrankaListFormatedWithAdressOIB>
  <DomainObject.Predmet.StrankaListNazivFormated>
    <izvorni_sadrzaj>
      <item>Financijska agencija</item>
      <item>Hrvatski Telekom d.d.</item>
    </izvorni_sadrzaj>
    <derivirana_varijabla naziv="DomainObject.Predmet.StrankaListNazivFormated_1">
      <item>Financijska agencija</item>
      <item>Hrvatski Telekom d.d.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</izvorni_sadrzaj>
    <derivirana_varijabla naziv="DomainObject.Predmet.StrankaListNazivFormatedOIB_1">
      <item>Financijska agencija, OIB 85821130368</item>
      <item>Hrvatski Telekom d.d., OIB 81793146560</item>
    </derivirana_varijabla>
  </DomainObject.Predmet.StrankaListNazivFormatedOIB>
  <DomainObject.Predmet.ProtuStrankaListFormated>
    <izvorni_sadrzaj>
      <item>MIHAEL LONČARIĆ</item>
    </izvorni_sadrzaj>
    <derivirana_varijabla naziv="DomainObject.Predmet.ProtuStrankaListFormated_1">
      <item>MIHAEL LONČARIĆ</item>
    </derivirana_varijabla>
  </DomainObject.Predmet.ProtuStrankaListFormated>
  <DomainObject.Predmet.ProtuStrankaListFormatedOIB>
    <izvorni_sadrzaj>
      <item>MIHAEL LONČARIĆ, OIB 30238649101</item>
    </izvorni_sadrzaj>
    <derivirana_varijabla naziv="DomainObject.Predmet.ProtuStrankaListFormatedOIB_1">
      <item>MIHAEL LONČARIĆ, OIB 30238649101</item>
    </derivirana_varijabla>
  </DomainObject.Predmet.ProtuStrankaListFormatedOIB>
  <DomainObject.Predmet.ProtuStrankaListFormatedWithAdress>
    <izvorni_sadrzaj>
      <item>MIHAEL LONČARIĆ, VLADIMIRA NAZORA 109, 31300 Beli Manastir</item>
    </izvorni_sadrzaj>
    <derivirana_varijabla naziv="DomainObject.Predmet.ProtuStrankaListFormatedWithAdress_1">
      <item>MIHAEL LONČARIĆ, VLADIMIRA NAZORA 109, 31300 Beli Manastir</item>
    </derivirana_varijabla>
  </DomainObject.Predmet.ProtuStrankaListFormatedWithAdress>
  <DomainObject.Predmet.ProtuStrankaListFormatedWithAdressOIB>
    <izvorni_sadrzaj>
      <item>MIHAEL LONČARIĆ, OIB 30238649101, VLADIMIRA NAZORA 109, 31300 Beli Manastir</item>
    </izvorni_sadrzaj>
    <derivirana_varijabla naziv="DomainObject.Predmet.ProtuStrankaListFormatedWithAdressOIB_1">
      <item>MIHAEL LONČARIĆ, OIB 30238649101, VLADIMIRA NAZORA 109, 31300 Beli Manastir</item>
    </derivirana_varijabla>
  </DomainObject.Predmet.ProtuStrankaListFormatedWithAdressOIB>
  <DomainObject.Predmet.ProtuStrankaListNazivFormated>
    <izvorni_sadrzaj>
      <item>MIHAEL LONČARIĆ</item>
    </izvorni_sadrzaj>
    <derivirana_varijabla naziv="DomainObject.Predmet.ProtuStrankaListNazivFormated_1">
      <item>MIHAEL LONČARIĆ</item>
    </derivirana_varijabla>
  </DomainObject.Predmet.ProtuStrankaListNazivFormated>
  <DomainObject.Predmet.ProtuStrankaListNazivFormatedOIB>
    <izvorni_sadrzaj>
      <item>MIHAEL LONČARIĆ, OIB 30238649101</item>
    </izvorni_sadrzaj>
    <derivirana_varijabla naziv="DomainObject.Predmet.ProtuStrankaListNazivFormatedOIB_1">
      <item>MIHAEL LONČARIĆ, OIB 30238649101</item>
    </derivirana_varijabla>
  </DomainObject.Predmet.ProtuStrankaListNazivFormatedOIB>
  <DomainObject.Predmet.OstaliListFormated>
    <izvorni_sadrzaj>
      <item>EOS MATRIX d.o.o. za poslovne usluge</item>
      <item>Hrvatski Telekom d.d.</item>
      <item>Odvjetničko društvo Hanžeković &amp; Partneri društvo s ograničenom odgovornošću</item>
    </izvorni_sadrzaj>
    <derivirana_varijabla naziv="DomainObject.Predmet.OstaliListFormated_1">
      <item>EOS MATRIX d.o.o. za poslovne usluge</item>
      <item>Hrvatski Telekom d.d.</item>
      <item>Odvjetničko društvo Hanžeković &amp; Partneri društvo s ograničenom odgovornošću</item>
    </derivirana_varijabla>
  </DomainObject.Predmet.OstaliListFormated>
  <DomainObject.Predmet.OstaliListFormatedOIB>
    <izvorni_sadrzaj>
      <item>EOS MATRIX d.o.o. za poslovne usluge, OIB 76674680107</item>
      <item>Hrvatski Telekom d.d., OIB 81793146560</item>
      <item>Odvjetničko društvo Hanžeković &amp; Partneri društvo s ograničenom odgovornošću, OIB 85127306373</item>
    </izvorni_sadrzaj>
    <derivirana_varijabla naziv="DomainObject.Predmet.OstaliListFormatedOIB_1">
      <item>EOS MATRIX d.o.o. za poslovne usluge, OIB 76674680107</item>
      <item>Hrvatski Telekom d.d., OIB 81793146560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EOS MATRIX d.o.o. za poslovne usluge, Horvatova 82, 10000 Zagreb</item>
      <item>Hrvatski Telekom d.d., Radnička cesta 21,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EOS MATRIX d.o.o. za poslovne usluge, Horvatova 82, 10000 Zagreb</item>
      <item>Hrvatski Telekom d.d., Radnička cesta 21,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Hrvatski Telekom d.d., OIB 81793146560, Radnička cesta 21,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EOS MATRIX d.o.o. za poslovne usluge, OIB 76674680107, Horvatova 82, 10000 Zagreb</item>
      <item>Hrvatski Telekom d.d., OIB 81793146560, Radnička cesta 21,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EOS MATRIX d.o.o. za poslovne usluge</item>
      <item>Hrvatski Telekom d.d.</item>
      <item>Odvjetničko društvo Hanžeković &amp; Partneri društvo s ograničenom odgovornošću</item>
    </izvorni_sadrzaj>
    <derivirana_varijabla naziv="DomainObject.Predmet.OstaliListNazivFormated_1">
      <item>EOS MATRIX d.o.o. za poslovne usluge</item>
      <item>Hrvatski Telekom d.d.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EOS MATRIX d.o.o. za poslovne usluge, OIB 76674680107</item>
      <item>Hrvatski Telekom d.d., OIB 81793146560</item>
      <item>Odvjetničko društvo Hanžeković &amp; Partneri društvo s ograničenom odgovornošću, OIB 85127306373</item>
    </izvorni_sadrzaj>
    <derivirana_varijabla naziv="DomainObject.Predmet.OstaliListNazivFormatedOIB_1">
      <item>EOS MATRIX d.o.o. za poslovne usluge, OIB 76674680107</item>
      <item>Hrvatski Telekom d.d., OIB 81793146560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siječnja 2020.</izvorni_sadrzaj>
    <derivirana_varijabla naziv="DomainObject.Datum_1">8.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MIHAEL LONČARIĆ</izvorni_sadrzaj>
    <derivirana_varijabla naziv="DomainObject.Predmet.ProtustrankaIDrugi_1">MIHAEL LONČARIĆ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MIHAEL LONČARIĆ, OIB 30238649101, VLADIMIRA NAZORA 109, 31300 Beli Manastir</izvorni_sadrzaj>
    <derivirana_varijabla naziv="DomainObject.Predmet.ProtustrankaIDrugiAdressOIB_1">MIHAEL LONČARIĆ, OIB 30238649101, VLADIMIRA NAZORA 109,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2019.</izvorni_sadrzaj>
    <derivirana_varijabla naziv="DomainObject.Predmet.OdlukaRjesenje.DatumDonosenjaOdluke_1">9.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Sp-5401/2019-10</izvorni_sadrzaj>
    <derivirana_varijabla naziv="DomainObject.Predmet.OdlukaRjesenje.Oznaka_1">Sp-5401/2019-10</derivirana_varijabla>
  </DomainObject.Predmet.OdlukaRjesenje.Oznaka>
  <DomainObject.Predmet.SudioniciListNaziv>
    <izvorni_sadrzaj>
      <item>MIHAEL LONČARIĆ</item>
      <item>Financijska agencija</item>
      <item>EOS MATRIX d.o.o. za poslovne usluge</item>
      <item>Hrvatski Telekom d.d.</item>
      <item>Odvjetničko društvo Hanžeković &amp; Partneri društvo s ograničenom odgovornošću</item>
      <item>Hrvatski Telekom d.d.</item>
    </izvorni_sadrzaj>
    <derivirana_varijabla naziv="DomainObject.Predmet.SudioniciListNaziv_1">
      <item>MIHAEL LONČARIĆ</item>
      <item>Financijska agencija</item>
      <item>EOS MATRIX d.o.o. za poslovne usluge</item>
      <item>Hrvatski Telekom d.d.</item>
      <item>Odvjetničko društvo Hanžeković &amp; Partneri društvo s ograničenom odgovornošću</item>
      <item>Hrvatski Telekom d.d.</item>
    </derivirana_varijabla>
  </DomainObject.Predmet.SudioniciListNaziv>
  <DomainObject.Predmet.SudioniciListAdressOIB>
    <izvorni_sadrzaj>
      <item>MIHAEL LONČARIĆ, OIB 30238649101, VLADIMIRA NAZORA 109,31300 Beli Manastir</item>
      <item>Financijska agencija, OIB 85821130368, Ulica grada Vukovara 70,10000 Zagreb</item>
      <item>EOS MATRIX d.o.o. za poslovne usluge, OIB 76674680107, Horvatova 82,10000 Zagreb</item>
      <item>Hrvatski Telekom d.d., OIB 81793146560, Radnička cesta 21,10000 Zagreb</item>
      <item>Odvjetničko društvo Hanžeković &amp; Partneri društvo s ograničenom odgovornošću, OIB 85127306373, Radnička Cesta 22,10000 Zagreb</item>
      <item>Hrvatski Telekom d.d., OIB 81793146560, Radnička cesta 21,10000 Zagreb</item>
    </izvorni_sadrzaj>
    <derivirana_varijabla naziv="DomainObject.Predmet.SudioniciListAdressOIB_1">
      <item>MIHAEL LONČARIĆ, OIB 30238649101, VLADIMIRA NAZORA 109,31300 Beli Manastir</item>
      <item>Financijska agencija, OIB 85821130368, Ulica grada Vukovara 70,10000 Zagreb</item>
      <item>EOS MATRIX d.o.o. za poslovne usluge, OIB 76674680107, Horvatova 82,10000 Zagreb</item>
      <item>Hrvatski Telekom d.d., OIB 81793146560, Radnička cesta 21,10000 Zagreb</item>
      <item>Odvjetničko društvo Hanžeković &amp; Partneri društvo s ograničenom odgovornošću, OIB 85127306373, Radnička Cesta 22,10000 Zagreb</item>
      <item>Hrvatski Telekom d.d., OIB 81793146560, Radnička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30238649101</item>
      <item>, OIB 85821130368</item>
      <item>, OIB 76674680107</item>
      <item>, OIB 81793146560</item>
      <item>, OIB 85127306373</item>
      <item>, OIB 81793146560</item>
    </izvorni_sadrzaj>
    <derivirana_varijabla naziv="DomainObject.Predmet.SudioniciListNazivOIB_1">
      <item>, OIB 30238649101</item>
      <item>, OIB 85821130368</item>
      <item>, OIB 76674680107</item>
      <item>, OIB 81793146560</item>
      <item>, OIB 85127306373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rujna 2019.</izvorni_sadrzaj>
    <derivirana_varijabla naziv="DomainObject.PredzadnjaOdlukaIzPredmeta.DatumDonosenjaOdluke_1">23. rujna 2019.</derivirana_varijabla>
  </DomainObject.PredzadnjaOdlukaIzPredmeta.DatumDonosenjaOdluke>
  <DomainObject.PredzadnjaOdlukaIzPredmeta.Oznaka>
    <izvorni_sadrzaj>Sp-5401/2019-2</izvorni_sadrzaj>
    <derivirana_varijabla naziv="DomainObject.PredzadnjaOdlukaIzPredmeta.Oznaka_1">Sp-5401/2019-2</derivirana_varijabla>
  </DomainObject.PredzadnjaOdlukaIzPredmeta.Oznaka>
  <DomainObject.PodaciZaPnopPredlozakOdluke.PodaciOrp.BrDanaBlok>
    <izvorni_sadrzaj>1219</izvorni_sadrzaj>
    <derivirana_varijabla naziv="DomainObject.PodaciZaPnopPredlozakOdluke.PodaciOrp.BrDanaBlok_1">1219</derivirana_varijabla>
  </DomainObject.PodaciZaPnopPredlozakOdluke.PodaciOrp.BrDanaBlok>
  <DomainObject.PodaciZaPnopPredlozakOdluke.PodaciOrp.NeizvrseneOsnove.PodaciUkupno.NenaplGlavnica>
    <izvorni_sadrzaj>360,00</izvorni_sadrzaj>
    <derivirana_varijabla naziv="DomainObject.PodaciZaPnopPredlozakOdluke.PodaciOrp.NeizvrseneOsnove.PodaciUkupno.NenaplGlavnica_1">360,00</derivirana_varijabla>
  </DomainObject.PodaciZaPnopPredlozakOdluke.PodaciOrp.NeizvrseneOsnove.PodaciUkupno.NenaplGlavnica>
  <DomainObject.Predmet.DatumPocetkaProcesa>
    <izvorni_sadrzaj>23. rujna 2019.</izvorni_sadrzaj>
    <derivirana_varijabla naziv="DomainObject.Predmet.DatumPocetkaProcesa_1">23. rujna 2019.</derivirana_varijabla>
  </DomainObject.Predmet.DatumPocetkaProcesa>
  <DomainObject.PodaciZaPnopPredlozakOdluke.NeizvrseneOsnoveZaPlacanjeOpis>
    <izvorni_sadrzaj>
1. osnova broj OVRV-1067/17, izdavatelja JAVNI BILJEŽNIK, ARAMBAŠIĆ BISERKA, OSIJEK
- vjerovnik (1) HT d.d., Radnička cesta 21, Zagreb, Hrvatska, OIB: 81793146560
 zaprimljena 03.10.2017., glavnica 360,00, kamata 273,52, trošak 1.160,25</izvorni_sadrzaj>
    <derivirana_varijabla naziv="DomainObject.PodaciZaPnopPredlozakOdluke.NeizvrseneOsnoveZaPlacanjeOpis_1">
1. osnova broj OVRV-1067/17, izdavatelja JAVNI BILJEŽNIK, ARAMBAŠIĆ BISERKA, OSIJEK
- vjerovnik (1) HT d.d., Radnička cesta 21, Zagreb, Hrvatska, OIB: 81793146560
 zaprimljena 03.10.2017., glavnica 360,00, kamata 273,52, trošak 1.160,25</derivirana_varijabla>
  </DomainObject.PodaciZaPnopPredlozakOdluke.NeizvrseneOsnoveZaPlacanjeOpis>
  <DomainObject.PodaciZaPnopPredlozakOdluke.IsknjizeneOsnoveZaPlacanjeOpis>
    <izvorni_sadrzaj>
1. osnova broj OVRV-1613/16, izdavatelja JAVNI BILJEŽNIK, KOVAČEV TATJANA, OSIJEK
- vjerovnik (1) HT d.d., Radnička cesta 21, Zagreb, Hrvatska, OIB: 81793146560
 zaprimljena 04.08.2016., glavnica 1.860,00, kamata 662,57, trošak 885,41</izvorni_sadrzaj>
    <derivirana_varijabla naziv="DomainObject.PodaciZaPnopPredlozakOdluke.IsknjizeneOsnoveZaPlacanjeOpis_1">
1. osnova broj OVRV-1613/16, izdavatelja JAVNI BILJEŽNIK, KOVAČEV TATJANA, OSIJEK
- vjerovnik (1) HT d.d., Radnička cesta 21, Zagreb, Hrvatska, OIB: 81793146560
 zaprimljena 04.08.2016., glavnica 1.860,00, kamata 662,57, trošak 885,41</derivirana_varijabla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1534B-DD06-49A8-A9AF-5D7EE2497A7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867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2020-01-08T07:12:00Z</dcterms:created>
  <dc:creator>Sanela Maričić</dc:creator>
  <cp:lastModifiedBy>Ljiljana Dubovečak</cp:lastModifiedBy>
  <cp:lastPrinted>2020-01-08T07:11:00Z</cp:lastPrinted>
  <dcterms:modified xmlns:xsi="http://www.w3.org/2001/XMLSchema-instance" xsi:type="dcterms:W3CDTF">2020-01-08T07:12:00Z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- 5401-19.docx)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