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4f314" w14:paraId="a54f314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7C1464">
        <w:t>2</w:t>
      </w:r>
      <w:r w:rsidR="00E255BF">
        <w:t>2</w:t>
      </w:r>
      <w:r w:rsidR="007C1464">
        <w:t>37</w:t>
      </w:r>
      <w:r w:rsidRPr="00151FF0">
        <w:t>/1</w:t>
      </w:r>
      <w:r w:rsidR="00E255BF">
        <w:t>6</w:t>
      </w:r>
      <w:r w:rsidRPr="00151FF0">
        <w:t>-</w:t>
      </w:r>
      <w:r w:rsidR="009502E3">
        <w:t>2</w:t>
      </w:r>
      <w:r w:rsidR="007C1464">
        <w:t>9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1421F9" w:rsidR="00F14D32" w:rsidRPr="00C773E3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Z A K L J U Č A K</w:t>
      </w:r>
    </w:p>
    <w:p w:rsidRDefault="00F14D32" w:rsidP="00C20B4A" w:rsidR="00F14D32"/>
    <w:p w:rsidRDefault="00F14D32" w:rsidR="00F14D32">
      <w:pPr>
        <w:jc w:val="center"/>
      </w:pPr>
    </w:p>
    <w:p w:rsidRDefault="00E255BF" w:rsidP="00DD2D05" w:rsidR="00DD2D05">
      <w:pPr>
        <w:pStyle w:val="Tijeloteksta"/>
        <w:ind w:firstLine="720"/>
      </w:pPr>
      <w:r w:rsidRPr="00E255BF">
        <w:t xml:space="preserve">Trgovački sud u Osijeku, po sucu mr. sc. Tihomiru Kovačeviću, kao stečajnom sucu, povodom prijedloga FINANCIJSKE AGENCIJE ZAGREB, Regionalni centar Osijek, Podružnica Osijek, L. Jagera 3, za otvaranje stečajnog postupka nad dužnikom </w:t>
      </w:r>
      <w:r w:rsidR="007C1464" w:rsidRPr="007C1464">
        <w:t>NEMET j.d.o.o. za ugostiteljstvo i usluge, Dalj, Josipa Astaloša 63, MBS 030169527, OIB 93708750521</w:t>
      </w:r>
      <w:r w:rsidRPr="00E255BF">
        <w:t xml:space="preserve">, dana </w:t>
      </w:r>
      <w:r w:rsidR="007C1464">
        <w:t>18</w:t>
      </w:r>
      <w:r w:rsidRPr="00E255BF">
        <w:t xml:space="preserve">. </w:t>
      </w:r>
      <w:r w:rsidR="007C1464">
        <w:t>travnj</w:t>
      </w:r>
      <w:r w:rsidRPr="00E255BF">
        <w:t>a 201</w:t>
      </w:r>
      <w:r w:rsidR="007C1464">
        <w:t>7</w:t>
      </w:r>
      <w:r w:rsidRPr="00E255BF">
        <w:t>.</w:t>
      </w:r>
      <w:r w:rsidR="00DD2D05">
        <w:t xml:space="preserve">                                    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1421F9" w:rsidR="00F14D32" w:rsidRPr="00C773E3">
      <w:pPr>
        <w:jc w:val="center"/>
      </w:pPr>
      <w:r>
        <w:t>z a k l j u č</w:t>
      </w:r>
      <w:r w:rsidR="00F14D32" w:rsidRPr="00C773E3">
        <w:t xml:space="preserve"> i o   j e</w:t>
      </w:r>
    </w:p>
    <w:p w:rsidRDefault="00F14D32" w:rsidR="00F14D32">
      <w:pPr>
        <w:jc w:val="center"/>
      </w:pPr>
    </w:p>
    <w:p w:rsidRDefault="00C96DCA" w:rsidP="00151FF0" w:rsidR="00C96DCA"/>
    <w:p w:rsidRDefault="001421F9" w:rsidP="001421F9" w:rsidR="007B6DF7">
      <w:pPr>
        <w:pStyle w:val="Tijeloteksta"/>
        <w:ind w:left="1065"/>
      </w:pPr>
      <w:r>
        <w:t xml:space="preserve">Požuruje se postupanje bivšeg zakonskog zastupnika i vlasnika dužnika </w:t>
      </w:r>
      <w:r w:rsidR="007C1464" w:rsidRPr="007C1464">
        <w:t>Ankic</w:t>
      </w:r>
      <w:r w:rsidR="004C045E">
        <w:t>e</w:t>
      </w:r>
      <w:r w:rsidR="007C1464" w:rsidRPr="007C1464">
        <w:t xml:space="preserve"> Nemet, Dalj, Josipa Astaloša 63, OIB 01063533630</w:t>
      </w:r>
      <w:r>
        <w:t xml:space="preserve"> po t. 4. izreke rješenja ovoga suda poslovnog broja 14 St-</w:t>
      </w:r>
      <w:r w:rsidR="00316BE2">
        <w:t>2</w:t>
      </w:r>
      <w:r>
        <w:t>2</w:t>
      </w:r>
      <w:r w:rsidR="00316BE2">
        <w:t>37</w:t>
      </w:r>
      <w:r>
        <w:t>/16-2</w:t>
      </w:r>
      <w:r w:rsidR="00316BE2">
        <w:t>2</w:t>
      </w:r>
      <w:r>
        <w:t xml:space="preserve"> od </w:t>
      </w:r>
      <w:r w:rsidR="00316BE2">
        <w:t>26</w:t>
      </w:r>
      <w:r>
        <w:t>.0</w:t>
      </w:r>
      <w:r w:rsidR="00316BE2">
        <w:t>1</w:t>
      </w:r>
      <w:r>
        <w:t>.201</w:t>
      </w:r>
      <w:r w:rsidR="00316BE2">
        <w:t>7</w:t>
      </w:r>
      <w:r>
        <w:t>., odnosno da u dogovoru sa stečajn</w:t>
      </w:r>
      <w:r w:rsidR="00316BE2">
        <w:t>i</w:t>
      </w:r>
      <w:r>
        <w:t>m upravitelj</w:t>
      </w:r>
      <w:r w:rsidR="00316BE2">
        <w:t>e</w:t>
      </w:r>
      <w:r>
        <w:t xml:space="preserve">m </w:t>
      </w:r>
      <w:r w:rsidR="00316BE2">
        <w:t>Vinkom Pečanić, Lipik, Frankopanska 17</w:t>
      </w:r>
      <w:r w:rsidR="00316BE2" w:rsidRPr="00465059">
        <w:t xml:space="preserve">, OIB </w:t>
      </w:r>
      <w:r w:rsidR="00316BE2">
        <w:t>03918439681</w:t>
      </w:r>
      <w:r w:rsidR="00031CCE">
        <w:rPr>
          <w:b/>
        </w:rPr>
        <w:t xml:space="preserve">, </w:t>
      </w:r>
      <w:r w:rsidR="00CB1BDB">
        <w:t>izvrši pregled, izlučivanje i pohranu arhivskog i registraturnog gradiva dužnika sukladno pozitivnim propisima, te o istom u roku od 15 dana dostavi u spis javnobilježnički ovjerovljenu izjavu da bivši zakonski zastupnik i vlasnik dužnika kao novi imatelj preuzima predmetno gradivo dužnika na čuvanje i operativno korištenje, te da se obvezuje gradivo savjesno čuvati, a sve sukladno pozitivnim propisima, a pod prijetnjom zakonskih posljedica propisanih odredbom čl. 177., 178. i 180. Stečajni zakon (NN 71/15) i čl. 66. Zakona o arhivskom gradivu i arhivima (NN 105/97, 64/00, 65/09 i 125/11).</w:t>
      </w:r>
      <w:r w:rsidR="00C17E69">
        <w:t xml:space="preserve"> </w:t>
      </w: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316BE2">
        <w:t>18</w:t>
      </w:r>
      <w:r w:rsidRPr="008D4802">
        <w:t xml:space="preserve">. </w:t>
      </w:r>
      <w:r w:rsidR="00316BE2">
        <w:t>travnj</w:t>
      </w:r>
      <w:r w:rsidR="006C0E18">
        <w:t>a</w:t>
      </w:r>
      <w:r w:rsidR="00CF024C" w:rsidRPr="008D4802">
        <w:t xml:space="preserve"> </w:t>
      </w:r>
      <w:r w:rsidRPr="008D4802">
        <w:t>20</w:t>
      </w:r>
      <w:r w:rsidR="00FF4063" w:rsidRPr="008D4802">
        <w:t>1</w:t>
      </w:r>
      <w:r w:rsidR="00316BE2">
        <w:t>7</w:t>
      </w:r>
      <w:r w:rsidRPr="008D4802">
        <w:t xml:space="preserve">. </w:t>
      </w: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F14D32" w:rsidRPr="00CB1BDB">
      <w:pPr>
        <w:pStyle w:val="Tijeloteksta"/>
      </w:pPr>
      <w:r w:rsidRPr="008D4802">
        <w:tab/>
      </w:r>
      <w:r w:rsidRPr="008D4802">
        <w:tab/>
      </w:r>
      <w:r w:rsidRPr="008D4802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CD2145" w:rsidP="006D55BF" w:rsidR="00CD2145">
      <w:pPr>
        <w:pStyle w:val="Tijeloteksta"/>
        <w:numPr>
          <w:ilvl w:val="0"/>
          <w:numId w:val="2"/>
        </w:numPr>
      </w:pPr>
      <w:r>
        <w:t xml:space="preserve">bivši zakonski zastupnik dužnika </w:t>
      </w:r>
      <w:r w:rsidR="006D55BF" w:rsidRPr="006D55BF">
        <w:t>Ankic</w:t>
      </w:r>
      <w:r w:rsidR="006D55BF">
        <w:t>a</w:t>
      </w:r>
      <w:r w:rsidR="006D55BF" w:rsidRPr="006D55BF">
        <w:t xml:space="preserve"> Nemet, Dalj, Josipa Astaloša 63</w:t>
      </w:r>
    </w:p>
    <w:p w:rsidRDefault="00D5639E" w:rsidP="00A126F0" w:rsidR="00F14D32">
      <w:pPr>
        <w:pStyle w:val="Tijeloteksta"/>
        <w:numPr>
          <w:ilvl w:val="0"/>
          <w:numId w:val="2"/>
        </w:numPr>
      </w:pPr>
      <w:r>
        <w:t>stečajn</w:t>
      </w:r>
      <w:r w:rsidR="006D55BF">
        <w:t>i</w:t>
      </w:r>
      <w:r>
        <w:t xml:space="preserve"> </w:t>
      </w:r>
      <w:r w:rsidR="0061543A">
        <w:t>upravitelj</w:t>
      </w:r>
      <w:r w:rsidR="00CD2145">
        <w:t xml:space="preserve"> </w:t>
      </w:r>
      <w:r w:rsidR="006D55BF">
        <w:t>Vinko Pečanić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1BD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E255BF" w:rsidRPr="00E255BF">
      <w:t>14 St-792/16-22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011A"/>
    <w:rsid w:val="00024407"/>
    <w:rsid w:val="00031CCE"/>
    <w:rsid w:val="000462E0"/>
    <w:rsid w:val="0004674A"/>
    <w:rsid w:val="000568B2"/>
    <w:rsid w:val="000A5733"/>
    <w:rsid w:val="000B6885"/>
    <w:rsid w:val="000C0BFA"/>
    <w:rsid w:val="000E01EA"/>
    <w:rsid w:val="000E417E"/>
    <w:rsid w:val="000E7A1B"/>
    <w:rsid w:val="000F7AD4"/>
    <w:rsid w:val="00104772"/>
    <w:rsid w:val="0011647C"/>
    <w:rsid w:val="00135243"/>
    <w:rsid w:val="00141C3B"/>
    <w:rsid w:val="001421F9"/>
    <w:rsid w:val="0014287E"/>
    <w:rsid w:val="00143FD5"/>
    <w:rsid w:val="00145BB5"/>
    <w:rsid w:val="00151FF0"/>
    <w:rsid w:val="001668EF"/>
    <w:rsid w:val="00166F2B"/>
    <w:rsid w:val="00183E34"/>
    <w:rsid w:val="0018437A"/>
    <w:rsid w:val="00186F62"/>
    <w:rsid w:val="00190A55"/>
    <w:rsid w:val="00193062"/>
    <w:rsid w:val="001A56FE"/>
    <w:rsid w:val="001B0326"/>
    <w:rsid w:val="001B7186"/>
    <w:rsid w:val="001C5ACC"/>
    <w:rsid w:val="001D08BC"/>
    <w:rsid w:val="00200022"/>
    <w:rsid w:val="00202778"/>
    <w:rsid w:val="002120F8"/>
    <w:rsid w:val="002221AD"/>
    <w:rsid w:val="00225A74"/>
    <w:rsid w:val="00253BF7"/>
    <w:rsid w:val="00257080"/>
    <w:rsid w:val="0026470C"/>
    <w:rsid w:val="00273211"/>
    <w:rsid w:val="0027717E"/>
    <w:rsid w:val="00277491"/>
    <w:rsid w:val="00282387"/>
    <w:rsid w:val="002844C1"/>
    <w:rsid w:val="002C18DB"/>
    <w:rsid w:val="002C2CDE"/>
    <w:rsid w:val="002C4521"/>
    <w:rsid w:val="002C4D92"/>
    <w:rsid w:val="002E4642"/>
    <w:rsid w:val="002E7C6A"/>
    <w:rsid w:val="002F7679"/>
    <w:rsid w:val="00310CEE"/>
    <w:rsid w:val="00316BE2"/>
    <w:rsid w:val="00317D16"/>
    <w:rsid w:val="003423A5"/>
    <w:rsid w:val="003504DC"/>
    <w:rsid w:val="00361758"/>
    <w:rsid w:val="00385332"/>
    <w:rsid w:val="003A1465"/>
    <w:rsid w:val="003A14D4"/>
    <w:rsid w:val="003A3A0C"/>
    <w:rsid w:val="003B010F"/>
    <w:rsid w:val="003C1E2F"/>
    <w:rsid w:val="003D3368"/>
    <w:rsid w:val="003D5822"/>
    <w:rsid w:val="003E6318"/>
    <w:rsid w:val="003E68B7"/>
    <w:rsid w:val="0040049C"/>
    <w:rsid w:val="0041012D"/>
    <w:rsid w:val="00413F34"/>
    <w:rsid w:val="00417DFD"/>
    <w:rsid w:val="004222C6"/>
    <w:rsid w:val="00432602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A79EB"/>
    <w:rsid w:val="004C045E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216BB"/>
    <w:rsid w:val="00524630"/>
    <w:rsid w:val="00530129"/>
    <w:rsid w:val="00542A40"/>
    <w:rsid w:val="00542FAD"/>
    <w:rsid w:val="00555A5F"/>
    <w:rsid w:val="005606B3"/>
    <w:rsid w:val="005A1517"/>
    <w:rsid w:val="005C15A4"/>
    <w:rsid w:val="005C72BB"/>
    <w:rsid w:val="005D2747"/>
    <w:rsid w:val="005F0872"/>
    <w:rsid w:val="005F4DFA"/>
    <w:rsid w:val="0061543A"/>
    <w:rsid w:val="00665B88"/>
    <w:rsid w:val="006677ED"/>
    <w:rsid w:val="00673D54"/>
    <w:rsid w:val="00675C32"/>
    <w:rsid w:val="006764F3"/>
    <w:rsid w:val="006779FA"/>
    <w:rsid w:val="00684FAB"/>
    <w:rsid w:val="00684FD6"/>
    <w:rsid w:val="006C0E18"/>
    <w:rsid w:val="006C48A6"/>
    <w:rsid w:val="006D55BF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4756B"/>
    <w:rsid w:val="007500C1"/>
    <w:rsid w:val="0076398F"/>
    <w:rsid w:val="00764FCC"/>
    <w:rsid w:val="00766FD3"/>
    <w:rsid w:val="007747D7"/>
    <w:rsid w:val="00777CC4"/>
    <w:rsid w:val="00782CEE"/>
    <w:rsid w:val="007B0F43"/>
    <w:rsid w:val="007B6DF7"/>
    <w:rsid w:val="007C1464"/>
    <w:rsid w:val="007C7170"/>
    <w:rsid w:val="007E652C"/>
    <w:rsid w:val="007E7BDB"/>
    <w:rsid w:val="007F33F7"/>
    <w:rsid w:val="0080559F"/>
    <w:rsid w:val="00813169"/>
    <w:rsid w:val="00816670"/>
    <w:rsid w:val="008270E5"/>
    <w:rsid w:val="00830343"/>
    <w:rsid w:val="00840E1C"/>
    <w:rsid w:val="00862028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6437"/>
    <w:rsid w:val="009502E3"/>
    <w:rsid w:val="009538FE"/>
    <w:rsid w:val="00957FC9"/>
    <w:rsid w:val="00960862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A126F0"/>
    <w:rsid w:val="00A14C1A"/>
    <w:rsid w:val="00A14E5B"/>
    <w:rsid w:val="00A152F2"/>
    <w:rsid w:val="00A34E0A"/>
    <w:rsid w:val="00A57D3E"/>
    <w:rsid w:val="00A74469"/>
    <w:rsid w:val="00A90CA5"/>
    <w:rsid w:val="00A91489"/>
    <w:rsid w:val="00A924F5"/>
    <w:rsid w:val="00AB601F"/>
    <w:rsid w:val="00AB6394"/>
    <w:rsid w:val="00AD7E47"/>
    <w:rsid w:val="00AE693D"/>
    <w:rsid w:val="00AF6D89"/>
    <w:rsid w:val="00B01AEB"/>
    <w:rsid w:val="00B03B3C"/>
    <w:rsid w:val="00B06771"/>
    <w:rsid w:val="00B32B35"/>
    <w:rsid w:val="00B41D7F"/>
    <w:rsid w:val="00B7486B"/>
    <w:rsid w:val="00B83C12"/>
    <w:rsid w:val="00BA301E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5670"/>
    <w:rsid w:val="00C47A65"/>
    <w:rsid w:val="00C773E3"/>
    <w:rsid w:val="00C81FF4"/>
    <w:rsid w:val="00C834BD"/>
    <w:rsid w:val="00C84F09"/>
    <w:rsid w:val="00C8578B"/>
    <w:rsid w:val="00C8618B"/>
    <w:rsid w:val="00C96DCA"/>
    <w:rsid w:val="00CA2B29"/>
    <w:rsid w:val="00CA6649"/>
    <w:rsid w:val="00CB1BDB"/>
    <w:rsid w:val="00CB5635"/>
    <w:rsid w:val="00CC15DD"/>
    <w:rsid w:val="00CD1611"/>
    <w:rsid w:val="00CD2145"/>
    <w:rsid w:val="00CE58E7"/>
    <w:rsid w:val="00CF024C"/>
    <w:rsid w:val="00CF5189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55BF"/>
    <w:rsid w:val="00E26734"/>
    <w:rsid w:val="00E31038"/>
    <w:rsid w:val="00E43D31"/>
    <w:rsid w:val="00E53416"/>
    <w:rsid w:val="00E575A0"/>
    <w:rsid w:val="00E57B52"/>
    <w:rsid w:val="00E842E7"/>
    <w:rsid w:val="00E90780"/>
    <w:rsid w:val="00E94DDC"/>
    <w:rsid w:val="00EA2144"/>
    <w:rsid w:val="00EB271D"/>
    <w:rsid w:val="00EC3792"/>
    <w:rsid w:val="00F00D98"/>
    <w:rsid w:val="00F14D32"/>
    <w:rsid w:val="00F15D64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A6969"/>
    <w:rsid w:val="00FB13CE"/>
    <w:rsid w:val="00FC4EA8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201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011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011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011A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011A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201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011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011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011A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011A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2017.</izvorni_sadrzaj>
    <derivirana_varijabla naziv="DomainObject.DatumDonosenjaOdluke_1">18.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2237</izvorni_sadrzaj>
    <derivirana_varijabla naziv="DomainObject.Predmet.Broj_1">2237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2016.</izvorni_sadrzaj>
    <derivirana_varijabla naziv="DomainObject.Predmet.DatumOsnivanja_1">19.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siječnja 2017.</izvorni_sadrzaj>
    <derivirana_varijabla naziv="DomainObject.Predmet.DatumRjesavanja_1">27.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St-2237/2016</izvorni_sadrzaj>
    <derivirana_varijabla naziv="DomainObject.Predmet.OznakaBroj_1">St-2237/2016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>subjekt brisan rj. Tt-17/1547-2</izvorni_sadrzaj>
    <derivirana_varijabla naziv="DomainObject.Predmet.PrimjedbaSuca_1">subjekt brisan rj. Tt-17/1547-2</derivirana_varijabla>
  </DomainObject.Predmet.PrimjedbaSuca>
  <DomainObject.Predmet.ProtustrankaFormated>
    <izvorni_sadrzaj>  NEMET j.d.o.o. za ugostiteljstvo i usluge</izvorni_sadrzaj>
    <derivirana_varijabla naziv="DomainObject.Predmet.ProtustrankaFormated_1">  NEMET j.d.o.o. za ugostiteljstvo i usluge</derivirana_varijabla>
  </DomainObject.Predmet.ProtustrankaFormated>
  <DomainObject.Predmet.ProtustrankaFormatedOIB>
    <izvorni_sadrzaj>  NEMET j.d.o.o. za ugostiteljstvo i usluge, OIB 93708750521</izvorni_sadrzaj>
    <derivirana_varijabla naziv="DomainObject.Predmet.ProtustrankaFormatedOIB_1">  NEMET j.d.o.o. za ugostiteljstvo i usluge, OIB 93708750521</derivirana_varijabla>
  </DomainObject.Predmet.ProtustrankaFormatedOIB>
  <DomainObject.Predmet.ProtustrankaFormatedWithAdress>
    <izvorni_sadrzaj> NEMET j.d.o.o. za ugostiteljstvo i usluge, Josipa Astaloša 63, 31226 Dalj</izvorni_sadrzaj>
    <derivirana_varijabla naziv="DomainObject.Predmet.ProtustrankaFormatedWithAdress_1"> NEMET j.d.o.o. za ugostiteljstvo i usluge, Josipa Astaloša 63, 31226 Dalj</derivirana_varijabla>
  </DomainObject.Predmet.ProtustrankaFormatedWithAdress>
  <DomainObject.Predmet.ProtustrankaFormatedWithAdressOIB>
    <izvorni_sadrzaj> NEMET j.d.o.o. za ugostiteljstvo i usluge, OIB 93708750521, Josipa Astaloša 63, 31226 Dalj</izvorni_sadrzaj>
    <derivirana_varijabla naziv="DomainObject.Predmet.ProtustrankaFormatedWithAdressOIB_1"> NEMET j.d.o.o. za ugostiteljstvo i usluge, OIB 93708750521, Josipa Astaloša 63, 31226 Dalj</derivirana_varijabla>
  </DomainObject.Predmet.ProtustrankaFormatedWithAdressOIB>
  <DomainObject.Predmet.ProtustrankaWithAdress>
    <izvorni_sadrzaj>NEMET j.d.o.o. za ugostiteljstvo i usluge Josipa Astaloša 63, 31226 Dalj</izvorni_sadrzaj>
    <derivirana_varijabla naziv="DomainObject.Predmet.ProtustrankaWithAdress_1">NEMET j.d.o.o. za ugostiteljstvo i usluge Josipa Astaloša 63, 31226 Dalj</derivirana_varijabla>
  </DomainObject.Predmet.ProtustrankaWithAdress>
  <DomainObject.Predmet.ProtustrankaWithAdressOIB>
    <izvorni_sadrzaj>NEMET j.d.o.o. za ugostiteljstvo i usluge, OIB 93708750521, Josipa Astaloša 63, 31226 Dalj</izvorni_sadrzaj>
    <derivirana_varijabla naziv="DomainObject.Predmet.ProtustrankaWithAdressOIB_1">NEMET j.d.o.o. za ugostiteljstvo i usluge, OIB 93708750521, Josipa Astaloša 63, 31226 Dalj</derivirana_varijabla>
  </DomainObject.Predmet.ProtustrankaWithAdressOIB>
  <DomainObject.Predmet.ProtustrankaNazivFormated>
    <izvorni_sadrzaj>NEMET j.d.o.o. za ugostiteljstvo i usluge</izvorni_sadrzaj>
    <derivirana_varijabla naziv="DomainObject.Predmet.ProtustrankaNazivFormated_1">NEMET j.d.o.o. za ugostiteljstvo i usluge</derivirana_varijabla>
  </DomainObject.Predmet.ProtustrankaNazivFormated>
  <DomainObject.Predmet.ProtustrankaNazivFormatedOIB>
    <izvorni_sadrzaj>NEMET j.d.o.o. za ugostiteljstvo i usluge, OIB 93708750521</izvorni_sadrzaj>
    <derivirana_varijabla naziv="DomainObject.Predmet.ProtustrankaNazivFormatedOIB_1">NEMET j.d.o.o. za ugostiteljstvo i usluge, OIB 93708750521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NEMET j.d.o.o. za ugostiteljstvo i usluge</item>
    </izvorni_sadrzaj>
    <derivirana_varijabla naziv="DomainObject.Predmet.ProtuStrankaListFormated_1">
      <item>NEMET j.d.o.o. za ugostiteljstvo i usluge</item>
    </derivirana_varijabla>
  </DomainObject.Predmet.ProtuStrankaListFormated>
  <DomainObject.Predmet.ProtuStrankaListFormatedOIB>
    <izvorni_sadrzaj>
      <item>NEMET j.d.o.o. za ugostiteljstvo i usluge, OIB 93708750521</item>
    </izvorni_sadrzaj>
    <derivirana_varijabla naziv="DomainObject.Predmet.ProtuStrankaListFormatedOIB_1">
      <item>NEMET j.d.o.o. za ugostiteljstvo i usluge, OIB 93708750521</item>
    </derivirana_varijabla>
  </DomainObject.Predmet.ProtuStrankaListFormatedOIB>
  <DomainObject.Predmet.ProtuStrankaListFormatedWithAdress>
    <izvorni_sadrzaj>
      <item>NEMET j.d.o.o. za ugostiteljstvo i usluge, Josipa Astaloša 63, 31226 Dalj</item>
    </izvorni_sadrzaj>
    <derivirana_varijabla naziv="DomainObject.Predmet.ProtuStrankaListFormatedWithAdress_1">
      <item>NEMET j.d.o.o. za ugostiteljstvo i usluge, Josipa Astaloša 63, 31226 Dalj</item>
    </derivirana_varijabla>
  </DomainObject.Predmet.ProtuStrankaListFormatedWithAdress>
  <DomainObject.Predmet.ProtuStrankaListFormatedWithAdressOIB>
    <izvorni_sadrzaj>
      <item>NEMET j.d.o.o. za ugostiteljstvo i usluge, OIB 93708750521, Josipa Astaloša 63, 31226 Dalj</item>
    </izvorni_sadrzaj>
    <derivirana_varijabla naziv="DomainObject.Predmet.ProtuStrankaListFormatedWithAdressOIB_1">
      <item>NEMET j.d.o.o. za ugostiteljstvo i usluge, OIB 93708750521, Josipa Astaloša 63, 31226 Dalj</item>
    </derivirana_varijabla>
  </DomainObject.Predmet.ProtuStrankaListFormatedWithAdressOIB>
  <DomainObject.Predmet.ProtuStrankaListNazivFormated>
    <izvorni_sadrzaj>
      <item>NEMET j.d.o.o. za ugostiteljstvo i usluge</item>
    </izvorni_sadrzaj>
    <derivirana_varijabla naziv="DomainObject.Predmet.ProtuStrankaListNazivFormated_1">
      <item>NEMET j.d.o.o. za ugostiteljstvo i usluge</item>
    </derivirana_varijabla>
  </DomainObject.Predmet.ProtuStrankaListNazivFormated>
  <DomainObject.Predmet.ProtuStrankaListNazivFormatedOIB>
    <izvorni_sadrzaj>
      <item>NEMET j.d.o.o. za ugostiteljstvo i usluge, OIB 93708750521</item>
    </izvorni_sadrzaj>
    <derivirana_varijabla naziv="DomainObject.Predmet.ProtuStrankaListNazivFormatedOIB_1">
      <item>NEMET j.d.o.o. za ugostiteljstvo i usluge, OIB 93708750521</item>
    </derivirana_varijabla>
  </DomainObject.Predmet.ProtuStrankaListNazivFormatedOIB>
  <DomainObject.Predmet.OstaliListFormated>
    <izvorni_sadrzaj>
      <item>ŽDO GUO Osijek</item>
      <item>Vinko Pečanić</item>
      <item>Ankica Nemet</item>
    </izvorni_sadrzaj>
    <derivirana_varijabla naziv="DomainObject.Predmet.OstaliListFormated_1">
      <item>ŽDO GUO Osijek</item>
      <item>Vinko Pečanić</item>
      <item>Ankica Nemet</item>
    </derivirana_varijabla>
  </DomainObject.Predmet.OstaliListFormated>
  <DomainObject.Predmet.OstaliListFormatedOIB>
    <izvorni_sadrzaj>
      <item>ŽDO GUO Osijek</item>
      <item>Vinko Pečanić, OIB 03918439681</item>
      <item>Ankica Nemet, OIB 01063533630</item>
    </izvorni_sadrzaj>
    <derivirana_varijabla naziv="DomainObject.Predmet.OstaliListFormatedOIB_1">
      <item>ŽDO GUO Osijek</item>
      <item>Vinko Pečanić, OIB 03918439681</item>
      <item>Ankica Nemet, OIB 01063533630</item>
    </derivirana_varijabla>
  </DomainObject.Predmet.OstaliListFormatedOIB>
  <DomainObject.Predmet.OstaliListFormatedWithAdress>
    <izvorni_sadrzaj>
      <item>ŽDO GUO Osijek</item>
      <item>Vinko Pečanić, Frankopanska 17, 34551 Lipik</item>
      <item>Ankica Nemet, Josipa Astaloša 63, 31226 Dalj</item>
    </izvorni_sadrzaj>
    <derivirana_varijabla naziv="DomainObject.Predmet.OstaliListFormatedWithAdress_1">
      <item>ŽDO GUO Osijek</item>
      <item>Vinko Pečanić, Frankopanska 17, 34551 Lipik</item>
      <item>Ankica Nemet, Josipa Astaloša 63, 31226 Dalj</item>
    </derivirana_varijabla>
  </DomainObject.Predmet.OstaliListFormatedWithAdress>
  <DomainObject.Predmet.OstaliListFormatedWithAdressOIB>
    <izvorni_sadrzaj>
      <item>ŽDO GUO Osijek</item>
      <item>Vinko Pečanić, OIB 03918439681, Frankopanska 17, 34551 Lipik</item>
      <item>Ankica Nemet, OIB 01063533630, Josipa Astaloša 63, 31226 Dalj</item>
    </izvorni_sadrzaj>
    <derivirana_varijabla naziv="DomainObject.Predmet.OstaliListFormatedWithAdressOIB_1">
      <item>ŽDO GUO Osijek</item>
      <item>Vinko Pečanić, OIB 03918439681, Frankopanska 17, 34551 Lipik</item>
      <item>Ankica Nemet, OIB 01063533630, Josipa Astaloša 63, 31226 Dalj</item>
    </derivirana_varijabla>
  </DomainObject.Predmet.OstaliListFormatedWithAdressOIB>
  <DomainObject.Predmet.OstaliListNazivFormated>
    <izvorni_sadrzaj>
      <item>ŽDO GUO Osijek</item>
      <item>Vinko Pečanić</item>
      <item>Ankica Nemet</item>
    </izvorni_sadrzaj>
    <derivirana_varijabla naziv="DomainObject.Predmet.OstaliListNazivFormated_1">
      <item>ŽDO GUO Osijek</item>
      <item>Vinko Pečanić</item>
      <item>Ankica Nemet</item>
    </derivirana_varijabla>
  </DomainObject.Predmet.OstaliListNazivFormated>
  <DomainObject.Predmet.OstaliListNazivFormatedOIB>
    <izvorni_sadrzaj>
      <item>ŽDO GUO Osijek</item>
      <item>Vinko Pečanić, OIB 03918439681</item>
      <item>Ankica Nemet, OIB 01063533630</item>
    </izvorni_sadrzaj>
    <derivirana_varijabla naziv="DomainObject.Predmet.OstaliListNazivFormatedOIB_1">
      <item>ŽDO GUO Osijek</item>
      <item>Vinko Pečanić, OIB 03918439681</item>
      <item>Ankica Nemet, OIB 01063533630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2017.</izvorni_sadrzaj>
    <derivirana_varijabla naziv="DomainObject.Datum_1">18.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NEMET j.d.o.o. za ugostiteljstvo i usluge</izvorni_sadrzaj>
    <derivirana_varijabla naziv="DomainObject.Predmet.ProtustrankaIDrugi_1">NEMET j.d.o.o. za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NEMET j.d.o.o. za ugostiteljstvo i usluge, OIB 93708750521, Josipa Astaloša 63, 31226 Dalj</izvorni_sadrzaj>
    <derivirana_varijabla naziv="DomainObject.Predmet.ProtustrankaIDrugiAdressOIB_1">NEMET j.d.o.o. za ugostiteljstvo i usluge, OIB 93708750521, Josipa Astaloša 63, 31226 Dalj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siječnja 2017.</izvorni_sadrzaj>
    <derivirana_varijabla naziv="DomainObject.Predmet.OdlukaRjesenje.DatumDonosenjaOdluke_1">26. siječnja 2017.</derivirana_varijabla>
  </DomainObject.Predmet.OdlukaRjesenje.DatumDonosenjaOdluke>
  <DomainObject.Predmet.OdlukaRjesenje.DatumPravomocnosti>
    <izvorni_sadrzaj>15. veljače 2017.</izvorni_sadrzaj>
    <derivirana_varijabla naziv="DomainObject.Predmet.OdlukaRjesenje.DatumPravomocnosti_1">15. veljače 2017.</derivirana_varijabla>
  </DomainObject.Predmet.OdlukaRjesenje.DatumPravomocnosti>
  <DomainObject.Predmet.OdlukaRjesenje.Oznaka>
    <izvorni_sadrzaj>St-2237/2016-22</izvorni_sadrzaj>
    <derivirana_varijabla naziv="DomainObject.Predmet.OdlukaRjesenje.Oznaka_1">St-2237/2016-22</derivirana_varijabla>
  </DomainObject.Predmet.OdlukaRjesenje.Oznaka>
  <DomainObject.Predmet.SudioniciListNaziv>
    <izvorni_sadrzaj>
      <item>FINA RC OSIJEK</item>
      <item>NEMET j.d.o.o. za ugostiteljstvo i usluge</item>
      <item>ŽDO GUO Osijek</item>
      <item>Vinko Pečanić</item>
      <item>Ankica Nemet</item>
    </izvorni_sadrzaj>
    <derivirana_varijabla naziv="DomainObject.Predmet.SudioniciListNaziv_1">
      <item>FINA RC OSIJEK</item>
      <item>NEMET j.d.o.o. za ugostiteljstvo i usluge</item>
      <item>ŽDO GUO Osijek</item>
      <item>Vinko Pečanić</item>
      <item>Ankica Nemet</item>
    </derivirana_varijabla>
  </DomainObject.Predmet.SudioniciListNaziv>
  <DomainObject.Predmet.SudioniciListAdressOIB>
    <izvorni_sadrzaj>
      <item>FINA RC OSIJEK, OIB 85821130368</item>
      <item>NEMET j.d.o.o. za ugostiteljstvo i usluge, OIB 93708750521, Josipa Astaloša 63,31226 Dalj</item>
      <item>ŽDO GUO Osijek</item>
      <item>Vinko Pečanić, OIB 03918439681, Frankopanska 17,34551 Lipik</item>
      <item>Ankica Nemet, OIB 01063533630, Josipa Astaloša 63,31226 Dalj</item>
    </izvorni_sadrzaj>
    <derivirana_varijabla naziv="DomainObject.Predmet.SudioniciListAdressOIB_1">
      <item>FINA RC OSIJEK, OIB 85821130368</item>
      <item>NEMET j.d.o.o. za ugostiteljstvo i usluge, OIB 93708750521, Josipa Astaloša 63,31226 Dalj</item>
      <item>ŽDO GUO Osijek</item>
      <item>Vinko Pečanić, OIB 03918439681, Frankopanska 17,34551 Lipik</item>
      <item>Ankica Nemet, OIB 01063533630, Josipa Astaloša 63,31226 Dalj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93708750521</item>
      <item>, OIB null</item>
      <item>, OIB 03918439681</item>
      <item>, OIB 01063533630</item>
    </izvorni_sadrzaj>
    <derivirana_varijabla naziv="DomainObject.Predmet.SudioniciListNazivOIB_1">
      <item>, OIB 85821130368</item>
      <item>, OIB 93708750521</item>
      <item>, OIB null</item>
      <item>, OIB 03918439681</item>
      <item>, OIB 01063533630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Pečanić, OIB 03918439681, Frankopanska 17 Lipik</item>
    </izvorni_sadrzaj>
    <derivirana_varijabla naziv="DomainObject.Predmet.StecajniUpraviteljiListAddressOIB_1">
      <item>Vinko Pečanić, OIB 03918439681, Frankopanska 17 Lipik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245</properties:Words>
  <properties:Characters>1341</properties:Characters>
  <properties:Lines>42</properties:Lines>
  <properties:Paragraphs>13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2016-09-02T06:28:00Z</dcterms:created>
  <dc:creator>banka</dc:creator>
  <cp:lastModifiedBy>Elizabeta Đeke</cp:lastModifiedBy>
  <cp:lastPrinted>2017-04-18T11:55:00Z</cp:lastPrinted>
  <dcterms:modified xmlns:xsi="http://www.w3.org/2001/XMLSchema-instance" xsi:type="dcterms:W3CDTF">2017-04-18T12:02:00Z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