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3bb4" w14:paraId="6de3bb4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St-58/16-13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2F3F8D" w:rsidRPr="00361A8E">
        <w:t xml:space="preserve">Financijska agencija Regionalni centar Osijek, za otvaranje stečajnog  postupka nad dužnikom </w:t>
      </w:r>
      <w:r w:rsidR="002F3F8D" w:rsidRPr="00361A8E">
        <w:rPr>
          <w:b/>
        </w:rPr>
        <w:t>DOK d.o.o. Osijek, Ulica hrvatske Republike 1, OIB: 76015018565, MBS: 030151965</w:t>
      </w:r>
      <w:r w:rsidR="002F3F8D" w:rsidRPr="00D14516">
        <w:t>,</w:t>
      </w:r>
      <w:r w:rsidR="002F3F8D">
        <w:t xml:space="preserve"> dana 1. lipnja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F3F8D" w:rsidRPr="00361A8E">
        <w:rPr>
          <w:b/>
        </w:rPr>
        <w:t>DOK d.o.o. Osijek, Ulica hrvatske Republike 1, OIB: 76015018565, MBS: 030151965</w:t>
      </w:r>
      <w:r w:rsidR="002F3F8D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2F3F8D">
        <w:rPr>
          <w:b/>
        </w:rPr>
        <w:t>58</w:t>
      </w:r>
      <w:r>
        <w:rPr>
          <w:b/>
        </w:rPr>
        <w:t>-16</w:t>
      </w:r>
      <w:r>
        <w:t xml:space="preserve"> kod Hrvatske poštanske banke iznos od </w:t>
      </w:r>
      <w:r w:rsidR="007F3C2A">
        <w:rPr>
          <w:b/>
        </w:rPr>
        <w:t>2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2F3F8D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2F3F8D">
        <w:t>12. siječnja 2016. g.</w:t>
      </w:r>
      <w:r w:rsidRPr="00DD2365">
        <w:t xml:space="preserve"> prijedlog za otvaranje  stečajnog postupka nad dužnikom </w:t>
      </w:r>
      <w:r w:rsidR="002F3F8D" w:rsidRPr="00361A8E">
        <w:rPr>
          <w:b/>
        </w:rPr>
        <w:t>DOK d.o.o. Osijek, Ulica hrvatske Republike 1, OIB: 76015018565, MBS: 030151965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lastRenderedPageBreak/>
        <w:tab/>
      </w:r>
    </w:p>
    <w:p w:rsidRDefault="002F3F8D" w:rsidP="002F3F8D" w:rsidR="002F3F8D">
      <w:pPr>
        <w:tabs>
          <w:tab w:pos="7455" w:val="left"/>
          <w:tab w:pos="9072" w:val="right"/>
        </w:tabs>
        <w:jc w:val="right"/>
      </w:pPr>
      <w:r>
        <w:t>Broj: 6 St-58/16-13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2F3F8D">
        <w:t>58</w:t>
      </w:r>
      <w:r w:rsidR="00FD751B">
        <w:t>/16 od 8. travnja 2016. g.</w:t>
      </w:r>
      <w:r w:rsidR="00F57A6F">
        <w:t xml:space="preserve">, koje je usmeno iznio na ročištu održanom dana </w:t>
      </w:r>
      <w:r w:rsidR="00FD751B">
        <w:t>19. svibnja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 xml:space="preserve">Dužnik nema zaposlenih, </w:t>
      </w:r>
      <w:r w:rsidR="007F3C2A">
        <w:t>nema motornih vozila, nema nekretnina</w:t>
      </w:r>
      <w:r w:rsidR="00C90A88">
        <w:t xml:space="preserve">, u neprekidnoj je blokadi </w:t>
      </w:r>
      <w:r w:rsidR="007F3C2A">
        <w:t>preko 240 dana</w:t>
      </w:r>
      <w:r w:rsidR="00C90A88">
        <w:t xml:space="preserve">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7F3C2A">
        <w:t>2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F3F8D">
        <w:t>1.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F3F8D">
        <w:t>1.7.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EE6" w:rsidR="00621EE6">
      <w:r>
        <w:separator/>
      </w:r>
    </w:p>
  </w:endnote>
  <w:endnote w:id="0" w:type="continuationSeparator">
    <w:p w:rsidRDefault="00621EE6" w:rsidR="00621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EE6" w:rsidR="00621EE6">
      <w:r>
        <w:separator/>
      </w:r>
    </w:p>
  </w:footnote>
  <w:footnote w:id="0" w:type="continuationSeparator">
    <w:p w:rsidRDefault="00621EE6" w:rsidR="00621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5451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5451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1EE6"/>
    <w:rsid w:val="006235FB"/>
    <w:rsid w:val="006826C2"/>
    <w:rsid w:val="006837ED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4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54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 d.o.o. za trgovinu i usluge</izvorni_sadrzaj>
    <derivirana_varijabla naziv="DomainObject.Predmet.ProtustrankaFormated_1">  DOK d.o.o. za trgovinu i usluge</derivirana_varijabla>
  </DomainObject.Predmet.ProtustrankaFormated>
  <DomainObject.Predmet.ProtustrankaFormatedOIB>
    <izvorni_sadrzaj>  DOK d.o.o. za trgovinu i usluge, OIB 76015018565</izvorni_sadrzaj>
    <derivirana_varijabla naziv="DomainObject.Predmet.ProtustrankaFormatedOIB_1">  DOK d.o.o. za trgovinu i usluge, OIB 76015018565</derivirana_varijabla>
  </DomainObject.Predmet.ProtustrankaFormatedOIB>
  <DomainObject.Predmet.ProtustrankaFormatedWithAdress>
    <izvorni_sadrzaj> DOK d.o.o. za trgovinu i usluge, Ulica Hrvatske Republike 1, 31000 Osijek</izvorni_sadrzaj>
    <derivirana_varijabla naziv="DomainObject.Predmet.ProtustrankaFormatedWithAdress_1"> DOK d.o.o. za trgovinu i usluge, Ulica Hrvatske Republike 1, 31000 Osijek</derivirana_varijabla>
  </DomainObject.Predmet.ProtustrankaFormatedWithAdress>
  <DomainObject.Predmet.ProtustrankaFormatedWithAdressOIB>
    <izvorni_sadrzaj> DOK d.o.o. za trgovinu i usluge, OIB 76015018565, Ulica Hrvatske Republike 1, 31000 Osijek</izvorni_sadrzaj>
    <derivirana_varijabla naziv="DomainObject.Predmet.ProtustrankaFormatedWithAdressOIB_1"> DOK d.o.o. za trgovinu i usluge, OIB 76015018565, Ulica Hrvatske Republike 1, 31000 Osijek</derivirana_varijabla>
  </DomainObject.Predmet.ProtustrankaFormatedWithAdressOIB>
  <DomainObject.Predmet.ProtustrankaWithAdress>
    <izvorni_sadrzaj>DOK d.o.o. za trgovinu i usluge Ulica Hrvatske Republike 1, 31000 Osijek</izvorni_sadrzaj>
    <derivirana_varijabla naziv="DomainObject.Predmet.ProtustrankaWithAdress_1">DOK d.o.o. za trgovinu i usluge Ulica Hrvatske Republike 1, 31000 Osijek</derivirana_varijabla>
  </DomainObject.Predmet.ProtustrankaWithAdress>
  <DomainObject.Predmet.ProtustrankaWithAdressOIB>
    <izvorni_sadrzaj>DOK d.o.o. za trgovinu i usluge, OIB 76015018565, Ulica Hrvatske Republike 1, 31000 Osijek</izvorni_sadrzaj>
    <derivirana_varijabla naziv="DomainObject.Predmet.ProtustrankaWithAdressOIB_1">DOK d.o.o. za trgovinu i usluge, OIB 76015018565, Ulica Hrvatske Republike 1, 31000 Osijek</derivirana_varijabla>
  </DomainObject.Predmet.ProtustrankaWithAdressOIB>
  <DomainObject.Predmet.ProtustrankaNazivFormated>
    <izvorni_sadrzaj>DOK d.o.o. za trgovinu i usluge</izvorni_sadrzaj>
    <derivirana_varijabla naziv="DomainObject.Predmet.ProtustrankaNazivFormated_1">DOK d.o.o. za trgovinu i usluge</derivirana_varijabla>
  </DomainObject.Predmet.ProtustrankaNazivFormated>
  <DomainObject.Predmet.ProtustrankaNazivFormatedOIB>
    <izvorni_sadrzaj>DOK d.o.o. za trgovinu i usluge, OIB 76015018565</izvorni_sadrzaj>
    <derivirana_varijabla naziv="DomainObject.Predmet.ProtustrankaNazivFormatedOIB_1">DOK d.o.o. za trgovinu i usluge, OIB 76015018565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 d.o.o. za trgovinu i usluge</item>
    </izvorni_sadrzaj>
    <derivirana_varijabla naziv="DomainObject.Predmet.ProtuStrankaListFormated_1">
      <item>DOK d.o.o. za trgovinu i usluge</item>
    </derivirana_varijabla>
  </DomainObject.Predmet.ProtuStrankaListFormated>
  <DomainObject.Predmet.ProtuStrankaListFormatedOIB>
    <izvorni_sadrzaj>
      <item>DOK d.o.o. za trgovinu i usluge, OIB 76015018565</item>
    </izvorni_sadrzaj>
    <derivirana_varijabla naziv="DomainObject.Predmet.ProtuStrankaListFormatedOIB_1">
      <item>DOK d.o.o. za trgovinu i usluge, OIB 76015018565</item>
    </derivirana_varijabla>
  </DomainObject.Predmet.ProtuStrankaListFormatedOIB>
  <DomainObject.Predmet.ProtuStrankaListFormatedWithAdress>
    <izvorni_sadrzaj>
      <item>DOK d.o.o. za trgovinu i usluge, Ulica Hrvatske Republike 1, 31000 Osijek</item>
    </izvorni_sadrzaj>
    <derivirana_varijabla naziv="DomainObject.Predmet.ProtuStrankaListFormatedWithAdress_1">
      <item>DOK d.o.o. za trgovinu i usluge, Ulica Hrvatske Republike 1, 31000 Osijek</item>
    </derivirana_varijabla>
  </DomainObject.Predmet.ProtuStrankaListFormatedWithAdress>
  <DomainObject.Predmet.ProtuStrankaListFormatedWithAdressOIB>
    <izvorni_sadrzaj>
      <item>DOK d.o.o. za trgovinu i usluge, OIB 76015018565, Ulica Hrvatske Republike 1, 31000 Osijek</item>
    </izvorni_sadrzaj>
    <derivirana_varijabla naziv="DomainObject.Predmet.ProtuStrankaListFormatedWithAdressOIB_1">
      <item>DOK d.o.o. za trgovinu i usluge, OIB 76015018565, Ulica Hrvatske Republike 1, 31000 Osijek</item>
    </derivirana_varijabla>
  </DomainObject.Predmet.ProtuStrankaListFormatedWithAdressOIB>
  <DomainObject.Predmet.ProtuStrankaListNazivFormated>
    <izvorni_sadrzaj>
      <item>DOK d.o.o. za trgovinu i usluge</item>
    </izvorni_sadrzaj>
    <derivirana_varijabla naziv="DomainObject.Predmet.ProtuStrankaListNazivFormated_1">
      <item>DOK d.o.o. za trgovinu i usluge</item>
    </derivirana_varijabla>
  </DomainObject.Predmet.ProtuStrankaListNazivFormated>
  <DomainObject.Predmet.ProtuStrankaListNazivFormatedOIB>
    <izvorni_sadrzaj>
      <item>DOK d.o.o. za trgovinu i usluge, OIB 76015018565</item>
    </izvorni_sadrzaj>
    <derivirana_varijabla naziv="DomainObject.Predmet.ProtuStrankaListNazivFormatedOIB_1">
      <item>DOK d.o.o. za trgovinu i usluge, OIB 76015018565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 d.o.o. za trgovinu i usluge</izvorni_sadrzaj>
    <derivirana_varijabla naziv="DomainObject.Predmet.ProtustrankaIDrugi_1">DOK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 d.o.o. za trgovinu i usluge, OIB 76015018565, Ulica Hrvatske Republike 1, 31000 Osijek</izvorni_sadrzaj>
    <derivirana_varijabla naziv="DomainObject.Predmet.ProtustrankaIDrugiAdressOIB_1">DOK d.o.o. za trgovinu i usluge, OIB 76015018565, Ulica Hrvatske Republike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 d.o.o. za trgovinu i usluge</item>
    </izvorni_sadrzaj>
    <derivirana_varijabla naziv="DomainObject.Predmet.SudioniciListNaziv_1">
      <item>FINA RC OSIJEK</item>
      <item>DOK d.o.o. za trgovinu i usluge</item>
    </derivirana_varijabla>
  </DomainObject.Predmet.SudioniciListNaziv>
  <DomainObject.Predmet.SudioniciListAdressOIB>
    <izvorni_sadrzaj>
      <item>FINA RC OSIJEK, OIB 85821130368</item>
      <item>DOK d.o.o. za trgovinu i usluge, OIB 76015018565, Ulica Hrvatske Republike 1,31000 Osijek</item>
    </izvorni_sadrzaj>
    <derivirana_varijabla naziv="DomainObject.Predmet.SudioniciListAdressOIB_1">
      <item>FINA RC OSIJEK, OIB 85821130368</item>
      <item>DOK d.o.o. za trgovinu i usluge, OIB 76015018565, Ulica Hrvatske Republike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76015018565</item>
    </izvorni_sadrzaj>
    <derivirana_varijabla naziv="DomainObject.Predmet.SudioniciListNazivOIB_1">
      <item>, OIB 85821130368</item>
      <item>, OIB 76015018565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71263-E75F-42D1-89D7-7847AE12B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2392</properties:Characters>
  <properties:Lines>100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2016-06-01T09:42:00Z</dcterms:created>
  <dc:creator>hermanj</dc:creator>
  <cp:lastModifiedBy>Danijela Sekulić</cp:lastModifiedBy>
  <cp:lastPrinted>2016-06-01T11:42:00Z</cp:lastPrinted>
  <dcterms:modified xmlns:xsi="http://www.w3.org/2001/XMLSchema-instance" xsi:type="dcterms:W3CDTF">2016-06-01T11:43:00Z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