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9708" w14:paraId="78c970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E627D4">
        <w:rPr>
          <w:rFonts w:hAnsi="Times New Roman" w:ascii="Times New Roman"/>
          <w:b/>
          <w:sz w:val="24"/>
          <w:szCs w:val="24"/>
        </w:rPr>
        <w:t>88</w:t>
      </w:r>
      <w:r w:rsidR="00EB5AA9">
        <w:rPr>
          <w:rFonts w:hAnsi="Times New Roman" w:ascii="Times New Roman"/>
          <w:b/>
          <w:sz w:val="24"/>
          <w:szCs w:val="24"/>
        </w:rPr>
        <w:t>3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E627D4">
        <w:rPr>
          <w:rFonts w:hAnsi="Times New Roman" w:ascii="Times New Roman"/>
        </w:rPr>
        <w:t>88</w:t>
      </w:r>
      <w:r w:rsidR="00EB5AA9">
        <w:rPr>
          <w:rFonts w:hAnsi="Times New Roman" w:ascii="Times New Roman"/>
        </w:rPr>
        <w:t>3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Pr="00EB5AA9">
        <w:rPr>
          <w:rFonts w:hAnsi="Times New Roman" w:ascii="Times New Roman"/>
        </w:rPr>
        <w:t>HRUŠEVAR j.d.o.o. za dimnjačarske poslove</w:t>
      </w:r>
      <w:r>
        <w:rPr>
          <w:rFonts w:hAnsi="Times New Roman" w:ascii="Times New Roman"/>
        </w:rPr>
        <w:t>, iz Gornje Pušće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Pr="00EB5AA9">
        <w:rPr>
          <w:rFonts w:hAnsi="Times New Roman" w:ascii="Times New Roman"/>
        </w:rPr>
        <w:t>40309876474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E627D4"/>
    <w:rsid w:val="00E90331"/>
    <w:rsid w:val="00EB5AA9"/>
    <w:rsid w:val="00F9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2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2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HRUŠEVAR j.d.o.o. za dimnjačarske poslove</izvorni_sadrzaj>
    <derivirana_varijabla naziv="DomainObject.Predmet.ProtustrankaFormated_1">  HRUŠEVAR j.d.o.o. za dimnjačarske poslove</derivirana_varijabla>
  </DomainObject.Predmet.ProtustrankaFormated>
  <DomainObject.Predmet.ProtustrankaFormatedOIB>
    <izvorni_sadrzaj>  HRUŠEVAR j.d.o.o. za dimnjačarske poslove, OIB 40309876474</izvorni_sadrzaj>
    <derivirana_varijabla naziv="DomainObject.Predmet.ProtustrankaFormatedOIB_1">  HRUŠEVAR j.d.o.o. za dimnjačarske poslove, OIB 40309876474</derivirana_varijabla>
  </DomainObject.Predmet.ProtustrankaFormatedOIB>
  <DomainObject.Predmet.ProtustrankaFormatedWithAdress>
    <izvorni_sadrzaj> HRUŠEVAR j.d.o.o. za dimnjačarske poslove, Zagrebačka 34, 10290 Gornja Pušća</izvorni_sadrzaj>
    <derivirana_varijabla naziv="DomainObject.Predmet.ProtustrankaFormatedWithAdress_1"> HRUŠEVAR j.d.o.o. za dimnjačarske poslove, Zagrebačka 34, 10290 Gornja Pušća</derivirana_varijabla>
  </DomainObject.Predmet.ProtustrankaFormatedWithAdress>
  <DomainObject.Predmet.ProtustrankaFormatedWithAdressOIB>
    <izvorni_sadrzaj> HRUŠEVAR j.d.o.o. za dimnjačarske poslove, OIB 40309876474, Zagrebačka 34, 10290 Gornja Pušća</izvorni_sadrzaj>
    <derivirana_varijabla naziv="DomainObject.Predmet.ProtustrankaFormatedWithAdressOIB_1"> HRUŠEVAR j.d.o.o. za dimnjačarske poslove, OIB 40309876474, Zagrebačka 34, 10290 Gornja Pušća</derivirana_varijabla>
  </DomainObject.Predmet.ProtustrankaFormatedWithAdressOIB>
  <DomainObject.Predmet.ProtustrankaWithAdress>
    <izvorni_sadrzaj>HRUŠEVAR j.d.o.o. za dimnjačarske poslove Zagrebačka 34, 10290 Gornja Pušća</izvorni_sadrzaj>
    <derivirana_varijabla naziv="DomainObject.Predmet.ProtustrankaWithAdress_1">HRUŠEVAR j.d.o.o. za dimnjačarske poslove Zagrebačka 34, 10290 Gornja Pušća</derivirana_varijabla>
  </DomainObject.Predmet.ProtustrankaWithAdress>
  <DomainObject.Predmet.ProtustrankaWithAdressOIB>
    <izvorni_sadrzaj>HRUŠEVAR j.d.o.o. za dimnjačarske poslove, OIB 40309876474, Zagrebačka 34, 10290 Gornja Pušća</izvorni_sadrzaj>
    <derivirana_varijabla naziv="DomainObject.Predmet.ProtustrankaWithAdressOIB_1">HRUŠEVAR j.d.o.o. za dimnjačarske poslove, OIB 40309876474, Zagrebačka 34, 10290 Gornja Pušća</derivirana_varijabla>
  </DomainObject.Predmet.ProtustrankaWithAdressOIB>
  <DomainObject.Predmet.ProtustrankaNazivFormated>
    <izvorni_sadrzaj>HRUŠEVAR j.d.o.o. za dimnjačarske poslove</izvorni_sadrzaj>
    <derivirana_varijabla naziv="DomainObject.Predmet.ProtustrankaNazivFormated_1">HRUŠEVAR j.d.o.o. za dimnjačarske poslove</derivirana_varijabla>
  </DomainObject.Predmet.ProtustrankaNazivFormated>
  <DomainObject.Predmet.ProtustrankaNazivFormatedOIB>
    <izvorni_sadrzaj>HRUŠEVAR j.d.o.o. za dimnjačarske poslove, OIB 40309876474</izvorni_sadrzaj>
    <derivirana_varijabla naziv="DomainObject.Predmet.ProtustrankaNazivFormatedOIB_1">HRUŠEVAR j.d.o.o. za dimnjačarske poslove, OIB 40309876474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HRUŠEVAR j.d.o.o. za dimnjačarske poslove</item>
    </izvorni_sadrzaj>
    <derivirana_varijabla naziv="DomainObject.Predmet.ProtuStrankaListFormated_1">
      <item>HRUŠEVAR j.d.o.o. za dimnjačarske poslove</item>
    </derivirana_varijabla>
  </DomainObject.Predmet.ProtuStrankaListFormated>
  <DomainObject.Predmet.ProtuStrankaListFormatedOIB>
    <izvorni_sadrzaj>
      <item>HRUŠEVAR j.d.o.o. za dimnjačarske poslove, OIB 40309876474</item>
    </izvorni_sadrzaj>
    <derivirana_varijabla naziv="DomainObject.Predmet.ProtuStrankaListFormatedOIB_1">
      <item>HRUŠEVAR j.d.o.o. za dimnjačarske poslove, OIB 40309876474</item>
    </derivirana_varijabla>
  </DomainObject.Predmet.ProtuStrankaListFormatedOIB>
  <DomainObject.Predmet.ProtuStrankaListFormatedWithAdress>
    <izvorni_sadrzaj>
      <item>HRUŠEVAR j.d.o.o. za dimnjačarske poslove, Zagrebačka 34, 10290 Gornja Pušća</item>
    </izvorni_sadrzaj>
    <derivirana_varijabla naziv="DomainObject.Predmet.ProtuStrankaListFormatedWithAdress_1">
      <item>HRUŠEVAR j.d.o.o. za dimnjačarske poslove, Zagrebačka 34, 10290 Gornja Pušća</item>
    </derivirana_varijabla>
  </DomainObject.Predmet.ProtuStrankaListFormatedWithAdress>
  <DomainObject.Predmet.ProtuStrankaListFormatedWithAdressOIB>
    <izvorni_sadrzaj>
      <item>HRUŠEVAR j.d.o.o. za dimnjačarske poslove, OIB 40309876474, Zagrebačka 34, 10290 Gornja Pušća</item>
    </izvorni_sadrzaj>
    <derivirana_varijabla naziv="DomainObject.Predmet.ProtuStrankaListFormatedWithAdressOIB_1">
      <item>HRUŠEVAR j.d.o.o. za dimnjačarske poslove, OIB 40309876474, Zagrebačka 34, 10290 Gornja Pušća</item>
    </derivirana_varijabla>
  </DomainObject.Predmet.ProtuStrankaListFormatedWithAdressOIB>
  <DomainObject.Predmet.ProtuStrankaListNazivFormated>
    <izvorni_sadrzaj>
      <item>HRUŠEVAR j.d.o.o. za dimnjačarske poslove</item>
    </izvorni_sadrzaj>
    <derivirana_varijabla naziv="DomainObject.Predmet.ProtuStrankaListNazivFormated_1">
      <item>HRUŠEVAR j.d.o.o. za dimnjačarske poslove</item>
    </derivirana_varijabla>
  </DomainObject.Predmet.ProtuStrankaListNazivFormated>
  <DomainObject.Predmet.ProtuStrankaListNazivFormatedOIB>
    <izvorni_sadrzaj>
      <item>HRUŠEVAR j.d.o.o. za dimnjačarske poslove, OIB 40309876474</item>
    </izvorni_sadrzaj>
    <derivirana_varijabla naziv="DomainObject.Predmet.ProtuStrankaListNazivFormatedOIB_1">
      <item>HRUŠEVAR j.d.o.o. za dimnjačarske poslove, OIB 40309876474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HRUŠEVAR j.d.o.o. za dimnjačarske poslove</izvorni_sadrzaj>
    <derivirana_varijabla naziv="DomainObject.Predmet.ProtustrankaIDrugi_1">HRUŠEVAR j.d.o.o. za dimnjačarske poslove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HRUŠEVAR j.d.o.o. za dimnjačarske poslove, OIB 40309876474, Zagrebačka 34, 10290 Gornja Pušća</izvorni_sadrzaj>
    <derivirana_varijabla naziv="DomainObject.Predmet.ProtustrankaIDrugiAdressOIB_1">HRUŠEVAR j.d.o.o. za dimnjačarske poslove, OIB 40309876474, Zagrebačka 34, 10290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HRUŠEVAR j.d.o.o. za dimnjačarske poslove</item>
    </izvorni_sadrzaj>
    <derivirana_varijabla naziv="DomainObject.Predmet.SudioniciListNaziv_1">
      <item>FINA Regionalni centar Zagreb</item>
      <item>HRUŠEVAR j.d.o.o. za dimnjačarske poslove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HRUŠEVAR j.d.o.o. za dimnjačarske poslove, OIB 40309876474, Zagrebačka 34,10290 Gornja Pušća</item>
    </izvorni_sadrzaj>
    <derivirana_varijabla naziv="DomainObject.Predmet.SudioniciListAdressOIB_1">
      <item>FINA Regionalni centar Zagreb, OIB 85821130368, Trg svibanjskih žrtava 1995. br. 1,10000 Zagreb</item>
      <item>HRUŠEVAR j.d.o.o. za dimnjačarske poslove, OIB 40309876474, Zagrebačka 34,10290 Gornja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40309876474</item>
    </izvorni_sadrzaj>
    <derivirana_varijabla naziv="DomainObject.Predmet.SudioniciListNazivOIB_1">
      <item>, OIB 85821130368</item>
      <item>, OIB 40309876474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1A10A-E887-4637-97E3-6E0B9800B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800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2016-04-19T09:20:00Z</dcterms:created>
  <dc:creator>Melita Knežević</dc:creator>
  <cp:lastModifiedBy>Višnja Svečak</cp:lastModifiedBy>
  <cp:lastPrinted>2016-04-19T09:20:00Z</cp:lastPrinted>
  <dcterms:modified xmlns:xsi="http://www.w3.org/2001/XMLSchema-instance" xsi:type="dcterms:W3CDTF">2016-04-19T09:20:00Z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