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0bad" w14:paraId="abf0bad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C3E6C" w:rsidR="0043096E" w:rsidRPr="001C3E6C">
      <w:pPr>
        <w:jc w:val="both"/>
        <w:rPr>
          <w:sz w:val="24"/>
          <w:szCs w:val="24"/>
        </w:rPr>
      </w:pPr>
      <w:r>
        <w:rPr>
          <w:noProof/>
          <w:lang w:val="hr-HR"/>
        </w:rPr>
        <w:t xml:space="preserve">      </w:t>
      </w:r>
      <w:r w:rsidR="00B066CF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B7248F">
        <w:rPr>
          <w:sz w:val="24"/>
          <w:szCs w:val="24"/>
        </w:rPr>
        <w:t xml:space="preserve">                     </w:t>
      </w:r>
      <w:r w:rsidR="00B7248F">
        <w:rPr>
          <w:sz w:val="24"/>
          <w:szCs w:val="24"/>
        </w:rPr>
        <w:tab/>
        <w:t>67. St-466/17</w:t>
      </w:r>
      <w:r w:rsidR="001C3E6C">
        <w:rPr>
          <w:sz w:val="24"/>
          <w:szCs w:val="24"/>
        </w:rPr>
        <w:t>-44</w:t>
      </w:r>
      <w:r w:rsidRPr="00A471B9">
        <w:rPr>
          <w:sz w:val="24"/>
          <w:szCs w:val="24"/>
        </w:rPr>
        <w:t xml:space="preserve">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1C3E6C">
      <w:pPr>
        <w:ind w:firstLine="708"/>
        <w:jc w:val="both"/>
        <w:rPr>
          <w:sz w:val="24"/>
          <w:szCs w:val="24"/>
        </w:rPr>
      </w:pPr>
      <w:r w:rsidRPr="001C3E6C">
        <w:rPr>
          <w:sz w:val="24"/>
          <w:szCs w:val="24"/>
        </w:rPr>
        <w:t xml:space="preserve">Trgovački sud u Zagrebu po </w:t>
      </w:r>
      <w:r w:rsidR="00A471B9" w:rsidRPr="001C3E6C">
        <w:rPr>
          <w:sz w:val="24"/>
          <w:szCs w:val="24"/>
        </w:rPr>
        <w:t xml:space="preserve"> sucu Gordanu Zubaku, u stečajnom  postupku nad dužnikom </w:t>
      </w:r>
      <w:r w:rsidR="00B7248F" w:rsidRPr="001C3E6C">
        <w:rPr>
          <w:bCs/>
          <w:sz w:val="24"/>
          <w:szCs w:val="24"/>
          <w:lang w:val="pt-BR"/>
        </w:rPr>
        <w:t>BIOLAND d.o.o. u stečaju, Zaprešić, Pintarićeva 44, OIB: 26341628922</w:t>
      </w:r>
      <w:r w:rsidR="004D04B4" w:rsidRPr="001C3E6C">
        <w:rPr>
          <w:sz w:val="24"/>
          <w:szCs w:val="24"/>
        </w:rPr>
        <w:t xml:space="preserve">, </w:t>
      </w:r>
      <w:r w:rsidR="001C3E6C" w:rsidRPr="001C3E6C">
        <w:rPr>
          <w:sz w:val="24"/>
          <w:szCs w:val="24"/>
        </w:rPr>
        <w:t>28. svibnja</w:t>
      </w:r>
      <w:r w:rsidR="00B7248F" w:rsidRPr="001C3E6C">
        <w:rPr>
          <w:sz w:val="24"/>
          <w:szCs w:val="24"/>
        </w:rPr>
        <w:t xml:space="preserve"> 2018</w:t>
      </w:r>
      <w:r w:rsidR="004D04B4" w:rsidRPr="001C3E6C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B7248F" w:rsidRPr="00B7248F">
        <w:rPr>
          <w:bCs/>
          <w:sz w:val="24"/>
          <w:szCs w:val="24"/>
          <w:lang w:val="pt-BR"/>
        </w:rPr>
        <w:t>BIOLAND d.o.o. u stečaju, Zaprešić, Pintarićeva 44, OIB: 26341628922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B7248F">
        <w:rPr>
          <w:sz w:val="24"/>
          <w:szCs w:val="24"/>
        </w:rPr>
        <w:t xml:space="preserve"> i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DE2D33">
        <w:rPr>
          <w:sz w:val="24"/>
          <w:szCs w:val="24"/>
          <w:lang w:val="hr-HR"/>
        </w:rPr>
        <w:t>11. travnja 2018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</w:t>
      </w:r>
      <w:r w:rsidR="00DE2D33">
        <w:rPr>
          <w:sz w:val="24"/>
          <w:szCs w:val="24"/>
          <w:lang w:val="hr-HR"/>
        </w:rPr>
        <w:t>, kojeg je dodatno precizirao na navedenoj skupštini vjerovnika,</w:t>
      </w:r>
      <w:r w:rsidR="0043096E" w:rsidRPr="00C068B4">
        <w:rPr>
          <w:sz w:val="24"/>
          <w:szCs w:val="24"/>
          <w:lang w:val="hr-HR"/>
        </w:rPr>
        <w:t xml:space="preserve"> stečajni upravitelj je iznio da stečajna masa nije dostatna ni za pokri</w:t>
      </w:r>
      <w:r w:rsidR="009D5BEA">
        <w:rPr>
          <w:sz w:val="24"/>
          <w:szCs w:val="24"/>
          <w:lang w:val="hr-HR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  <w:lang w:val="hr-HR"/>
        </w:rPr>
        <w:t>iznos</w:t>
      </w:r>
      <w:r w:rsidR="009D5BEA">
        <w:rPr>
          <w:sz w:val="24"/>
          <w:szCs w:val="24"/>
          <w:lang w:val="hr-HR"/>
        </w:rPr>
        <w:t xml:space="preserve">e ukupno </w:t>
      </w:r>
      <w:r w:rsidR="00DE2D33">
        <w:rPr>
          <w:sz w:val="24"/>
          <w:szCs w:val="24"/>
          <w:lang w:val="hr-HR"/>
        </w:rPr>
        <w:t>6.000</w:t>
      </w:r>
      <w:r w:rsidR="00BB5373">
        <w:rPr>
          <w:sz w:val="24"/>
          <w:szCs w:val="24"/>
          <w:lang w:val="hr-HR"/>
        </w:rPr>
        <w:t>,00 kn</w:t>
      </w:r>
      <w:r w:rsidR="00DE2D33">
        <w:rPr>
          <w:sz w:val="24"/>
          <w:szCs w:val="24"/>
          <w:lang w:val="hr-HR"/>
        </w:rPr>
        <w:t xml:space="preserve"> i to za troškove knjigovodstva i sređivanje arhive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</w:t>
      </w:r>
      <w:r w:rsidR="003957F6">
        <w:rPr>
          <w:sz w:val="24"/>
          <w:szCs w:val="24"/>
          <w:lang w:val="hr-HR"/>
        </w:rPr>
        <w:t>očitovanja</w:t>
      </w:r>
      <w:r w:rsidR="0043096E" w:rsidRPr="00C068B4">
        <w:rPr>
          <w:sz w:val="24"/>
          <w:szCs w:val="24"/>
          <w:lang w:val="hr-HR"/>
        </w:rPr>
        <w:t xml:space="preserve">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</w:t>
      </w:r>
      <w:r w:rsidR="003957F6">
        <w:rPr>
          <w:sz w:val="24"/>
          <w:szCs w:val="24"/>
          <w:lang w:val="hr-HR"/>
        </w:rPr>
        <w:t>stupak pozivom na odredbe čl. 29</w:t>
      </w:r>
      <w:r w:rsidR="0043096E" w:rsidRPr="00C068B4">
        <w:rPr>
          <w:sz w:val="24"/>
          <w:szCs w:val="24"/>
          <w:lang w:val="hr-HR"/>
        </w:rPr>
        <w:t>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Nakon </w:t>
      </w:r>
      <w:r w:rsidR="00B066CF">
        <w:rPr>
          <w:sz w:val="24"/>
          <w:szCs w:val="24"/>
          <w:lang w:val="hr-HR"/>
        </w:rPr>
        <w:t>očitovanja</w:t>
      </w:r>
      <w:r w:rsidRPr="00C068B4">
        <w:rPr>
          <w:sz w:val="24"/>
          <w:szCs w:val="24"/>
          <w:lang w:val="hr-HR"/>
        </w:rPr>
        <w:t xml:space="preserve">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1C3E6C">
        <w:rPr>
          <w:sz w:val="24"/>
          <w:szCs w:val="24"/>
          <w:lang w:val="hr-HR"/>
        </w:rPr>
        <w:t xml:space="preserve">28. svibnja </w:t>
      </w:r>
      <w:r w:rsidR="001F676D">
        <w:rPr>
          <w:sz w:val="24"/>
          <w:szCs w:val="24"/>
          <w:lang w:val="hr-HR"/>
        </w:rPr>
        <w:t>2018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531662">
        <w:rPr>
          <w:sz w:val="24"/>
          <w:szCs w:val="24"/>
          <w:lang w:val="hr-HR"/>
        </w:rPr>
        <w:t>,v.r.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531662" w:rsidP="00400817" w:rsidR="0053166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31662" w:rsidP="00400817" w:rsidR="0053166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531662" w:rsidP="009D5BEA" w:rsidR="00531662" w:rsidRPr="00C068B4">
      <w:pPr>
        <w:ind w:left="360"/>
        <w:jc w:val="both"/>
        <w:rPr>
          <w:sz w:val="24"/>
          <w:szCs w:val="24"/>
          <w:lang w:val="hr-HR"/>
        </w:rPr>
      </w:pPr>
    </w:p>
    <w:sectPr w:rsidSect="001C3E6C" w:rsidR="00531662" w:rsidRPr="00C068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6C" w:rsidR="001C3E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6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6C" w:rsidR="001C3E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6C" w:rsidR="001C3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31662" w:rsidRPr="00531662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                                </w:t>
    </w:r>
    <w:r w:rsidR="001F676D">
      <w:rPr>
        <w:sz w:val="24"/>
        <w:szCs w:val="24"/>
      </w:rPr>
      <w:t>67. St-46</w:t>
    </w:r>
    <w:r>
      <w:rPr>
        <w:sz w:val="24"/>
        <w:szCs w:val="24"/>
      </w:rPr>
      <w:t>6/1</w:t>
    </w:r>
    <w:r w:rsidR="001F676D">
      <w:rPr>
        <w:sz w:val="24"/>
        <w:szCs w:val="24"/>
      </w:rPr>
      <w:t>7</w:t>
    </w:r>
    <w:r w:rsidR="001C3E6C">
      <w:rPr>
        <w:sz w:val="24"/>
        <w:szCs w:val="24"/>
      </w:rPr>
      <w:t>-44</w:t>
    </w:r>
  </w:p>
  <w:p w:rsidRDefault="00B066CF" w:rsidR="00B066C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C3E6C"/>
    <w:rsid w:val="001F676D"/>
    <w:rsid w:val="00200BD2"/>
    <w:rsid w:val="002874BD"/>
    <w:rsid w:val="002B5FB9"/>
    <w:rsid w:val="002C46AB"/>
    <w:rsid w:val="003957F6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31662"/>
    <w:rsid w:val="00540422"/>
    <w:rsid w:val="00545B18"/>
    <w:rsid w:val="005B609C"/>
    <w:rsid w:val="005E24E1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248F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DE2D33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6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6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6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6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1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6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6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6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6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446</properties:Words>
  <properties:Characters>2423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2018-04-12T11:54:00Z</dcterms:created>
  <dc:creator>test</dc:creator>
  <cp:lastModifiedBy>Dijana Hadžić</cp:lastModifiedBy>
  <cp:lastPrinted>2011-06-30T13:58:00Z</cp:lastPrinted>
  <dcterms:modified xmlns:xsi="http://www.w3.org/2001/XMLSchema-instance" xsi:type="dcterms:W3CDTF">2018-05-28T12:44:00Z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RJEŠENJE o obustavi i zaključenju po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