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6816" w:rsidP="00566816" w:rsidRDefault="00566816" w14:paraId="0871384E" w14:textId="77777777">
      <w:pPr>
        <w:pStyle w:val="Bezproreda"/>
        <w:jc w:val="center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889"/>
      </w:tblGrid>
      <w:tr w:rsidR="00566816" w:rsidTr="00566816" w14:paraId="1C43B0F1" w14:textId="77777777">
        <w:trPr>
          <w:trHeight w:val="1989"/>
        </w:trPr>
        <w:tc>
          <w:tcPr>
            <w:tcW w:w="3889" w:type="dxa"/>
            <w:hideMark/>
          </w:tcPr>
          <w:p w:rsidR="00566816" w:rsidRDefault="00566816" w14:paraId="7A89B6A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514350" cy="6477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6816" w:rsidRDefault="00566816" w14:paraId="10309529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REPUBLIKA HRVATSKA</w:t>
            </w:r>
          </w:p>
          <w:p w:rsidR="00566816" w:rsidRDefault="00566816" w14:paraId="32D708CE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OPĆINSKI SUD U PULI-POLA</w:t>
            </w:r>
          </w:p>
          <w:p w:rsidR="00566816" w:rsidRDefault="00566816" w14:paraId="7E79A88A" w14:textId="777777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Arial" w:hAnsi="Arial" w:cs="Arial"/>
              </w:rPr>
              <w:t>Kranjčevićeva 8,52100 Pula-Pola</w:t>
            </w:r>
          </w:p>
        </w:tc>
      </w:tr>
    </w:tbl>
    <w:p w:rsidR="00566816" w:rsidP="00566816" w:rsidRDefault="00566816" w14:paraId="6BE7DC4C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38FB4C24" w14:textId="4136A4BC">
      <w:pPr>
        <w:pStyle w:val="Bezproreda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Broj: Pp-</w:t>
      </w:r>
      <w:r w:rsidR="002113CF">
        <w:rPr>
          <w:rFonts w:ascii="Arial" w:hAnsi="Arial" w:cs="Arial"/>
        </w:rPr>
        <w:t>1481</w:t>
      </w:r>
      <w:r>
        <w:rPr>
          <w:rFonts w:ascii="Arial" w:hAnsi="Arial" w:cs="Arial"/>
        </w:rPr>
        <w:t>/202</w:t>
      </w:r>
      <w:r w:rsidR="002113CF">
        <w:rPr>
          <w:rFonts w:ascii="Arial" w:hAnsi="Arial" w:cs="Arial"/>
        </w:rPr>
        <w:t>5</w:t>
      </w:r>
      <w:r>
        <w:rPr>
          <w:rFonts w:ascii="Arial" w:hAnsi="Arial" w:cs="Arial"/>
        </w:rPr>
        <w:t>-</w:t>
      </w:r>
      <w:r w:rsidR="002113CF">
        <w:rPr>
          <w:rFonts w:ascii="Arial" w:hAnsi="Arial" w:cs="Arial"/>
        </w:rPr>
        <w:t>8</w:t>
      </w:r>
    </w:p>
    <w:p w:rsidR="00566816" w:rsidP="00566816" w:rsidRDefault="00566816" w14:paraId="1BA4D6B9" w14:textId="77777777">
      <w:pPr>
        <w:pStyle w:val="Bezproreda"/>
        <w:jc w:val="right"/>
        <w:rPr>
          <w:rFonts w:ascii="Arial" w:hAnsi="Arial" w:cs="Arial"/>
        </w:rPr>
      </w:pPr>
    </w:p>
    <w:p w:rsidR="00566816" w:rsidP="00566816" w:rsidRDefault="00566816" w14:paraId="1DCE424A" w14:textId="77777777">
      <w:pPr>
        <w:pStyle w:val="Bezproreda"/>
        <w:jc w:val="right"/>
        <w:rPr>
          <w:rFonts w:ascii="Arial" w:hAnsi="Arial" w:cs="Arial"/>
        </w:rPr>
      </w:pPr>
    </w:p>
    <w:p w:rsidR="00566816" w:rsidP="00566816" w:rsidRDefault="00566816" w14:paraId="0CD1C483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666C8ED5" w14:textId="51EDDC2E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 w:rsidR="002113CF">
        <w:rPr>
          <w:rFonts w:ascii="Arial" w:hAnsi="Arial" w:cs="Arial"/>
        </w:rPr>
        <w:t>Marija Skenderović</w:t>
      </w:r>
    </w:p>
    <w:p w:rsidR="00566816" w:rsidP="00566816" w:rsidRDefault="00566816" w14:paraId="6DB078E3" w14:textId="455E8DA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 w:rsidR="002113CF">
        <w:rPr>
          <w:rFonts w:ascii="Arial" w:hAnsi="Arial" w:cs="Arial"/>
        </w:rPr>
        <w:t xml:space="preserve">Bože </w:t>
      </w:r>
      <w:proofErr w:type="spellStart"/>
      <w:r w:rsidR="002113CF">
        <w:rPr>
          <w:rFonts w:ascii="Arial" w:hAnsi="Arial" w:cs="Arial"/>
        </w:rPr>
        <w:t>Gumpca</w:t>
      </w:r>
      <w:proofErr w:type="spellEnd"/>
      <w:r w:rsidR="002113CF">
        <w:rPr>
          <w:rFonts w:ascii="Arial" w:hAnsi="Arial" w:cs="Arial"/>
        </w:rPr>
        <w:t xml:space="preserve"> 53 a</w:t>
      </w:r>
    </w:p>
    <w:p w:rsidR="00566816" w:rsidP="00566816" w:rsidRDefault="00566816" w14:paraId="261A91CE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52100 Pula</w:t>
      </w:r>
    </w:p>
    <w:p w:rsidR="00566816" w:rsidP="00566816" w:rsidRDefault="00566816" w14:paraId="645850B1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2B1C93BB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025C4953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Predmet: Obavijest</w:t>
      </w:r>
    </w:p>
    <w:p w:rsidR="00566816" w:rsidP="00566816" w:rsidRDefault="00566816" w14:paraId="2975A735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219C5C9F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069A0B5E" w14:textId="2D5FC646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Uvidom u spis utvrdili smo da ste po presudi ovog Suda, broj Pp-</w:t>
      </w:r>
      <w:r w:rsidR="002113CF">
        <w:rPr>
          <w:rFonts w:ascii="Arial" w:hAnsi="Arial" w:cs="Arial"/>
        </w:rPr>
        <w:t>1481</w:t>
      </w:r>
      <w:r>
        <w:rPr>
          <w:rFonts w:ascii="Arial" w:hAnsi="Arial" w:cs="Arial"/>
        </w:rPr>
        <w:t>/202</w:t>
      </w:r>
      <w:r w:rsidR="002113CF">
        <w:rPr>
          <w:rFonts w:ascii="Arial" w:hAnsi="Arial" w:cs="Arial"/>
        </w:rPr>
        <w:t>5</w:t>
      </w:r>
      <w:r>
        <w:rPr>
          <w:rFonts w:ascii="Arial" w:hAnsi="Arial" w:cs="Arial"/>
        </w:rPr>
        <w:t>-</w:t>
      </w:r>
      <w:r w:rsidR="002113C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, od </w:t>
      </w:r>
      <w:r w:rsidR="002113CF">
        <w:rPr>
          <w:rFonts w:ascii="Arial" w:hAnsi="Arial" w:cs="Arial"/>
        </w:rPr>
        <w:t>26</w:t>
      </w:r>
      <w:r>
        <w:rPr>
          <w:rFonts w:ascii="Arial" w:hAnsi="Arial" w:cs="Arial"/>
        </w:rPr>
        <w:t xml:space="preserve">. </w:t>
      </w:r>
      <w:r w:rsidR="002113CF">
        <w:rPr>
          <w:rFonts w:ascii="Arial" w:hAnsi="Arial" w:cs="Arial"/>
        </w:rPr>
        <w:t>kolovoza</w:t>
      </w:r>
      <w:r>
        <w:rPr>
          <w:rFonts w:ascii="Arial" w:hAnsi="Arial" w:cs="Arial"/>
        </w:rPr>
        <w:t xml:space="preserve"> 202</w:t>
      </w:r>
      <w:r w:rsidR="002113CF">
        <w:rPr>
          <w:rFonts w:ascii="Arial" w:hAnsi="Arial" w:cs="Arial"/>
        </w:rPr>
        <w:t>5</w:t>
      </w:r>
      <w:r>
        <w:rPr>
          <w:rFonts w:ascii="Arial" w:hAnsi="Arial" w:cs="Arial"/>
        </w:rPr>
        <w:t>., a koju ste osobno primili dana 2</w:t>
      </w:r>
      <w:r w:rsidR="002113C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="002113CF">
        <w:rPr>
          <w:rFonts w:ascii="Arial" w:hAnsi="Arial" w:cs="Arial"/>
        </w:rPr>
        <w:t>listopada</w:t>
      </w:r>
      <w:r>
        <w:rPr>
          <w:rFonts w:ascii="Arial" w:hAnsi="Arial" w:cs="Arial"/>
        </w:rPr>
        <w:t xml:space="preserve"> 202</w:t>
      </w:r>
      <w:r w:rsidR="002113CF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izvršili plaćanje novčane kazne u punom iznosu od </w:t>
      </w:r>
      <w:r w:rsidR="002113CF">
        <w:rPr>
          <w:rFonts w:ascii="Arial" w:hAnsi="Arial" w:cs="Arial"/>
        </w:rPr>
        <w:t>3</w:t>
      </w:r>
      <w:r>
        <w:rPr>
          <w:rFonts w:ascii="Arial" w:hAnsi="Arial" w:cs="Arial"/>
        </w:rPr>
        <w:t>00,00 eura, u roku  određenom za plaćanje 2/3 novčane kazne.</w:t>
      </w:r>
    </w:p>
    <w:p w:rsidR="00566816" w:rsidP="00566816" w:rsidRDefault="00566816" w14:paraId="5EB2D330" w14:textId="635FC1EA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Kako ste novčanu kaznu uplatili u roku određenom za plaćanje 2/3 novčane kazne, u svrhu daljnjeg postupanja potrebno je da u roku od 8 (osam) dana od dana primitka ovog dopisa podnesete ovome Sudu zahtjev za povrat više uplaćenog iznosa </w:t>
      </w:r>
      <w:r w:rsidR="002113CF">
        <w:rPr>
          <w:rFonts w:ascii="Arial" w:hAnsi="Arial" w:cs="Arial"/>
        </w:rPr>
        <w:t>od 100,00</w:t>
      </w:r>
      <w:r>
        <w:rPr>
          <w:rFonts w:ascii="Arial" w:hAnsi="Arial" w:cs="Arial"/>
        </w:rPr>
        <w:t xml:space="preserve"> eura, te presliku kartice vašeg tekućeg računa sa jasno vidljivim IBAN-om na koji treba izvršiti uplatu.</w:t>
      </w:r>
    </w:p>
    <w:p w:rsidR="00566816" w:rsidP="00566816" w:rsidRDefault="00566816" w14:paraId="0D5CC191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3A7A8515" w14:textId="2C94B000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Puli- Pola, </w:t>
      </w:r>
      <w:r w:rsidR="002113CF">
        <w:rPr>
          <w:rFonts w:ascii="Arial" w:hAnsi="Arial" w:cs="Arial"/>
        </w:rPr>
        <w:t>3</w:t>
      </w:r>
      <w:r>
        <w:rPr>
          <w:rFonts w:ascii="Arial" w:hAnsi="Arial" w:cs="Arial"/>
        </w:rPr>
        <w:t>. srpnja 202</w:t>
      </w:r>
      <w:r w:rsidR="002113CF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566816" w:rsidP="00566816" w:rsidRDefault="00566816" w14:paraId="09505352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69991859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</w:p>
    <w:p w:rsidR="00566816" w:rsidP="00566816" w:rsidRDefault="00566816" w14:paraId="31480AF0" w14:textId="77777777">
      <w:pPr>
        <w:pStyle w:val="Bezproreda"/>
        <w:rPr>
          <w:rFonts w:ascii="Arial" w:hAnsi="Arial" w:cs="Arial"/>
        </w:rPr>
      </w:pPr>
    </w:p>
    <w:p w:rsidR="00566816" w:rsidP="00566816" w:rsidRDefault="00566816" w14:paraId="33D875A6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Sudac  </w:t>
      </w:r>
    </w:p>
    <w:p w:rsidR="00566816" w:rsidP="00566816" w:rsidRDefault="00566816" w14:paraId="122640B1" w14:textId="1C5A10DF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  <w:r w:rsidR="002113C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Tatjana Japundžić Prović</w:t>
      </w:r>
    </w:p>
    <w:p w:rsidR="00566816" w:rsidP="00566816" w:rsidRDefault="00566816" w14:paraId="608C828B" w14:textId="77777777">
      <w:pPr>
        <w:pStyle w:val="Bezproreda"/>
        <w:rPr>
          <w:rFonts w:ascii="Arial" w:hAnsi="Arial" w:cs="Arial"/>
        </w:rPr>
      </w:pPr>
    </w:p>
    <w:p w:rsidRPr="00566816" w:rsidR="00A13867" w:rsidP="00566816" w:rsidRDefault="00A13867" w14:paraId="0978E9D6" w14:textId="77777777"/>
    <w:sectPr w:rsidRPr="00566816" w:rsidR="00A13867" w:rsidSect="00DE7575">
      <w:pgSz w:w="12240" w:h="15840"/>
      <w:pgMar w:top="1425" w:right="1425" w:bottom="1425" w:left="1425" w:header="720" w:footer="720" w:gutter="0"/>
      <w:cols w:space="720"/>
      <w:noEndnote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7D72"/>
    <w:multiLevelType w:val="hybridMultilevel"/>
    <w:tmpl w:val="9A04F7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70B11"/>
    <w:multiLevelType w:val="multilevel"/>
    <w:tmpl w:val="7AFC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9720198"/>
    <w:multiLevelType w:val="multilevel"/>
    <w:tmpl w:val="8FCA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4E7D4716"/>
    <w:multiLevelType w:val="multilevel"/>
    <w:tmpl w:val="DA3C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A1046A"/>
    <w:multiLevelType w:val="multilevel"/>
    <w:tmpl w:val="1ACC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556D0F91"/>
    <w:multiLevelType w:val="multilevel"/>
    <w:tmpl w:val="9CBA3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6B672C"/>
    <w:multiLevelType w:val="hybridMultilevel"/>
    <w:tmpl w:val="110A07EC"/>
    <w:lvl w:ilvl="0" w:tplc="A7D05EAA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oNotDisplayPageBoundarie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178"/>
    <w:rsid w:val="00074E52"/>
    <w:rsid w:val="0009341F"/>
    <w:rsid w:val="000B5030"/>
    <w:rsid w:val="000D0C7A"/>
    <w:rsid w:val="000D31B5"/>
    <w:rsid w:val="00112893"/>
    <w:rsid w:val="00127675"/>
    <w:rsid w:val="0019278B"/>
    <w:rsid w:val="001A7E50"/>
    <w:rsid w:val="001C1E7E"/>
    <w:rsid w:val="002113CF"/>
    <w:rsid w:val="00225757"/>
    <w:rsid w:val="00232617"/>
    <w:rsid w:val="002369C0"/>
    <w:rsid w:val="00295AD2"/>
    <w:rsid w:val="00296243"/>
    <w:rsid w:val="002C601E"/>
    <w:rsid w:val="002D76DA"/>
    <w:rsid w:val="002E1BBE"/>
    <w:rsid w:val="002F7477"/>
    <w:rsid w:val="00312AB7"/>
    <w:rsid w:val="00336176"/>
    <w:rsid w:val="00427E17"/>
    <w:rsid w:val="004A3B0C"/>
    <w:rsid w:val="004B5C26"/>
    <w:rsid w:val="004D16EA"/>
    <w:rsid w:val="004E0633"/>
    <w:rsid w:val="00507935"/>
    <w:rsid w:val="005551DF"/>
    <w:rsid w:val="00566816"/>
    <w:rsid w:val="005A3F1A"/>
    <w:rsid w:val="005F14DF"/>
    <w:rsid w:val="00603884"/>
    <w:rsid w:val="00654473"/>
    <w:rsid w:val="006608DC"/>
    <w:rsid w:val="0067465F"/>
    <w:rsid w:val="006757A9"/>
    <w:rsid w:val="006862B1"/>
    <w:rsid w:val="006870DC"/>
    <w:rsid w:val="006A2898"/>
    <w:rsid w:val="006C5744"/>
    <w:rsid w:val="006E02B2"/>
    <w:rsid w:val="00702719"/>
    <w:rsid w:val="0071575D"/>
    <w:rsid w:val="00745DB4"/>
    <w:rsid w:val="00756515"/>
    <w:rsid w:val="00771EF5"/>
    <w:rsid w:val="007D7FFB"/>
    <w:rsid w:val="007F37CC"/>
    <w:rsid w:val="008016CD"/>
    <w:rsid w:val="00823CA7"/>
    <w:rsid w:val="00843C5C"/>
    <w:rsid w:val="00886B11"/>
    <w:rsid w:val="00895829"/>
    <w:rsid w:val="008B1C5D"/>
    <w:rsid w:val="008D5C9F"/>
    <w:rsid w:val="0090612D"/>
    <w:rsid w:val="00974C05"/>
    <w:rsid w:val="009905FF"/>
    <w:rsid w:val="009A5775"/>
    <w:rsid w:val="00A13867"/>
    <w:rsid w:val="00A43803"/>
    <w:rsid w:val="00AC64B7"/>
    <w:rsid w:val="00AE1EB5"/>
    <w:rsid w:val="00B06EB3"/>
    <w:rsid w:val="00B44E48"/>
    <w:rsid w:val="00B77863"/>
    <w:rsid w:val="00B829F8"/>
    <w:rsid w:val="00B9431F"/>
    <w:rsid w:val="00C56D6E"/>
    <w:rsid w:val="00CC71C7"/>
    <w:rsid w:val="00CD07DD"/>
    <w:rsid w:val="00CE033B"/>
    <w:rsid w:val="00CE37E5"/>
    <w:rsid w:val="00D075B9"/>
    <w:rsid w:val="00D30B53"/>
    <w:rsid w:val="00D326F2"/>
    <w:rsid w:val="00D40A31"/>
    <w:rsid w:val="00D56A75"/>
    <w:rsid w:val="00D92478"/>
    <w:rsid w:val="00DE7575"/>
    <w:rsid w:val="00E025FD"/>
    <w:rsid w:val="00E05B80"/>
    <w:rsid w:val="00E43A57"/>
    <w:rsid w:val="00E82178"/>
    <w:rsid w:val="00EA20B4"/>
    <w:rsid w:val="00EB1747"/>
    <w:rsid w:val="00EB5D29"/>
    <w:rsid w:val="00EC3829"/>
    <w:rsid w:val="00F32BBC"/>
    <w:rsid w:val="00F95AE2"/>
    <w:rsid w:val="00FD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568204B"/>
  <w15:docId w15:val="{48A0A0F5-8FD2-4A82-B859-130B2C536CF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8B1C5D"/>
    <w:rPr>
      <w:rFonts w:ascii="Tahoma" w:hAnsi="Tahoma" w:cs="Tahoma"/>
      <w:sz w:val="16"/>
      <w:szCs w:val="16"/>
    </w:rPr>
  </w:style>
  <w:style w:type="paragraph" w:styleId="Kartadokumenta">
    <w:name w:val="Document Map"/>
    <w:basedOn w:val="Normal"/>
    <w:semiHidden/>
    <w:rsid w:val="00603884"/>
    <w:pPr>
      <w:shd w:val="clear" w:color="auto" w:fill="000080"/>
    </w:pPr>
    <w:rPr>
      <w:rFonts w:ascii="Tahoma" w:hAnsi="Tahoma" w:cs="Tahoma"/>
    </w:rPr>
  </w:style>
  <w:style w:type="paragraph" w:styleId="Bezproreda">
    <w:name w:val="No Spacing"/>
    <w:uiPriority w:val="1"/>
    <w:qFormat/>
    <w:rsid w:val="0090612D"/>
    <w:rPr>
      <w:sz w:val="24"/>
      <w:szCs w:val="24"/>
    </w:rPr>
  </w:style>
  <w:style w:type="table" w:styleId="Reetkatablice">
    <w:name w:val="Table Grid"/>
    <w:basedOn w:val="Obinatablica"/>
    <w:uiPriority w:val="59"/>
    <w:rsid w:val="000D0C7A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2113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13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13C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13C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13C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02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566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368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812351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794904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0138543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78462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342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2841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6943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1403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  <w:div w:id="185888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242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  <w:div w:id="124521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924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26623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1191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014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547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0517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2584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  <w:div w:id="164203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7422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1418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031934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13857217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204907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743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srpnja 2026.</izvorni_sadrzaj>
    <derivirana_varijabla naziv="DomainObject.DatumDonosenjaOdluke_1">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Japundžić Prović</izvorni_sadrzaj>
    <derivirana_varijabla naziv="DomainObject.DonositeljOdluke.Prezime_1">Japundžić Prović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2025.</izvorni_sadrzaj>
    <derivirana_varijabla naziv="DomainObject.Predmet.DatumIzradeOptuznogAkta_1">14. kolovoza 2025.</derivirana_varijabla>
  </DomainObject.Predmet.DatumIzradeOptuznogAkta>
  <DomainObject.Predmet.DatumIzradeOptuznogAktaFormated>
    <izvorni_sadrzaj>14.8.2025.</izvorni_sadrzaj>
    <derivirana_varijabla naziv="DomainObject.Predmet.DatumIzradeOptuznogAktaFormated_1">14.8.2025.</derivirana_varijabla>
  </DomainObject.Predmet.DatumIzradeOptuznogAktaFormated>
  <DomainObject.Predmet.DatumOsnivanja>
    <izvorni_sadrzaj>22. kolovoza 2025.</izvorni_sadrzaj>
    <derivirana_varijabla naziv="DomainObject.Predmet.DatumOsnivanja_1">22.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2025.</izvorni_sadrzaj>
    <derivirana_varijabla naziv="DomainObject.Predmet.DatumPrimitkaOptuznogAkta_1">21. kolovoza 2025.</derivirana_varijabla>
  </DomainObject.Predmet.DatumPrimitkaOptuznogAkta>
  <DomainObject.Predmet.DatumRjesavanja>
    <izvorni_sadrzaj>11. prosinca 2025.</izvorni_sadrzaj>
    <derivirana_varijabla naziv="DomainObject.Predmet.DatumRjesavanja_1">11. prosinca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11. travnja 1995.</izvorni_sadrzaj>
    <derivirana_varijabla naziv="DomainObject.Predmet.OkrivljenikFizickaOsoba.DatumRodjenja_1">11. travnja 1995.</derivirana_varijabla>
  </DomainObject.Predmet.OkrivljenikFizickaOsoba.DatumRodjenja>
  <DomainObject.Predmet.OkrivljenikFizickaOsoba.DatumRodjenjaFormated>
    <izvorni_sadrzaj>11.4.1995.</izvorni_sadrzaj>
    <derivirana_varijabla naziv="DomainObject.Predmet.OkrivljenikFizickaOsoba.DatumRodjenjaFormated_1">11.4.1995.</derivirana_varijabla>
  </DomainObject.Predmet.OkrivljenikFizickaOsoba.DatumRodjenjaFormated>
  <DomainObject.Predmet.OkrivljenikFizickaOsoba.Ime>
    <izvorni_sadrzaj>Marija</izvorni_sadrzaj>
    <derivirana_varijabla naziv="DomainObject.Predmet.OkrivljenikFizickaOsoba.Ime_1">Marija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BEOGRAD</izvorni_sadrzaj>
    <derivirana_varijabla naziv="DomainObject.Predmet.OkrivljenikFizickaOsoba.MjestoRodjenja_1">BEOGRAD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Marija Skenderović</izvorni_sadrzaj>
    <derivirana_varijabla naziv="DomainObject.Predmet.OkrivljenikFizickaOsoba.Naziv_1">Marija Skenderović</derivirana_varijabla>
  </DomainObject.Predmet.OkrivljenikFizickaOsoba.Naziv>
  <DomainObject.Predmet.OkrivljenikFizickaOsoba.Prezime>
    <izvorni_sadrzaj>Skenderović</izvorni_sadrzaj>
    <derivirana_varijabla naziv="DomainObject.Predmet.OkrivljenikFizickaOsoba.Prezime_1">Skenderović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60518286181</izvorni_sadrzaj>
    <derivirana_varijabla naziv="DomainObject.Predmet.OkrivljenikFizickaOsoba.Oib_1">60518286181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Pp-1481/2025</izvorni_sadrzaj>
    <derivirana_varijabla naziv="DomainObject.Predmet.OznakaBroj_1">Pp-1481/2025</derivirana_varijabla>
  </DomainObject.Predmet.OznakaBroj>
  <DomainObject.Predmet.OznakaBrojOptuznogAkta>
    <izvorni_sadrzaj>511-08-21-25-1</izvorni_sadrzaj>
    <derivirana_varijabla naziv="DomainObject.Predmet.OznakaBrojOptuznogAkta_1">511-08-21-25-1</derivirana_varijabla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>59967039310</izvorni_sadrzaj>
    <derivirana_varijabla naziv="DomainObject.Predmet.PredmetRijesio.Oib_1">59967039310</derivirana_varijabla>
  </DomainObject.Predmet.PredmetRijesio.Oib>
  <DomainObject.Predmet.PredmetRijesio.Prezime>
    <izvorni_sadrzaj>Japundžić Prović</izvorni_sadrzaj>
    <derivirana_varijabla naziv="DomainObject.Predmet.PredmetRijesio.Prezime_1">Japundžić Prović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Skenderović</izvorni_sadrzaj>
    <derivirana_varijabla naziv="DomainObject.Predmet.ProtustrankaFormated_1">  Marija Skenderović</derivirana_varijabla>
  </DomainObject.Predmet.ProtustrankaFormated>
  <DomainObject.Predmet.ProtustrankaFormatedOIB>
    <izvorni_sadrzaj>  Marija Skenderović, OIB 60518286181</izvorni_sadrzaj>
    <derivirana_varijabla naziv="DomainObject.Predmet.ProtustrankaFormatedOIB_1">  Marija Skenderović, OIB 60518286181</derivirana_varijabla>
  </DomainObject.Predmet.ProtustrankaFormatedOIB>
  <DomainObject.Predmet.ProtustrankaFormatedWithAdress>
    <izvorni_sadrzaj> Marija Skenderović, Ulica Bože Gumpca - Via Božo Gumbac 53a, 52100 Pula</izvorni_sadrzaj>
    <derivirana_varijabla naziv="DomainObject.Predmet.ProtustrankaFormatedWithAdress_1"> Marija Skenderović, Ulica Bože Gumpca - Via Božo Gumbac 53a, 52100 Pula</derivirana_varijabla>
  </DomainObject.Predmet.ProtustrankaFormatedWithAdress>
  <DomainObject.Predmet.ProtustrankaFormatedWithAdressOIB>
    <izvorni_sadrzaj> Marija Skenderović, OIB 60518286181, Ulica Bože Gumpca - Via Božo Gumbac 53a, 52100 Pula</izvorni_sadrzaj>
    <derivirana_varijabla naziv="DomainObject.Predmet.ProtustrankaFormatedWithAdressOIB_1"> Marija Skenderović, OIB 60518286181, Ulica Bože Gumpca - Via Božo Gumbac 53a, 52100 Pula</derivirana_varijabla>
  </DomainObject.Predmet.ProtustrankaFormatedWithAdressOIB>
  <DomainObject.Predmet.ProtustrankaWithAdress>
    <izvorni_sadrzaj>Marija Skenderović Ulica Bože Gumpca - Via Božo Gumbac 53a, 52100 Pula</izvorni_sadrzaj>
    <derivirana_varijabla naziv="DomainObject.Predmet.ProtustrankaWithAdress_1">Marija Skenderović Ulica Bože Gumpca - Via Božo Gumbac 53a, 52100 Pula</derivirana_varijabla>
  </DomainObject.Predmet.ProtustrankaWithAdress>
  <DomainObject.Predmet.ProtustrankaWithAdressOIB>
    <izvorni_sadrzaj>Marija Skenderović, OIB 60518286181, Ulica Bože Gumpca - Via Božo Gumbac 53a, 52100 Pula</izvorni_sadrzaj>
    <derivirana_varijabla naziv="DomainObject.Predmet.ProtustrankaWithAdressOIB_1">Marija Skenderović, OIB 60518286181, Ulica Bože Gumpca - Via Božo Gumbac 53a, 52100 Pula</derivirana_varijabla>
  </DomainObject.Predmet.ProtustrankaWithAdressOIB>
  <DomainObject.Predmet.ProtustrankaNazivFormated>
    <izvorni_sadrzaj>Marija Skenderović</izvorni_sadrzaj>
    <derivirana_varijabla naziv="DomainObject.Predmet.ProtustrankaNazivFormated_1">Marija Skenderović</derivirana_varijabla>
  </DomainObject.Predmet.ProtustrankaNazivFormated>
  <DomainObject.Predmet.ProtustrankaNazivFormatedOIB>
    <izvorni_sadrzaj>Marija Skenderović, OIB 60518286181</izvorni_sadrzaj>
    <derivirana_varijabla naziv="DomainObject.Predmet.ProtustrankaNazivFormatedOIB_1">Marija Skenderović, OIB 60518286181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Tatjana Japundžić Prović</izvorni_sadrzaj>
    <derivirana_varijabla naziv="DomainObject.Predmet.Referada.Sudac_1">Tatjana Japundžić Prović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Pula</izvorni_sadrzaj>
    <derivirana_varijabla naziv="DomainObject.Predmet.StrankaFormated_1">  Policijska postaja Pula</derivirana_varijabla>
  </DomainObject.Predmet.StrankaFormated>
  <DomainObject.Predmet.StrankaFormatedOIB>
    <izvorni_sadrzaj>  Policijska postaja Pula</izvorni_sadrzaj>
    <derivirana_varijabla naziv="DomainObject.Predmet.StrankaFormatedOIB_1">  Policijska postaja Pula</derivirana_varijabla>
  </DomainObject.Predmet.StrankaFormatedOIB>
  <DomainObject.Predmet.StrankaFormatedWithAdress>
    <izvorni_sadrzaj> Policijska postaja Pula, Trg Republike 1, 52100 Pula</izvorni_sadrzaj>
    <derivirana_varijabla naziv="DomainObject.Predmet.StrankaFormatedWithAdress_1"> Policijska postaja Pula, Trg Republike 1, 52100 Pula</derivirana_varijabla>
  </DomainObject.Predmet.StrankaFormatedWithAdress>
  <DomainObject.Predmet.StrankaFormatedWithAdressOIB>
    <izvorni_sadrzaj> Policijska postaja Pula, Trg Republike 1, 52100 Pula</izvorni_sadrzaj>
    <derivirana_varijabla naziv="DomainObject.Predmet.StrankaFormatedWithAdressOIB_1"> Policijska postaja Pula, Trg Republike 1, 52100 Pula</derivirana_varijabla>
  </DomainObject.Predmet.StrankaFormatedWithAdressOIB>
  <DomainObject.Predmet.StrankaWithAdress>
    <izvorni_sadrzaj>Policijska postaja Pula Trg Republike 1,52100 Pula</izvorni_sadrzaj>
    <derivirana_varijabla naziv="DomainObject.Predmet.StrankaWithAdress_1">Policijska postaja Pula Trg Republike 1,52100 Pula</derivirana_varijabla>
  </DomainObject.Predmet.StrankaWithAdress>
  <DomainObject.Predmet.StrankaWithAdressOIB>
    <izvorni_sadrzaj>Policijska postaja Pula, Trg Republike 1,52100 Pula</izvorni_sadrzaj>
    <derivirana_varijabla naziv="DomainObject.Predmet.StrankaWithAdressOIB_1">Policijska postaja Pula, Trg Republike 1,52100 Pula</derivirana_varijabla>
  </DomainObject.Predmet.StrankaWithAdressOIB>
  <DomainObject.Predmet.StrankaNazivFormated>
    <izvorni_sadrzaj>Policijska postaja Pula</izvorni_sadrzaj>
    <derivirana_varijabla naziv="DomainObject.Predmet.StrankaNazivFormated_1">Policijska postaja Pula</derivirana_varijabla>
  </DomainObject.Predmet.StrankaNazivFormated>
  <DomainObject.Predmet.StrankaNazivFormatedOIB>
    <izvorni_sadrzaj>Policijska postaja Pula</izvorni_sadrzaj>
    <derivirana_varijabla naziv="DomainObject.Predmet.StrankaNazivFormatedOIB_1">Policijska postaja Pula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 - PULA</izvorni_sadrzaj>
    <derivirana_varijabla naziv="DomainObject.Predmet.UstrojstvenaJedinicaVodi.Naziv_1">Prekršajna pisarnica - PULA</derivirana_varijabla>
  </DomainObject.Predmet.UstrojstvenaJedinicaVodi.Naziv>
  <DomainObject.Predmet.UstrojstvenaJedinicaVodi.Oznaka>
    <izvorni_sadrzaj>PISPU</izvorni_sadrzaj>
    <derivirana_varijabla naziv="DomainObject.Predmet.UstrojstvenaJedinicaVodi.Oznaka_1">PISPU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Željka Juričko</izvorni_sadrzaj>
    <derivirana_varijabla naziv="DomainObject.Predmet.Zapisnicar_1">Željka Juričko</derivirana_varijabla>
  </DomainObject.Predmet.Zapisnicar>
  <DomainObject.Predmet.StrankaListFormated>
    <izvorni_sadrzaj>
      <item>Policijska postaja Pula</item>
    </izvorni_sadrzaj>
    <derivirana_varijabla naziv="DomainObject.Predmet.StrankaListFormated_1">
      <item>Policijska postaja Pula</item>
    </derivirana_varijabla>
  </DomainObject.Predmet.StrankaListFormated>
  <DomainObject.Predmet.StrankaListFormatedOIB>
    <izvorni_sadrzaj>
      <item>Policijska postaja Pula</item>
    </izvorni_sadrzaj>
    <derivirana_varijabla naziv="DomainObject.Predmet.StrankaListFormatedOIB_1">
      <item>Policijska postaja Pula</item>
    </derivirana_varijabla>
  </DomainObject.Predmet.StrankaListFormatedOIB>
  <DomainObject.Predmet.StrankaListFormatedWithAdress>
    <izvorni_sadrzaj>
      <item>Policijska postaja Pula, Trg Republike 1, 52100 Pula</item>
    </izvorni_sadrzaj>
    <derivirana_varijabla naziv="DomainObject.Predmet.StrankaListFormatedWithAdress_1">
      <item>Policijska postaja Pula, Trg Republike 1, 52100 Pula</item>
    </derivirana_varijabla>
  </DomainObject.Predmet.StrankaListFormatedWithAdress>
  <DomainObject.Predmet.StrankaListFormatedWithAdressOIB>
    <izvorni_sadrzaj>
      <item>Policijska postaja Pula, Trg Republike 1, 52100 Pula</item>
    </izvorni_sadrzaj>
    <derivirana_varijabla naziv="DomainObject.Predmet.StrankaListFormatedWithAdressOIB_1">
      <item>Policijska postaja Pula, Trg Republike 1, 52100 Pula</item>
    </derivirana_varijabla>
  </DomainObject.Predmet.StrankaListFormatedWithAdressOIB>
  <DomainObject.Predmet.StrankaListNazivFormated>
    <izvorni_sadrzaj>
      <item>Policijska postaja Pula</item>
    </izvorni_sadrzaj>
    <derivirana_varijabla naziv="DomainObject.Predmet.StrankaListNazivFormated_1">
      <item>Policijska postaja Pula</item>
    </derivirana_varijabla>
  </DomainObject.Predmet.StrankaListNazivFormated>
  <DomainObject.Predmet.StrankaListNazivFormatedOIB>
    <izvorni_sadrzaj>
      <item>Policijska postaja Pula</item>
    </izvorni_sadrzaj>
    <derivirana_varijabla naziv="DomainObject.Predmet.StrankaListNazivFormatedOIB_1">
      <item>Policijska postaja Pula</item>
    </derivirana_varijabla>
  </DomainObject.Predmet.StrankaListNazivFormatedOIB>
  <DomainObject.Predmet.ProtuStrankaListFormated>
    <izvorni_sadrzaj>
      <item>Marija Skenderović</item>
    </izvorni_sadrzaj>
    <derivirana_varijabla naziv="DomainObject.Predmet.ProtuStrankaListFormated_1">
      <item>Marija Skenderović</item>
    </derivirana_varijabla>
  </DomainObject.Predmet.ProtuStrankaListFormated>
  <DomainObject.Predmet.ProtuStrankaListFormatedOIB>
    <izvorni_sadrzaj>
      <item>Marija Skenderović, OIB 60518286181</item>
    </izvorni_sadrzaj>
    <derivirana_varijabla naziv="DomainObject.Predmet.ProtuStrankaListFormatedOIB_1">
      <item>Marija Skenderović, OIB 60518286181</item>
    </derivirana_varijabla>
  </DomainObject.Predmet.ProtuStrankaListFormatedOIB>
  <DomainObject.Predmet.ProtuStrankaListFormatedWithAdress>
    <izvorni_sadrzaj>
      <item>Marija Skenderović, Ulica Bože Gumpca - Via Božo Gumbac 53a, 52100 Pula</item>
    </izvorni_sadrzaj>
    <derivirana_varijabla naziv="DomainObject.Predmet.ProtuStrankaListFormatedWithAdress_1">
      <item>Marija Skenderović, Ulica Bože Gumpca - Via Božo Gumbac 53a, 52100 Pula</item>
    </derivirana_varijabla>
  </DomainObject.Predmet.ProtuStrankaListFormatedWithAdress>
  <DomainObject.Predmet.ProtuStrankaListFormatedWithAdressOIB>
    <izvorni_sadrzaj>
      <item>Marija Skenderović, OIB 60518286181, Ulica Bože Gumpca - Via Božo Gumbac 53a, 52100 Pula</item>
    </izvorni_sadrzaj>
    <derivirana_varijabla naziv="DomainObject.Predmet.ProtuStrankaListFormatedWithAdressOIB_1">
      <item>Marija Skenderović, OIB 60518286181, Ulica Bože Gumpca - Via Božo Gumbac 53a, 52100 Pula</item>
    </derivirana_varijabla>
  </DomainObject.Predmet.ProtuStrankaListFormatedWithAdressOIB>
  <DomainObject.Predmet.ProtuStrankaListNazivFormated>
    <izvorni_sadrzaj>
      <item>Marija Skenderović</item>
    </izvorni_sadrzaj>
    <derivirana_varijabla naziv="DomainObject.Predmet.ProtuStrankaListNazivFormated_1">
      <item>Marija Skenderović</item>
    </derivirana_varijabla>
  </DomainObject.Predmet.ProtuStrankaListNazivFormated>
  <DomainObject.Predmet.ProtuStrankaListNazivFormatedOIB>
    <izvorni_sadrzaj>
      <item>Marija Skenderović, OIB 60518286181</item>
    </izvorni_sadrzaj>
    <derivirana_varijabla naziv="DomainObject.Predmet.ProtuStrankaListNazivFormatedOIB_1">
      <item>Marija Skenderović, OIB 60518286181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srpnja 2026.</izvorni_sadrzaj>
    <derivirana_varijabla naziv="DomainObject.Datum_1">3.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Pula</izvorni_sadrzaj>
    <derivirana_varijabla naziv="DomainObject.Predmet.StrankaIDrugi_1">Policijska postaja Pula</derivirana_varijabla>
  </DomainObject.Predmet.StrankaIDrugi>
  <DomainObject.Predmet.ProtustrankaIDrugi>
    <izvorni_sadrzaj>Marija Skenderović</izvorni_sadrzaj>
    <derivirana_varijabla naziv="DomainObject.Predmet.ProtustrankaIDrugi_1">Marija Skenderović</derivirana_varijabla>
  </DomainObject.Predmet.ProtustrankaIDrugi>
  <DomainObject.Predmet.StrankaIDrugiAdressOIB>
    <izvorni_sadrzaj>Policijska postaja Pula, Trg Republike 1, 52100 Pula</izvorni_sadrzaj>
    <derivirana_varijabla naziv="DomainObject.Predmet.StrankaIDrugiAdressOIB_1">Policijska postaja Pula, Trg Republike 1, 52100 Pula</derivirana_varijabla>
  </DomainObject.Predmet.StrankaIDrugiAdressOIB>
  <DomainObject.Predmet.ProtustrankaIDrugiAdressOIB>
    <izvorni_sadrzaj>Marija Skenderović, OIB 60518286181, Ulica Bože Gumpca - Via Božo Gumbac 53a, 52100 Pula</izvorni_sadrzaj>
    <derivirana_varijabla naziv="DomainObject.Predmet.ProtustrankaIDrugiAdressOIB_1">Marija Skenderović, OIB 60518286181, Ulica Bože Gumpca - Via Božo Gumbac 53a,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2025.</izvorni_sadrzaj>
    <derivirana_varijabla naziv="DomainObject.Predmet.OdlukaRjesenje.DatumDonosenjaOdluke_1">26. kolovoza 2025.</derivirana_varijabla>
  </DomainObject.Predmet.OdlukaRjesenje.DatumDonosenjaOdluke>
  <DomainObject.Predmet.OdlukaRjesenje.DatumPravomocnosti>
    <izvorni_sadrzaj>31. listopada 2025.</izvorni_sadrzaj>
    <derivirana_varijabla naziv="DomainObject.Predmet.OdlukaRjesenje.DatumPravomocnosti_1">31. listopada 2025.</derivirana_varijabla>
  </DomainObject.Predmet.OdlukaRjesenje.DatumPravomocnosti>
  <DomainObject.Predmet.OdlukaRjesenje.Oznaka>
    <izvorni_sadrzaj>Pp-1481/2025-3</izvorni_sadrzaj>
    <derivirana_varijabla naziv="DomainObject.Predmet.OdlukaRjesenje.Oznaka_1">Pp-1481/2025-3</derivirana_varijabla>
  </DomainObject.Predmet.OdlukaRjesenje.Oznaka>
  <DomainObject.Predmet.SudioniciListNaziv>
    <izvorni_sadrzaj>
      <item>Marija Skenderović</item>
      <item>Policijska postaja Pula</item>
    </izvorni_sadrzaj>
    <derivirana_varijabla naziv="DomainObject.Predmet.SudioniciListNaziv_1">
      <item>Marija Skenderović</item>
      <item>Policijska postaja Pula</item>
    </derivirana_varijabla>
  </DomainObject.Predmet.SudioniciListNaziv>
  <DomainObject.Predmet.SudioniciListAdressOIB>
    <izvorni_sadrzaj>
      <item>Marija Skenderović, OIB 60518286181, Ulica Bože Gumpca - Via Božo Gumbac 53a,52100 Pula</item>
      <item>Policijska postaja Pula, Trg Republike 1,52100 Pula</item>
    </izvorni_sadrzaj>
    <derivirana_varijabla naziv="DomainObject.Predmet.SudioniciListAdressOIB_1">
      <item>Marija Skenderović, OIB 60518286181, Ulica Bože Gumpca - Via Božo Gumbac 53a,52100 Pula</item>
      <item>Policijska postaja Pula, Trg Republike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200,00 EUR, trošak u iznosu od 20,00 EUR, u ukupnom iznosu od 220,00 EUR</izvorni_sadrzaj>
    <derivirana_varijabla naziv="DomainObject.Predmet.Pristojbe_1">troškove za novčana kazna u iznosu od 200,00 EUR, trošak u iznosu od 20,00 EUR, u ukupnom iznosu od 220,00 EUR</derivirana_varijabla>
  </DomainObject.Predmet.Pristojbe>
  <DomainObject.Predmet.PristojbeSudionikNazivOIB>
    <izvorni_sadrzaj>Marija Skenderović, OIB 60518286181</izvorni_sadrzaj>
    <derivirana_varijabla naziv="DomainObject.Predmet.PristojbeSudionikNazivOIB_1">Marija Skenderović, OIB 60518286181</derivirana_varijabla>
  </DomainObject.Predmet.PristojbeSudionikNazivOIB>
  <DomainObject.Predmet.PristojbePNB>
    <izvorni_sadrzaj>HR63 6068-4237-1076950302</izvorni_sadrzaj>
    <derivirana_varijabla naziv="DomainObject.Predmet.PristojbePNB_1">HR63 6068-4237-1076950302</derivirana_varijabla>
  </DomainObject.Predmet.PristojbePNB>
  <DomainObject.Predmet.PristojbeIznos>
    <izvorni_sadrzaj>220,00 EUR</izvorni_sadrzaj>
    <derivirana_varijabla naziv="DomainObject.Predmet.PristojbeIznos_1">220,00 EUR</derivirana_varijabla>
  </DomainObject.Predmet.PristojbeIznos>
  <DomainObject.Predmet.PristojbeOpisPlacanja>
    <izvorni_sadrzaj>Troškovi iz predmeta Pp-1481/2025, OS PU</izvorni_sadrzaj>
    <derivirana_varijabla naziv="DomainObject.Predmet.PristojbeOpisPlacanja_1">Troškovi iz predmeta Pp-1481/2025, OS PU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60518286181</item>
      <item>, OIB null</item>
    </izvorni_sadrzaj>
    <derivirana_varijabla naziv="DomainObject.Predmet.SudioniciListNazivOIB_1">
      <item>, OIB 60518286181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Pp-1481/2025, OS PU</izvorni_sadrzaj>
    <derivirana_varijabla naziv="DomainObject.Predmet.PristojbeNazivVrste_1">Troškovi iz predmeta Pp-1481/2025, OS PU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studenog 2025.</izvorni_sadrzaj>
    <derivirana_varijabla naziv="DomainObject.PredzadnjaOdlukaIzPredmeta.DatumDonosenjaOdluke_1">28. studenog 2025.</derivirana_varijabla>
  </DomainObject.PredzadnjaOdlukaIzPredmeta.DatumDonosenjaOdluke>
  <DomainObject.PredzadnjaOdlukaIzPredmeta.Oznaka>
    <izvorni_sadrzaj>Pp-1481/2025-6</izvorni_sadrzaj>
    <derivirana_varijabla naziv="DomainObject.PredzadnjaOdlukaIzPredmeta.Oznaka_1">Pp-1481/2025-6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2025.</izvorni_sadrzaj>
    <derivirana_varijabla naziv="DomainObject.Predmet.DatumPocetkaProcesa_1">22.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Marija Skenderović, Ulica Bože Gumpca - Via Božo Gumbac 53a, 52100 Pula, OIB: 60518286181, rođen-a 11.04.1995., mjesto rođenja BEOGRAD</item>
    </izvorni_sadrzaj>
    <derivirana_varijabla naziv="DomainObject.Predmet.OkrivljenikAdresaMjestoRodjenjaList_1">
      <item>Marija Skenderović, Ulica Bože Gumpca - Via Božo Gumbac 53a, 52100 Pula, OIB: 60518286181, rođen-a 11.04.1995., mjesto rođenja BEOGRAD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211-07/25-5/19187</izvorni_sadrzaj>
    <derivirana_varijabla naziv="DomainObject.PrviPodnesak.OznakaBrojPodnositelja_1">211-07/25-5/19187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133</properties:Words>
  <properties:Characters>706</properties:Characters>
  <properties:Lines>35</properties:Lines>
  <properties:Paragraphs>13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 HRVATSKA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2023-08-09T14:20:00Z</dcterms:created>
  <dc:creator>RH - TDU</dc:creator>
  <cp:lastModifiedBy>Željka Juričko</cp:lastModifiedBy>
  <cp:lastPrinted>2026-07-03T13:02:00Z</cp:lastPrinted>
  <dcterms:modified xmlns:xsi="http://www.w3.org/2001/XMLSchema-instance" xsi:type="dcterms:W3CDTF">2026-07-03T13:02:00Z</dcterms:modified>
  <cp:revision>4</cp:revision>
  <dc:title>REPUBLIKA 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(dopis okrivljenicima za dostavu broja računa za povrat više uplaćenog iznosa kazne.docx)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