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cbe1" w14:paraId="d5acbe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42968">
        <w:t>7806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042968">
        <w:t>SENZACIJA d.o.o. Zagreb, Ante Topić-Mimare 1 A, OIB 61340147936</w:t>
      </w:r>
      <w:r w:rsidR="003126C7" w:rsidRPr="0053264E">
        <w:t>,</w:t>
      </w:r>
      <w:r w:rsidRPr="0053264E">
        <w:t xml:space="preserve"> dana </w:t>
      </w:r>
      <w:r w:rsidR="00F42B08">
        <w:t>10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042968">
        <w:t>SENZACIJA d.o.o. Zagreb, Ante Topić-Mimare 1 A, OIB 61340147936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9410EE">
        <w:t>7. prosinca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042968">
        <w:t>SENZACIJA d.o.o. Zagreb, Ante Topić-Mimare 1 A, OIB 61340147936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9410EE">
        <w:t xml:space="preserve">27. siječnja 2016. </w:t>
      </w:r>
      <w:r>
        <w:t>godine na e-oglasnoj ploči su</w:t>
      </w:r>
      <w:r w:rsidR="009410EE">
        <w:t>d</w:t>
      </w:r>
      <w:r>
        <w:t xml:space="preserve">a </w:t>
      </w:r>
      <w:r w:rsidR="009410EE">
        <w:t xml:space="preserve">istog </w:t>
      </w:r>
      <w:r>
        <w:t xml:space="preserve">dana,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t xml:space="preserve">Podneskom od </w:t>
      </w:r>
      <w:r w:rsidR="009410EE">
        <w:t>4</w:t>
      </w:r>
      <w:r w:rsidR="00206D22">
        <w:t xml:space="preserve">. veljače 2016. godine zakonski zastupnik dužnika izvijestio je sud da dužnik nema nepodmirenih osnova za plaćanje evidentiranih u Očevidniku redoslijeda osnova za plaćanje, te je uz podnesak priložio potvrdu FINA-e od </w:t>
      </w:r>
      <w:r w:rsidR="009410EE">
        <w:t>2</w:t>
      </w:r>
      <w:r w:rsidR="00206D22">
        <w:t>. veljače 2016. godine</w:t>
      </w:r>
      <w:r w:rsidR="009410EE">
        <w:t>.</w:t>
      </w:r>
    </w:p>
    <w:p w:rsidRDefault="00206D22" w:rsidP="007668DE" w:rsidR="00206D22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 xml:space="preserve">Uvidom u potvrdu FINA-e od </w:t>
      </w:r>
      <w:r w:rsidR="009410EE">
        <w:t>2</w:t>
      </w:r>
      <w:r>
        <w:t>.</w:t>
      </w:r>
      <w:r w:rsidR="009410EE">
        <w:t xml:space="preserve"> veljače 2016. godine na listu 9</w:t>
      </w:r>
      <w:r>
        <w:t xml:space="preserve"> spisa, sud je neprijeporno utvrdio da na računu dužnika nema nepodmirenih osnova za plaćanje 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5E2748">
        <w:t>10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7871C5" w:rsidR="00582442" w:rsidRPr="0053264E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84F66">
      <w:t>7806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871C5"/>
    <w:rsid w:val="00874E6C"/>
    <w:rsid w:val="008D3D0F"/>
    <w:rsid w:val="009410EE"/>
    <w:rsid w:val="0094791B"/>
    <w:rsid w:val="009A0E71"/>
    <w:rsid w:val="009C5BC5"/>
    <w:rsid w:val="00A058DD"/>
    <w:rsid w:val="00AF7785"/>
    <w:rsid w:val="00B1314F"/>
    <w:rsid w:val="00BA257E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7806</izvorni_sadrzaj>
    <derivirana_varijabla naziv="DomainObject.Predmet.Broj_1">7806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St-7806/2015</izvorni_sadrzaj>
    <derivirana_varijabla naziv="DomainObject.Predmet.OznakaBroj_1">St-7806/2015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SENZACIJA d.o.o.</izvorni_sadrzaj>
    <derivirana_varijabla naziv="DomainObject.Predmet.ProtustrankaFormated_1">  SENZACIJA d.o.o.</derivirana_varijabla>
  </DomainObject.Predmet.ProtustrankaFormated>
  <DomainObject.Predmet.ProtustrankaFormatedOIB>
    <izvorni_sadrzaj>  SENZACIJA d.o.o., OIB 61340147936</izvorni_sadrzaj>
    <derivirana_varijabla naziv="DomainObject.Predmet.ProtustrankaFormatedOIB_1">  SENZACIJA d.o.o., OIB 61340147936</derivirana_varijabla>
  </DomainObject.Predmet.ProtustrankaFormatedOIB>
  <DomainObject.Predmet.ProtustrankaFormatedWithAdress>
    <izvorni_sadrzaj> SENZACIJA d.o.o., Ante Topić-Mimare 1 A, 10000 Zagreb</izvorni_sadrzaj>
    <derivirana_varijabla naziv="DomainObject.Predmet.ProtustrankaFormatedWithAdress_1"> SENZACIJA d.o.o., Ante Topić-Mimare 1 A, 10000 Zagreb</derivirana_varijabla>
  </DomainObject.Predmet.ProtustrankaFormatedWithAdress>
  <DomainObject.Predmet.ProtustrankaFormatedWithAdressOIB>
    <izvorni_sadrzaj> SENZACIJA d.o.o., OIB 61340147936, Ante Topić-Mimare 1 A, 10000 Zagreb</izvorni_sadrzaj>
    <derivirana_varijabla naziv="DomainObject.Predmet.ProtustrankaFormatedWithAdressOIB_1"> SENZACIJA d.o.o., OIB 61340147936, Ante Topić-Mimare 1 A, 10000 Zagreb</derivirana_varijabla>
  </DomainObject.Predmet.ProtustrankaFormatedWithAdressOIB>
  <DomainObject.Predmet.ProtustrankaWithAdress>
    <izvorni_sadrzaj>SENZACIJA d.o.o. Ante Topić-Mimare 1 A, 10000 Zagreb</izvorni_sadrzaj>
    <derivirana_varijabla naziv="DomainObject.Predmet.ProtustrankaWithAdress_1">SENZACIJA d.o.o. Ante Topić-Mimare 1 A, 10000 Zagreb</derivirana_varijabla>
  </DomainObject.Predmet.ProtustrankaWithAdress>
  <DomainObject.Predmet.ProtustrankaWithAdressOIB>
    <izvorni_sadrzaj>SENZACIJA d.o.o., OIB 61340147936, Ante Topić-Mimare 1 A, 10000 Zagreb</izvorni_sadrzaj>
    <derivirana_varijabla naziv="DomainObject.Predmet.ProtustrankaWithAdressOIB_1">SENZACIJA d.o.o., OIB 61340147936, Ante Topić-Mimare 1 A, 10000 Zagreb</derivirana_varijabla>
  </DomainObject.Predmet.ProtustrankaWithAdressOIB>
  <DomainObject.Predmet.ProtustrankaNazivFormated>
    <izvorni_sadrzaj>SENZACIJA d.o.o.</izvorni_sadrzaj>
    <derivirana_varijabla naziv="DomainObject.Predmet.ProtustrankaNazivFormated_1">SENZACIJA d.o.o.</derivirana_varijabla>
  </DomainObject.Predmet.ProtustrankaNazivFormated>
  <DomainObject.Predmet.ProtustrankaNazivFormatedOIB>
    <izvorni_sadrzaj>SENZACIJA d.o.o., OIB 61340147936</izvorni_sadrzaj>
    <derivirana_varijabla naziv="DomainObject.Predmet.ProtustrankaNazivFormatedOIB_1">SENZACIJA d.o.o., OIB 61340147936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SENZACIJA d.o.o.</item>
    </izvorni_sadrzaj>
    <derivirana_varijabla naziv="DomainObject.Predmet.ProtuStrankaListFormated_1">
      <item>SENZACIJA d.o.o.</item>
    </derivirana_varijabla>
  </DomainObject.Predmet.ProtuStrankaListFormated>
  <DomainObject.Predmet.ProtuStrankaListFormatedOIB>
    <izvorni_sadrzaj>
      <item>SENZACIJA d.o.o., OIB 61340147936</item>
    </izvorni_sadrzaj>
    <derivirana_varijabla naziv="DomainObject.Predmet.ProtuStrankaListFormatedOIB_1">
      <item>SENZACIJA d.o.o., OIB 61340147936</item>
    </derivirana_varijabla>
  </DomainObject.Predmet.ProtuStrankaListFormatedOIB>
  <DomainObject.Predmet.ProtuStrankaListFormatedWithAdress>
    <izvorni_sadrzaj>
      <item>SENZACIJA d.o.o., Ante Topić-Mimare 1 A, 10000 Zagreb</item>
    </izvorni_sadrzaj>
    <derivirana_varijabla naziv="DomainObject.Predmet.ProtuStrankaListFormatedWithAdress_1">
      <item>SENZACIJA d.o.o., Ante Topić-Mimare 1 A, 10000 Zagreb</item>
    </derivirana_varijabla>
  </DomainObject.Predmet.ProtuStrankaListFormatedWithAdress>
  <DomainObject.Predmet.ProtuStrankaListFormatedWithAdressOIB>
    <izvorni_sadrzaj>
      <item>SENZACIJA d.o.o., OIB 61340147936, Ante Topić-Mimare 1 A, 10000 Zagreb</item>
    </izvorni_sadrzaj>
    <derivirana_varijabla naziv="DomainObject.Predmet.ProtuStrankaListFormatedWithAdressOIB_1">
      <item>SENZACIJA d.o.o., OIB 61340147936, Ante Topić-Mimare 1 A, 10000 Zagreb</item>
    </derivirana_varijabla>
  </DomainObject.Predmet.ProtuStrankaListFormatedWithAdressOIB>
  <DomainObject.Predmet.ProtuStrankaListNazivFormated>
    <izvorni_sadrzaj>
      <item>SENZACIJA d.o.o.</item>
    </izvorni_sadrzaj>
    <derivirana_varijabla naziv="DomainObject.Predmet.ProtuStrankaListNazivFormated_1">
      <item>SENZACIJA d.o.o.</item>
    </derivirana_varijabla>
  </DomainObject.Predmet.ProtuStrankaListNazivFormated>
  <DomainObject.Predmet.ProtuStrankaListNazivFormatedOIB>
    <izvorni_sadrzaj>
      <item>SENZACIJA d.o.o., OIB 61340147936</item>
    </izvorni_sadrzaj>
    <derivirana_varijabla naziv="DomainObject.Predmet.ProtuStrankaListNazivFormatedOIB_1">
      <item>SENZACIJA d.o.o., OIB 61340147936</item>
    </derivirana_varijabla>
  </DomainObject.Predmet.ProtuStrankaListNazivFormatedOIB>
  <DomainObject.Predmet.OstaliListFormated>
    <izvorni_sadrzaj>
      <item>Ivica Tomas</item>
    </izvorni_sadrzaj>
    <derivirana_varijabla naziv="DomainObject.Predmet.OstaliListFormated_1">
      <item>Ivica Tomas</item>
    </derivirana_varijabla>
  </DomainObject.Predmet.OstaliListFormated>
  <DomainObject.Predmet.OstaliListFormatedOIB>
    <izvorni_sadrzaj>
      <item>Ivica Tomas, OIB 60620101788</item>
    </izvorni_sadrzaj>
    <derivirana_varijabla naziv="DomainObject.Predmet.OstaliListFormatedOIB_1">
      <item>Ivica Tomas, OIB 60620101788</item>
    </derivirana_varijabla>
  </DomainObject.Predmet.OstaliListFormatedOIB>
  <DomainObject.Predmet.OstaliListFormatedWithAdress>
    <izvorni_sadrzaj>
      <item>Ivica Tomas, Ulica Ante Topić - Mimare 1 A, 10000 Zagreb</item>
    </izvorni_sadrzaj>
    <derivirana_varijabla naziv="DomainObject.Predmet.OstaliListFormatedWithAdress_1">
      <item>Ivica Tomas, Ulica Ante Topić - Mimare 1 A, 10000 Zagreb</item>
    </derivirana_varijabla>
  </DomainObject.Predmet.OstaliListFormatedWithAdress>
  <DomainObject.Predmet.OstaliListFormatedWithAdressOIB>
    <izvorni_sadrzaj>
      <item>Ivica Tomas, OIB 60620101788, Ulica Ante Topić - Mimare 1 A, 10000 Zagreb</item>
    </izvorni_sadrzaj>
    <derivirana_varijabla naziv="DomainObject.Predmet.OstaliListFormatedWithAdressOIB_1">
      <item>Ivica Tomas, OIB 60620101788, Ulica Ante Topić - Mimare 1 A, 10000 Zagreb</item>
    </derivirana_varijabla>
  </DomainObject.Predmet.OstaliListFormatedWithAdressOIB>
  <DomainObject.Predmet.OstaliListNazivFormated>
    <izvorni_sadrzaj>
      <item>Ivica Tomas</item>
    </izvorni_sadrzaj>
    <derivirana_varijabla naziv="DomainObject.Predmet.OstaliListNazivFormated_1">
      <item>Ivica Tomas</item>
    </derivirana_varijabla>
  </DomainObject.Predmet.OstaliListNazivFormated>
  <DomainObject.Predmet.OstaliListNazivFormatedOIB>
    <izvorni_sadrzaj>
      <item>Ivica Tomas, OIB 60620101788</item>
    </izvorni_sadrzaj>
    <derivirana_varijabla naziv="DomainObject.Predmet.OstaliListNazivFormatedOIB_1">
      <item>Ivica Tomas, OIB 60620101788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SENZACIJA d.o.o.</izvorni_sadrzaj>
    <derivirana_varijabla naziv="DomainObject.Predmet.ProtustrankaIDrugi_1">SENZACIJA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SENZACIJA d.o.o., OIB 61340147936, Ante Topić-Mimare 1 A, 10000 Zagreb</izvorni_sadrzaj>
    <derivirana_varijabla naziv="DomainObject.Predmet.ProtustrankaIDrugiAdressOIB_1">SENZACIJA d.o.o., OIB 61340147936, Ante Topić-Mimare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SENZACIJA d.o.o.</item>
      <item>Ivica Tomas</item>
    </izvorni_sadrzaj>
    <derivirana_varijabla naziv="DomainObject.Predmet.SudioniciListNaziv_1">
      <item>FINA Regionalni centar Zagreb</item>
      <item>SENZACIJA d.o.o.</item>
      <item>Ivica Tomas</item>
    </derivirana_varijabla>
  </DomainObject.Predmet.SudioniciListNaziv>
  <DomainObject.Predmet.SudioniciListAdressOIB>
    <izvorni_sadrzaj>
      <item>FINA Regionalni centar Zagreb, OIB 85821130368, Trg svibanjskih žrtava 1995. 1,10000 Zagreb</item>
      <item>SENZACIJA d.o.o., OIB 61340147936, Ante Topić-Mimare 1 A,10000 Zagreb</item>
      <item>Ivica Tomas, OIB 60620101788, Ulica Ante Topić - Mimare 1 A,10000 Zagreb</item>
    </izvorni_sadrzaj>
    <derivirana_varijabla naziv="DomainObject.Predmet.SudioniciListAdressOIB_1">
      <item>FINA Regionalni centar Zagreb, OIB 85821130368, Trg svibanjskih žrtava 1995. 1,10000 Zagreb</item>
      <item>SENZACIJA d.o.o., OIB 61340147936, Ante Topić-Mimare 1 A,10000 Zagreb</item>
      <item>Ivica Tomas, OIB 60620101788, Ulica Ante Topić - Mimare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61340147936</item>
      <item>, OIB 60620101788</item>
    </izvorni_sadrzaj>
    <derivirana_varijabla naziv="DomainObject.Predmet.SudioniciListNazivOIB_1">
      <item>, OIB 85821130368</item>
      <item>, OIB 61340147936</item>
      <item>, OIB 60620101788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1839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2016-02-10T09:16:00Z</dcterms:created>
  <dc:creator>gboljkovac</dc:creator>
  <cp:lastModifiedBy>Goranka Boljkovac</cp:lastModifiedBy>
  <cp:lastPrinted>2016-02-10T09:20:00Z</cp:lastPrinted>
  <dcterms:modified xmlns:xsi="http://www.w3.org/2001/XMLSchema-instance" xsi:type="dcterms:W3CDTF">2016-02-10T09:21:00Z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