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ed9" w14:paraId="6a0aed9" w:rsidRDefault="00E91891" w:rsidP="00E91891" w:rsidR="00E91891" w:rsidRPr="00E9189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E91891">
        <w:rPr>
          <w:rFonts w:hAnsi="Times New Roman" w:ascii="Times New Roman"/>
        </w:rPr>
        <w:t xml:space="preserve">                 </w:t>
      </w:r>
      <w:r w:rsidRPr="00E9189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REPUBLIKA HRVATSKA</w:t>
      </w:r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TRGOVAČKI SUD  U </w:t>
      </w:r>
      <w:proofErr w:type="spellStart"/>
      <w:r w:rsidRPr="00E91891">
        <w:rPr>
          <w:rFonts w:hAnsi="Times New Roman" w:ascii="Times New Roman"/>
        </w:rPr>
        <w:t>PAZINU</w:t>
      </w:r>
      <w:proofErr w:type="spellEnd"/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         Pazin, </w:t>
      </w:r>
      <w:proofErr w:type="spellStart"/>
      <w:r w:rsidRPr="00E91891">
        <w:rPr>
          <w:rFonts w:hAnsi="Times New Roman" w:ascii="Times New Roman"/>
        </w:rPr>
        <w:t>Dršćevka</w:t>
      </w:r>
      <w:proofErr w:type="spellEnd"/>
      <w:r w:rsidRPr="00E91891">
        <w:rPr>
          <w:rFonts w:hAnsi="Times New Roman" w:ascii="Times New Roman"/>
        </w:rPr>
        <w:t xml:space="preserve"> 1                                              </w:t>
      </w:r>
    </w:p>
    <w:p w:rsidRDefault="000C5282" w:rsidP="00070B9B" w:rsidR="0068485B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           </w:t>
      </w: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070B9B" w:rsidP="00070B9B" w:rsidR="00070B9B" w:rsidRPr="00F5362C">
      <w:pPr>
        <w:jc w:val="both"/>
        <w:rPr>
          <w:rFonts w:hAnsi="Times New Roman" w:ascii="Times New Roman"/>
        </w:rPr>
      </w:pPr>
    </w:p>
    <w:p w:rsidRDefault="00F5362C" w:rsidP="00E662B5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</w:t>
      </w:r>
      <w:r w:rsidR="00E662B5" w:rsidRPr="00F5362C">
        <w:rPr>
          <w:rFonts w:hAnsi="Times New Roman" w:ascii="Times New Roman"/>
        </w:rPr>
        <w:t>H R V A T S K A</w:t>
      </w:r>
    </w:p>
    <w:p w:rsidRDefault="00E662B5" w:rsidP="003B5DE4" w:rsidR="00E662B5" w:rsidRPr="00F5362C">
      <w:pPr>
        <w:jc w:val="both"/>
        <w:rPr>
          <w:rFonts w:hAnsi="Times New Roman" w:ascii="Times New Roman"/>
        </w:rPr>
      </w:pPr>
    </w:p>
    <w:p w:rsidRDefault="0068485B" w:rsidP="0068485B" w:rsidR="00905672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Z A K </w:t>
      </w:r>
      <w:proofErr w:type="spellStart"/>
      <w:r w:rsidRPr="00F5362C">
        <w:rPr>
          <w:rFonts w:hAnsi="Times New Roman" w:ascii="Times New Roman"/>
        </w:rPr>
        <w:t>LJ</w:t>
      </w:r>
      <w:proofErr w:type="spellEnd"/>
      <w:r w:rsidRPr="00F5362C">
        <w:rPr>
          <w:rFonts w:hAnsi="Times New Roman" w:ascii="Times New Roman"/>
        </w:rPr>
        <w:t xml:space="preserve"> U Č A K</w:t>
      </w:r>
    </w:p>
    <w:p w:rsidRDefault="00BF7271" w:rsidP="003B5DE4" w:rsidR="00BF7271" w:rsidRPr="00F5362C">
      <w:pPr>
        <w:jc w:val="both"/>
        <w:rPr>
          <w:rFonts w:hAnsi="Times New Roman" w:ascii="Times New Roman"/>
        </w:rPr>
      </w:pPr>
    </w:p>
    <w:p w:rsidRDefault="003B5DE4" w:rsidP="00070B9B" w:rsidR="00BB7AB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Trgovački sud u </w:t>
      </w:r>
      <w:r w:rsidR="000907B7" w:rsidRPr="00F5362C">
        <w:rPr>
          <w:rFonts w:hAnsi="Times New Roman" w:ascii="Times New Roman"/>
        </w:rPr>
        <w:t>Pazinu, po sucu Damiru Rabaru</w:t>
      </w:r>
      <w:r w:rsidRPr="00F5362C">
        <w:rPr>
          <w:rFonts w:hAnsi="Times New Roman" w:ascii="Times New Roman"/>
        </w:rPr>
        <w:t xml:space="preserve">, u postupku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nad dužnikom</w:t>
      </w:r>
      <w:r w:rsidR="00945C65" w:rsidRPr="00F5362C">
        <w:rPr>
          <w:rFonts w:hAnsi="Times New Roman" w:ascii="Times New Roman"/>
        </w:rPr>
        <w:t xml:space="preserve"> </w:t>
      </w:r>
      <w:proofErr w:type="spellStart"/>
      <w:r w:rsidR="009B102E">
        <w:rPr>
          <w:rFonts w:hAnsi="Times New Roman" w:ascii="Times New Roman"/>
        </w:rPr>
        <w:t>SANING</w:t>
      </w:r>
      <w:proofErr w:type="spellEnd"/>
      <w:r w:rsidR="009B102E">
        <w:rPr>
          <w:rFonts w:hAnsi="Times New Roman" w:ascii="Times New Roman"/>
        </w:rPr>
        <w:t xml:space="preserve"> d.o.o. Pula</w:t>
      </w:r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Gortanova</w:t>
      </w:r>
      <w:proofErr w:type="spellEnd"/>
      <w:r w:rsidR="009B102E" w:rsidRPr="00742C8A">
        <w:rPr>
          <w:rFonts w:hAnsi="Times New Roman" w:ascii="Times New Roman"/>
        </w:rPr>
        <w:t xml:space="preserve"> </w:t>
      </w:r>
      <w:proofErr w:type="spellStart"/>
      <w:r w:rsidR="009B102E" w:rsidRPr="00742C8A">
        <w:rPr>
          <w:rFonts w:hAnsi="Times New Roman" w:ascii="Times New Roman"/>
        </w:rPr>
        <w:t>12</w:t>
      </w:r>
      <w:proofErr w:type="spellEnd"/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OIB</w:t>
      </w:r>
      <w:proofErr w:type="spellEnd"/>
      <w:r w:rsidR="009B102E" w:rsidRPr="00742C8A">
        <w:rPr>
          <w:rFonts w:hAnsi="Times New Roman" w:ascii="Times New Roman"/>
        </w:rPr>
        <w:t xml:space="preserve">: </w:t>
      </w:r>
      <w:proofErr w:type="spellStart"/>
      <w:r w:rsidR="009B102E" w:rsidRPr="00742C8A">
        <w:rPr>
          <w:rFonts w:hAnsi="Times New Roman" w:ascii="Times New Roman"/>
        </w:rPr>
        <w:t>02315159182</w:t>
      </w:r>
      <w:proofErr w:type="spellEnd"/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MBS</w:t>
      </w:r>
      <w:proofErr w:type="spellEnd"/>
      <w:r w:rsidR="009B102E" w:rsidRPr="00742C8A">
        <w:rPr>
          <w:rFonts w:hAnsi="Times New Roman" w:ascii="Times New Roman"/>
        </w:rPr>
        <w:t xml:space="preserve">: </w:t>
      </w:r>
      <w:proofErr w:type="spellStart"/>
      <w:r w:rsidR="009B102E" w:rsidRPr="00742C8A">
        <w:rPr>
          <w:rFonts w:hAnsi="Times New Roman" w:ascii="Times New Roman"/>
        </w:rPr>
        <w:t>040039763</w:t>
      </w:r>
      <w:proofErr w:type="spellEnd"/>
      <w:r w:rsidR="00E91891">
        <w:rPr>
          <w:rFonts w:hAnsi="Times New Roman" w:ascii="Times New Roman"/>
        </w:rPr>
        <w:t>,</w:t>
      </w:r>
      <w:r w:rsidR="00A60771">
        <w:rPr>
          <w:rFonts w:hAnsi="Times New Roman" w:ascii="Times New Roman"/>
          <w:bCs/>
        </w:rPr>
        <w:t xml:space="preserve"> </w:t>
      </w:r>
      <w:r w:rsidRPr="00F5362C">
        <w:rPr>
          <w:rFonts w:hAnsi="Times New Roman" w:ascii="Times New Roman"/>
        </w:rPr>
        <w:t xml:space="preserve">temeljem čl. </w:t>
      </w:r>
      <w:proofErr w:type="spellStart"/>
      <w:smartTag w:element="metricconverter" w:uri="urn:schemas-microsoft-com:office:smarttags">
        <w:smartTagPr>
          <w:attr w:val="66 st" w:name="ProductID"/>
        </w:smartTagPr>
        <w:r w:rsidR="00F53630" w:rsidRPr="00F5362C">
          <w:rPr>
            <w:rFonts w:hAnsi="Times New Roman" w:ascii="Times New Roman"/>
          </w:rPr>
          <w:t>66</w:t>
        </w:r>
        <w:proofErr w:type="spellEnd"/>
        <w:r w:rsidRPr="00F5362C">
          <w:rPr>
            <w:rFonts w:hAnsi="Times New Roman" w:ascii="Times New Roman"/>
          </w:rPr>
          <w:t xml:space="preserve"> st</w:t>
        </w:r>
      </w:smartTag>
      <w:r w:rsidRPr="00F5362C">
        <w:rPr>
          <w:rFonts w:hAnsi="Times New Roman" w:ascii="Times New Roman"/>
        </w:rPr>
        <w:t xml:space="preserve">. </w:t>
      </w:r>
      <w:r w:rsidR="00F53630" w:rsidRPr="00F5362C">
        <w:rPr>
          <w:rFonts w:hAnsi="Times New Roman" w:ascii="Times New Roman"/>
        </w:rPr>
        <w:t>5</w:t>
      </w:r>
      <w:r w:rsidRPr="00F5362C">
        <w:rPr>
          <w:rFonts w:hAnsi="Times New Roman" w:ascii="Times New Roman"/>
        </w:rPr>
        <w:t>.</w:t>
      </w:r>
      <w:r w:rsidR="00F53630" w:rsidRPr="00F5362C">
        <w:rPr>
          <w:rFonts w:hAnsi="Times New Roman" w:ascii="Times New Roman"/>
        </w:rPr>
        <w:t>, 7.</w:t>
      </w:r>
      <w:r w:rsidRPr="00F5362C">
        <w:rPr>
          <w:rFonts w:hAnsi="Times New Roman" w:ascii="Times New Roman"/>
        </w:rPr>
        <w:t xml:space="preserve"> i </w:t>
      </w:r>
      <w:r w:rsidR="00F53630" w:rsidRPr="00F5362C">
        <w:rPr>
          <w:rFonts w:hAnsi="Times New Roman" w:ascii="Times New Roman"/>
        </w:rPr>
        <w:t>8</w:t>
      </w:r>
      <w:r w:rsidRPr="00F5362C">
        <w:rPr>
          <w:rFonts w:hAnsi="Times New Roman" w:ascii="Times New Roman"/>
        </w:rPr>
        <w:t xml:space="preserve">. Zakona o financijskom poslovanju i </w:t>
      </w:r>
      <w:proofErr w:type="spellStart"/>
      <w:r w:rsidRPr="00F5362C">
        <w:rPr>
          <w:rFonts w:hAnsi="Times New Roman" w:ascii="Times New Roman"/>
        </w:rPr>
        <w:t>predstečajnoj</w:t>
      </w:r>
      <w:proofErr w:type="spellEnd"/>
      <w:r w:rsidRPr="00F5362C">
        <w:rPr>
          <w:rFonts w:hAnsi="Times New Roman" w:ascii="Times New Roman"/>
        </w:rPr>
        <w:t xml:space="preserve"> nagodbi (NN </w:t>
      </w:r>
      <w:proofErr w:type="spellStart"/>
      <w:r w:rsidRPr="00F5362C">
        <w:rPr>
          <w:rFonts w:hAnsi="Times New Roman" w:ascii="Times New Roman"/>
        </w:rPr>
        <w:t>108</w:t>
      </w:r>
      <w:proofErr w:type="spellEnd"/>
      <w:r w:rsidRPr="00F5362C">
        <w:rPr>
          <w:rFonts w:hAnsi="Times New Roman" w:ascii="Times New Roman"/>
        </w:rPr>
        <w:t>/</w:t>
      </w:r>
      <w:proofErr w:type="spellStart"/>
      <w:r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144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81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i </w:t>
      </w:r>
      <w:proofErr w:type="spellStart"/>
      <w:r w:rsidR="00F53630" w:rsidRPr="00F5362C">
        <w:rPr>
          <w:rFonts w:hAnsi="Times New Roman" w:ascii="Times New Roman"/>
        </w:rPr>
        <w:t>112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dalje </w:t>
      </w:r>
      <w:proofErr w:type="spellStart"/>
      <w:r w:rsidRPr="00F5362C">
        <w:rPr>
          <w:rFonts w:hAnsi="Times New Roman" w:ascii="Times New Roman"/>
        </w:rPr>
        <w:t>ZFPPN</w:t>
      </w:r>
      <w:proofErr w:type="spellEnd"/>
      <w:r w:rsidRPr="00F5362C">
        <w:rPr>
          <w:rFonts w:hAnsi="Times New Roman" w:ascii="Times New Roman"/>
        </w:rPr>
        <w:t>-i), dana</w:t>
      </w:r>
      <w:r w:rsidR="0068485B" w:rsidRPr="00F5362C">
        <w:rPr>
          <w:rFonts w:hAnsi="Times New Roman" w:ascii="Times New Roman"/>
        </w:rPr>
        <w:t xml:space="preserve"> </w:t>
      </w:r>
      <w:r w:rsidR="000B724D">
        <w:rPr>
          <w:rFonts w:hAnsi="Times New Roman" w:ascii="Times New Roman"/>
        </w:rPr>
        <w:t xml:space="preserve">7. lipnja </w:t>
      </w:r>
      <w:proofErr w:type="spellStart"/>
      <w:r w:rsidR="000B724D">
        <w:rPr>
          <w:rFonts w:hAnsi="Times New Roman" w:ascii="Times New Roman"/>
        </w:rPr>
        <w:t>2017</w:t>
      </w:r>
      <w:proofErr w:type="spellEnd"/>
      <w:r w:rsidRPr="00F5362C">
        <w:rPr>
          <w:rFonts w:hAnsi="Times New Roman" w:ascii="Times New Roman"/>
        </w:rPr>
        <w:t xml:space="preserve">. godine </w:t>
      </w:r>
    </w:p>
    <w:p w:rsidRDefault="003B5DE4" w:rsidR="003B5DE4" w:rsidRPr="00F5362C">
      <w:pPr>
        <w:rPr>
          <w:rFonts w:hAnsi="Times New Roman" w:ascii="Times New Roman"/>
        </w:rPr>
      </w:pPr>
    </w:p>
    <w:p w:rsidRDefault="00F5362C" w:rsidP="003B5DE4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</w:t>
      </w:r>
      <w:r w:rsidR="003B5DE4" w:rsidRPr="00F5362C">
        <w:rPr>
          <w:rFonts w:hAnsi="Times New Roman" w:ascii="Times New Roman"/>
        </w:rPr>
        <w:t>j</w:t>
      </w:r>
      <w:proofErr w:type="spellEnd"/>
      <w:r w:rsidR="003B5DE4" w:rsidRPr="00F5362C">
        <w:rPr>
          <w:rFonts w:hAnsi="Times New Roman" w:ascii="Times New Roman"/>
        </w:rPr>
        <w:t xml:space="preserve"> u č i o </w:t>
      </w:r>
      <w:r w:rsidR="000B4649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 xml:space="preserve"> j e</w:t>
      </w:r>
    </w:p>
    <w:p w:rsidRDefault="003B5DE4" w:rsidP="0003049E" w:rsidR="003B5DE4" w:rsidRPr="00F5362C">
      <w:pPr>
        <w:rPr>
          <w:rFonts w:hAnsi="Times New Roman" w:ascii="Times New Roman"/>
        </w:rPr>
      </w:pPr>
    </w:p>
    <w:p w:rsidRDefault="003B5DE4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Ročište radi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nad dužnikom</w:t>
      </w:r>
      <w:r w:rsidR="0068485B" w:rsidRPr="00F5362C">
        <w:rPr>
          <w:rFonts w:hAnsi="Times New Roman" w:ascii="Times New Roman"/>
        </w:rPr>
        <w:t xml:space="preserve"> </w:t>
      </w:r>
      <w:proofErr w:type="spellStart"/>
      <w:r w:rsidR="009B102E">
        <w:rPr>
          <w:rFonts w:hAnsi="Times New Roman" w:ascii="Times New Roman"/>
        </w:rPr>
        <w:t>SANING</w:t>
      </w:r>
      <w:proofErr w:type="spellEnd"/>
      <w:r w:rsidR="009B102E">
        <w:rPr>
          <w:rFonts w:hAnsi="Times New Roman" w:ascii="Times New Roman"/>
        </w:rPr>
        <w:t xml:space="preserve"> d.o.o. Pula</w:t>
      </w:r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Gortanova</w:t>
      </w:r>
      <w:proofErr w:type="spellEnd"/>
      <w:r w:rsidR="009B102E" w:rsidRPr="00742C8A">
        <w:rPr>
          <w:rFonts w:hAnsi="Times New Roman" w:ascii="Times New Roman"/>
        </w:rPr>
        <w:t xml:space="preserve"> </w:t>
      </w:r>
      <w:proofErr w:type="spellStart"/>
      <w:r w:rsidR="009B102E" w:rsidRPr="00742C8A">
        <w:rPr>
          <w:rFonts w:hAnsi="Times New Roman" w:ascii="Times New Roman"/>
        </w:rPr>
        <w:t>12</w:t>
      </w:r>
      <w:proofErr w:type="spellEnd"/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OIB</w:t>
      </w:r>
      <w:proofErr w:type="spellEnd"/>
      <w:r w:rsidR="009B102E" w:rsidRPr="00742C8A">
        <w:rPr>
          <w:rFonts w:hAnsi="Times New Roman" w:ascii="Times New Roman"/>
        </w:rPr>
        <w:t xml:space="preserve">: </w:t>
      </w:r>
      <w:proofErr w:type="spellStart"/>
      <w:r w:rsidR="009B102E" w:rsidRPr="00742C8A">
        <w:rPr>
          <w:rFonts w:hAnsi="Times New Roman" w:ascii="Times New Roman"/>
        </w:rPr>
        <w:t>02315159182</w:t>
      </w:r>
      <w:proofErr w:type="spellEnd"/>
      <w:r w:rsidR="009B102E" w:rsidRPr="00742C8A">
        <w:rPr>
          <w:rFonts w:hAnsi="Times New Roman" w:ascii="Times New Roman"/>
        </w:rPr>
        <w:t xml:space="preserve">, </w:t>
      </w:r>
      <w:proofErr w:type="spellStart"/>
      <w:r w:rsidR="009B102E" w:rsidRPr="00742C8A">
        <w:rPr>
          <w:rFonts w:hAnsi="Times New Roman" w:ascii="Times New Roman"/>
        </w:rPr>
        <w:t>MBS</w:t>
      </w:r>
      <w:proofErr w:type="spellEnd"/>
      <w:r w:rsidR="009B102E" w:rsidRPr="00742C8A">
        <w:rPr>
          <w:rFonts w:hAnsi="Times New Roman" w:ascii="Times New Roman"/>
        </w:rPr>
        <w:t xml:space="preserve">: </w:t>
      </w:r>
      <w:proofErr w:type="spellStart"/>
      <w:r w:rsidR="009B102E" w:rsidRPr="009B102E">
        <w:rPr>
          <w:rFonts w:hAnsi="Times New Roman" w:ascii="Times New Roman"/>
        </w:rPr>
        <w:t>040039763</w:t>
      </w:r>
      <w:proofErr w:type="spellEnd"/>
      <w:r w:rsidR="005B60C5">
        <w:rPr>
          <w:rFonts w:hAnsi="Times New Roman" w:ascii="Times New Roman"/>
          <w:bCs/>
        </w:rPr>
        <w:t>,</w:t>
      </w:r>
      <w:r w:rsidR="00A05532">
        <w:rPr>
          <w:rFonts w:hAnsi="Times New Roman" w:ascii="Times New Roman"/>
          <w:bCs/>
        </w:rPr>
        <w:t xml:space="preserve"> </w:t>
      </w:r>
      <w:r w:rsidR="00945C65" w:rsidRPr="00F5362C">
        <w:rPr>
          <w:rFonts w:hAnsi="Times New Roman" w:ascii="Times New Roman"/>
        </w:rPr>
        <w:t>saziva</w:t>
      </w:r>
      <w:r w:rsidRPr="00F5362C">
        <w:rPr>
          <w:rFonts w:hAnsi="Times New Roman" w:ascii="Times New Roman"/>
        </w:rPr>
        <w:t xml:space="preserve"> se za dan</w:t>
      </w:r>
    </w:p>
    <w:p w:rsidRDefault="003B5DE4" w:rsidP="003B5DE4" w:rsidR="003B5DE4" w:rsidRPr="00F5362C">
      <w:pPr>
        <w:jc w:val="both"/>
        <w:rPr>
          <w:rFonts w:hAnsi="Times New Roman" w:ascii="Times New Roman"/>
        </w:rPr>
      </w:pPr>
    </w:p>
    <w:p w:rsidRDefault="000B724D" w:rsidP="003B5DE4" w:rsidR="003B5DE4" w:rsidRPr="00F5362C">
      <w:pPr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>. srpnja</w:t>
      </w:r>
      <w:r w:rsidR="00E91891">
        <w:rPr>
          <w:rFonts w:hAnsi="Times New Roman" w:ascii="Times New Roman"/>
        </w:rPr>
        <w:t xml:space="preserve"> </w:t>
      </w:r>
      <w:proofErr w:type="spellStart"/>
      <w:r w:rsidR="00E9189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proofErr w:type="spellEnd"/>
      <w:r w:rsidR="009B102E">
        <w:rPr>
          <w:rFonts w:hAnsi="Times New Roman" w:ascii="Times New Roman"/>
        </w:rPr>
        <w:t xml:space="preserve">. godine u </w:t>
      </w:r>
      <w:proofErr w:type="spellStart"/>
      <w:r w:rsidR="009B102E">
        <w:rPr>
          <w:rFonts w:hAnsi="Times New Roman" w:ascii="Times New Roman"/>
        </w:rPr>
        <w:t>10</w:t>
      </w:r>
      <w:proofErr w:type="spellEnd"/>
      <w:r w:rsidR="009B102E">
        <w:rPr>
          <w:rFonts w:hAnsi="Times New Roman" w:ascii="Times New Roman"/>
        </w:rPr>
        <w:t>:</w:t>
      </w:r>
      <w:proofErr w:type="spellStart"/>
      <w:r w:rsidR="009B102E">
        <w:rPr>
          <w:rFonts w:hAnsi="Times New Roman" w:ascii="Times New Roman"/>
        </w:rPr>
        <w:t>3</w:t>
      </w:r>
      <w:r w:rsidR="00E91891">
        <w:rPr>
          <w:rFonts w:hAnsi="Times New Roman" w:ascii="Times New Roman"/>
        </w:rPr>
        <w:t>0</w:t>
      </w:r>
      <w:proofErr w:type="spellEnd"/>
      <w:r w:rsidR="00E91891">
        <w:rPr>
          <w:rFonts w:hAnsi="Times New Roman" w:ascii="Times New Roman"/>
        </w:rPr>
        <w:t xml:space="preserve"> sati</w:t>
      </w:r>
    </w:p>
    <w:p w:rsidRDefault="00B75DE6" w:rsidP="00B75DE6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kod Trgovačkog suda</w:t>
      </w:r>
      <w:r w:rsidR="0093453D" w:rsidRPr="00F5362C">
        <w:rPr>
          <w:rFonts w:hAnsi="Times New Roman" w:ascii="Times New Roman"/>
        </w:rPr>
        <w:t xml:space="preserve"> u </w:t>
      </w:r>
      <w:r w:rsidR="005C62F8">
        <w:rPr>
          <w:rFonts w:hAnsi="Times New Roman" w:ascii="Times New Roman"/>
        </w:rPr>
        <w:t>Pazinu</w:t>
      </w:r>
    </w:p>
    <w:p w:rsidRDefault="00ED2037" w:rsidP="00B75DE6" w:rsidR="00ED2037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Pazin, </w:t>
      </w:r>
      <w:proofErr w:type="spellStart"/>
      <w:r w:rsidRPr="00F5362C">
        <w:rPr>
          <w:rFonts w:hAnsi="Times New Roman" w:ascii="Times New Roman"/>
        </w:rPr>
        <w:t>Dršćevka</w:t>
      </w:r>
      <w:proofErr w:type="spellEnd"/>
      <w:r w:rsidRPr="00F5362C">
        <w:rPr>
          <w:rFonts w:hAnsi="Times New Roman" w:ascii="Times New Roman"/>
        </w:rPr>
        <w:t xml:space="preserve"> 1, </w:t>
      </w:r>
    </w:p>
    <w:p w:rsidRDefault="00E91AC4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sudnica br. 2.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051F74" w:rsidP="003B5DE4" w:rsidR="00051F74" w:rsidRPr="00F5362C">
      <w:pPr>
        <w:jc w:val="center"/>
        <w:rPr>
          <w:rFonts w:hAnsi="Times New Roman" w:ascii="Times New Roman"/>
        </w:rPr>
      </w:pPr>
    </w:p>
    <w:p w:rsidRDefault="00051F74" w:rsidP="00B75DE6" w:rsidR="00051F7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O</w:t>
      </w:r>
      <w:r w:rsidR="00B75DE6" w:rsidRPr="00F5362C">
        <w:rPr>
          <w:rFonts w:hAnsi="Times New Roman" w:ascii="Times New Roman"/>
        </w:rPr>
        <w:t xml:space="preserve"> ročištu</w:t>
      </w:r>
      <w:r w:rsidRPr="00F5362C">
        <w:rPr>
          <w:rFonts w:hAnsi="Times New Roman" w:ascii="Times New Roman"/>
        </w:rPr>
        <w:t xml:space="preserve"> radi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</w:t>
      </w:r>
      <w:r w:rsidR="00B75DE6" w:rsidRPr="00F5362C">
        <w:rPr>
          <w:rFonts w:hAnsi="Times New Roman" w:ascii="Times New Roman"/>
        </w:rPr>
        <w:t>dužnik</w:t>
      </w:r>
      <w:r w:rsidRPr="00F5362C">
        <w:rPr>
          <w:rFonts w:hAnsi="Times New Roman" w:ascii="Times New Roman"/>
        </w:rPr>
        <w:t xml:space="preserve"> </w:t>
      </w:r>
      <w:r w:rsidR="00B75DE6" w:rsidRPr="00F5362C">
        <w:rPr>
          <w:rFonts w:hAnsi="Times New Roman" w:ascii="Times New Roman"/>
        </w:rPr>
        <w:t>i svi vjerovnici obavješ</w:t>
      </w:r>
      <w:r w:rsidRPr="00F5362C">
        <w:rPr>
          <w:rFonts w:hAnsi="Times New Roman" w:ascii="Times New Roman"/>
        </w:rPr>
        <w:t>ćuju</w:t>
      </w:r>
      <w:r w:rsidR="00B75DE6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se </w:t>
      </w:r>
      <w:r w:rsidR="00B75DE6" w:rsidRPr="00F5362C">
        <w:rPr>
          <w:rFonts w:hAnsi="Times New Roman" w:ascii="Times New Roman"/>
        </w:rPr>
        <w:t>oglasom</w:t>
      </w:r>
      <w:r w:rsidRPr="00F5362C">
        <w:rPr>
          <w:rFonts w:hAnsi="Times New Roman" w:ascii="Times New Roman"/>
        </w:rPr>
        <w:t>.</w:t>
      </w:r>
    </w:p>
    <w:p w:rsidRDefault="00051F74" w:rsidP="00B75DE6" w:rsidR="00B75DE6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Oglas se objavljuje isticanjem </w:t>
      </w:r>
      <w:r w:rsidR="00B75DE6" w:rsidRPr="00F5362C">
        <w:rPr>
          <w:rFonts w:hAnsi="Times New Roman" w:ascii="Times New Roman"/>
        </w:rPr>
        <w:t xml:space="preserve">na </w:t>
      </w:r>
      <w:r w:rsidR="000B724D">
        <w:rPr>
          <w:rFonts w:hAnsi="Times New Roman" w:ascii="Times New Roman"/>
        </w:rPr>
        <w:t>e-</w:t>
      </w:r>
      <w:r w:rsidR="00B75DE6" w:rsidRPr="00F5362C">
        <w:rPr>
          <w:rFonts w:hAnsi="Times New Roman" w:ascii="Times New Roman"/>
        </w:rPr>
        <w:t xml:space="preserve">oglasnoj ploči suda i </w:t>
      </w:r>
      <w:r w:rsidRPr="00F5362C">
        <w:rPr>
          <w:rFonts w:hAnsi="Times New Roman" w:ascii="Times New Roman"/>
        </w:rPr>
        <w:t xml:space="preserve">objavom na </w:t>
      </w:r>
      <w:r w:rsidR="00B75DE6" w:rsidRPr="00F5362C">
        <w:rPr>
          <w:rFonts w:hAnsi="Times New Roman" w:ascii="Times New Roman"/>
        </w:rPr>
        <w:t>w</w:t>
      </w:r>
      <w:r w:rsidRPr="00F5362C">
        <w:rPr>
          <w:rFonts w:hAnsi="Times New Roman" w:ascii="Times New Roman"/>
        </w:rPr>
        <w:t>eb-stranici Financijske agencije,</w:t>
      </w:r>
      <w:r w:rsidR="00B75DE6" w:rsidRPr="00F5362C">
        <w:rPr>
          <w:rFonts w:hAnsi="Times New Roman" w:ascii="Times New Roman"/>
        </w:rPr>
        <w:t xml:space="preserve"> najkasnije </w:t>
      </w:r>
      <w:r w:rsidR="00E91AC4" w:rsidRPr="00F5362C">
        <w:rPr>
          <w:rFonts w:hAnsi="Times New Roman" w:ascii="Times New Roman"/>
        </w:rPr>
        <w:t>osam</w:t>
      </w:r>
      <w:r w:rsidR="00B75DE6" w:rsidRPr="00F5362C">
        <w:rPr>
          <w:rFonts w:hAnsi="Times New Roman" w:ascii="Times New Roman"/>
        </w:rPr>
        <w:t xml:space="preserve"> dana prije</w:t>
      </w:r>
      <w:r w:rsidRPr="00F5362C">
        <w:rPr>
          <w:rFonts w:hAnsi="Times New Roman" w:ascii="Times New Roman"/>
        </w:rPr>
        <w:t xml:space="preserve"> dana</w:t>
      </w:r>
      <w:r w:rsidR="00B75DE6" w:rsidRPr="00F5362C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U </w:t>
      </w:r>
      <w:r w:rsidR="00ED2037" w:rsidRPr="00F5362C">
        <w:rPr>
          <w:rFonts w:hAnsi="Times New Roman" w:ascii="Times New Roman"/>
        </w:rPr>
        <w:t>Pazinu</w:t>
      </w:r>
      <w:r w:rsidRPr="00F5362C">
        <w:rPr>
          <w:rFonts w:hAnsi="Times New Roman" w:ascii="Times New Roman"/>
        </w:rPr>
        <w:t xml:space="preserve">, </w:t>
      </w:r>
      <w:r w:rsidR="000B724D">
        <w:rPr>
          <w:rFonts w:hAnsi="Times New Roman" w:ascii="Times New Roman"/>
        </w:rPr>
        <w:t>7. lipnja</w:t>
      </w:r>
      <w:r w:rsidR="00956710">
        <w:rPr>
          <w:rFonts w:hAnsi="Times New Roman" w:ascii="Times New Roman"/>
        </w:rPr>
        <w:t xml:space="preserve"> </w:t>
      </w:r>
      <w:proofErr w:type="spellStart"/>
      <w:r w:rsidR="00956710">
        <w:rPr>
          <w:rFonts w:hAnsi="Times New Roman" w:ascii="Times New Roman"/>
        </w:rPr>
        <w:t>201</w:t>
      </w:r>
      <w:r w:rsidR="000B724D">
        <w:rPr>
          <w:rFonts w:hAnsi="Times New Roman" w:ascii="Times New Roman"/>
        </w:rPr>
        <w:t>7</w:t>
      </w:r>
      <w:proofErr w:type="spellEnd"/>
      <w:r w:rsidR="0068485B" w:rsidRPr="00F5362C">
        <w:rPr>
          <w:rFonts w:hAnsi="Times New Roman" w:ascii="Times New Roman"/>
        </w:rPr>
        <w:t xml:space="preserve">. </w:t>
      </w:r>
      <w:r w:rsidRPr="00F5362C">
        <w:rPr>
          <w:rFonts w:hAnsi="Times New Roman" w:ascii="Times New Roman"/>
        </w:rPr>
        <w:t>godine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B75DE6" w:rsidR="00B75DE6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  <w:t xml:space="preserve"> </w:t>
      </w:r>
      <w:r w:rsidR="0068485B" w:rsidRPr="00F5362C">
        <w:rPr>
          <w:rFonts w:hAnsi="Times New Roman" w:ascii="Times New Roman"/>
        </w:rPr>
        <w:t xml:space="preserve">      </w:t>
      </w:r>
      <w:r w:rsidR="00B45964" w:rsidRPr="00F5362C">
        <w:rPr>
          <w:rFonts w:hAnsi="Times New Roman" w:ascii="Times New Roman"/>
        </w:rPr>
        <w:t xml:space="preserve">   </w:t>
      </w:r>
      <w:r w:rsidR="0068485B" w:rsidRPr="00F5362C">
        <w:rPr>
          <w:rFonts w:hAnsi="Times New Roman" w:ascii="Times New Roman"/>
        </w:rPr>
        <w:t>S</w:t>
      </w:r>
      <w:r w:rsidRPr="00F5362C">
        <w:rPr>
          <w:rFonts w:hAnsi="Times New Roman" w:ascii="Times New Roman"/>
        </w:rPr>
        <w:t>udac</w:t>
      </w:r>
    </w:p>
    <w:p w:rsidRDefault="00B75DE6" w:rsidP="005A2A80" w:rsidR="00B45964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="005A2A80" w:rsidRPr="00F5362C">
        <w:rPr>
          <w:rFonts w:hAnsi="Times New Roman" w:ascii="Times New Roman"/>
        </w:rPr>
        <w:t xml:space="preserve">    Damir Rabar</w:t>
      </w:r>
      <w:r w:rsidR="00C96491">
        <w:rPr>
          <w:rFonts w:hAnsi="Times New Roman" w:ascii="Times New Roman"/>
        </w:rPr>
        <w:t>, v.r.</w:t>
      </w:r>
    </w:p>
    <w:p w:rsidRDefault="005A2A80" w:rsidP="005A2A80" w:rsidR="005A2A80" w:rsidRPr="00F5362C">
      <w:pPr>
        <w:ind w:left="2160"/>
        <w:jc w:val="both"/>
        <w:rPr>
          <w:rFonts w:hAnsi="Times New Roman" w:ascii="Times New Roman"/>
        </w:rPr>
      </w:pPr>
    </w:p>
    <w:p w:rsidRDefault="00B75DE6" w:rsidP="00B75DE6" w:rsid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>UPUTA O PRAVNOM LIJEKU:</w:t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Protiv zaključka nije dopuštena žalba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F5362C">
          <w:rPr>
            <w:rFonts w:hAnsi="Times New Roman" w:ascii="Times New Roman"/>
          </w:rPr>
          <w:t>11</w:t>
        </w:r>
        <w:proofErr w:type="spellEnd"/>
        <w:r w:rsidRPr="00F5362C">
          <w:rPr>
            <w:rFonts w:hAnsi="Times New Roman" w:ascii="Times New Roman"/>
          </w:rPr>
          <w:t xml:space="preserve">. </w:t>
        </w:r>
        <w:proofErr w:type="spellStart"/>
        <w:r w:rsidRPr="00F5362C">
          <w:rPr>
            <w:rFonts w:hAnsi="Times New Roman" w:ascii="Times New Roman"/>
          </w:rPr>
          <w:t>st</w:t>
        </w:r>
      </w:smartTag>
      <w:r w:rsidRPr="00F5362C">
        <w:rPr>
          <w:rFonts w:hAnsi="Times New Roman" w:ascii="Times New Roman"/>
        </w:rPr>
        <w:t>.9</w:t>
      </w:r>
      <w:proofErr w:type="spellEnd"/>
      <w:r w:rsidRPr="00F5362C">
        <w:rPr>
          <w:rFonts w:hAnsi="Times New Roman" w:ascii="Times New Roman"/>
        </w:rPr>
        <w:t xml:space="preserve">. </w:t>
      </w:r>
      <w:proofErr w:type="spellStart"/>
      <w:r w:rsidRPr="00F5362C">
        <w:rPr>
          <w:rFonts w:hAnsi="Times New Roman" w:ascii="Times New Roman"/>
        </w:rPr>
        <w:t>SZ</w:t>
      </w:r>
      <w:proofErr w:type="spellEnd"/>
      <w:r w:rsidRPr="00F5362C">
        <w:rPr>
          <w:rFonts w:hAnsi="Times New Roman" w:ascii="Times New Roman"/>
        </w:rPr>
        <w:t>)</w:t>
      </w:r>
      <w:r w:rsidR="000B4649" w:rsidRPr="00F5362C">
        <w:rPr>
          <w:rFonts w:hAnsi="Times New Roman" w:ascii="Times New Roman"/>
        </w:rPr>
        <w:t>.</w:t>
      </w:r>
      <w:r w:rsidRPr="00F5362C">
        <w:rPr>
          <w:rFonts w:hAnsi="Times New Roman" w:ascii="Times New Roman"/>
        </w:rPr>
        <w:tab/>
      </w:r>
    </w:p>
    <w:p w:rsidRDefault="003B5DE4" w:rsidP="003B5DE4" w:rsidR="003B5DE4" w:rsidRPr="00F5362C">
      <w:pPr>
        <w:jc w:val="center"/>
        <w:rPr>
          <w:rFonts w:hAnsi="Times New Roman" w:ascii="Times New Roman"/>
        </w:rPr>
      </w:pPr>
    </w:p>
    <w:p w:rsidRDefault="00B75DE6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DNA:</w:t>
      </w:r>
    </w:p>
    <w:p w:rsidRDefault="00B75DE6" w:rsidP="00B75DE6" w:rsidR="00B75DE6" w:rsidRPr="00F5362C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dužniku </w:t>
      </w:r>
      <w:r w:rsidR="000B4649" w:rsidRPr="00F5362C">
        <w:rPr>
          <w:rFonts w:hAnsi="Times New Roman" w:ascii="Times New Roman"/>
        </w:rPr>
        <w:t>i</w:t>
      </w:r>
      <w:r w:rsidR="00E91AC4" w:rsidRPr="00F5362C">
        <w:rPr>
          <w:rFonts w:hAnsi="Times New Roman" w:ascii="Times New Roman"/>
        </w:rPr>
        <w:t xml:space="preserve"> v</w:t>
      </w:r>
      <w:r w:rsidRPr="00F5362C">
        <w:rPr>
          <w:rFonts w:hAnsi="Times New Roman" w:ascii="Times New Roman"/>
        </w:rPr>
        <w:t xml:space="preserve">jerovnicima putem </w:t>
      </w:r>
      <w:r w:rsidR="000B724D">
        <w:rPr>
          <w:rFonts w:hAnsi="Times New Roman" w:ascii="Times New Roman"/>
        </w:rPr>
        <w:t>e-</w:t>
      </w:r>
      <w:r w:rsidRPr="00F5362C">
        <w:rPr>
          <w:rFonts w:hAnsi="Times New Roman" w:ascii="Times New Roman"/>
        </w:rPr>
        <w:t>oglasne ploče suda</w:t>
      </w:r>
    </w:p>
    <w:p w:rsidRDefault="00B75DE6" w:rsidP="00956710" w:rsidR="00B75DE6" w:rsidRPr="00F5362C">
      <w:pPr>
        <w:ind w:left="72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i oglasom na web-stranici Fine</w:t>
      </w:r>
    </w:p>
    <w:sectPr w:rsidR="00B75DE6" w:rsidRPr="00F5362C">
      <w:headerReference w:type="default" r:id="rId10"/>
      <w:footerReference w:type="even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891" w:rsidR="00E91891">
      <w:r>
        <w:separator/>
      </w:r>
    </w:p>
  </w:endnote>
  <w:endnote w:id="0" w:type="continuationSeparator">
    <w:p w:rsidRDefault="00E91891" w:rsidR="00E91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891" w:rsidP="006811D7" w:rsidR="00E9189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1891" w:rsidR="00E918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891" w:rsidR="00E91891">
      <w:r>
        <w:separator/>
      </w:r>
    </w:p>
  </w:footnote>
  <w:footnote w:id="0" w:type="continuationSeparator">
    <w:p w:rsidRDefault="00E91891" w:rsidR="00E91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891" w:rsidR="00E91891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</w:t>
    </w:r>
    <w:r>
      <w:rPr>
        <w:rFonts w:hAnsi="Times New Roman" w:ascii="Times New Roman"/>
      </w:rPr>
      <w:t xml:space="preserve">                    </w:t>
    </w:r>
    <w:proofErr w:type="spellStart"/>
    <w:r>
      <w:rPr>
        <w:rFonts w:hAnsi="Times New Roman" w:ascii="Times New Roman"/>
      </w:rPr>
      <w:t>Posl</w:t>
    </w:r>
    <w:proofErr w:type="spellEnd"/>
    <w:r>
      <w:rPr>
        <w:rFonts w:hAnsi="Times New Roman" w:ascii="Times New Roman"/>
      </w:rPr>
      <w:t>. br. 1</w:t>
    </w:r>
    <w:r w:rsidRPr="00905672">
      <w:rPr>
        <w:rFonts w:hAnsi="Times New Roman" w:ascii="Times New Roman"/>
      </w:rPr>
      <w:t xml:space="preserve"> </w:t>
    </w:r>
    <w:proofErr w:type="spellStart"/>
    <w:r w:rsidRPr="00905672">
      <w:rPr>
        <w:rFonts w:hAnsi="Times New Roman" w:ascii="Times New Roman"/>
      </w:rPr>
      <w:t>Stpn</w:t>
    </w:r>
    <w:proofErr w:type="spellEnd"/>
    <w:r w:rsidRPr="00905672">
      <w:rPr>
        <w:rFonts w:hAnsi="Times New Roman" w:ascii="Times New Roman"/>
      </w:rPr>
      <w:t>-</w:t>
    </w:r>
    <w:r w:rsidR="009B102E">
      <w:rPr>
        <w:rFonts w:hAnsi="Times New Roman" w:ascii="Times New Roman"/>
      </w:rPr>
      <w:t>2</w:t>
    </w:r>
    <w:r>
      <w:rPr>
        <w:rFonts w:hAnsi="Times New Roman" w:ascii="Times New Roman"/>
      </w:rPr>
      <w:t>/</w:t>
    </w:r>
    <w:proofErr w:type="spellStart"/>
    <w:r w:rsidR="000B724D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0B724D">
      <w:rPr>
        <w:rFonts w:hAnsi="Times New Roman" w:ascii="Times New Roman"/>
      </w:rPr>
      <w:t>7</w:t>
    </w:r>
    <w:proofErr w:type="spellEnd"/>
    <w:r w:rsidR="00956710">
      <w:rPr>
        <w:rFonts w:hAnsi="Times New Roman" w:ascii="Times New Roman"/>
      </w:rPr>
      <w:t>-</w:t>
    </w:r>
    <w:r w:rsidR="009B102E">
      <w:rPr>
        <w:rFonts w:hAnsi="Times New Roman" w:ascii="Times New Roman"/>
      </w:rPr>
      <w:t>8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49E"/>
    <w:rsid w:val="00036C95"/>
    <w:rsid w:val="00037D8E"/>
    <w:rsid w:val="00051F74"/>
    <w:rsid w:val="00070B9B"/>
    <w:rsid w:val="000771AA"/>
    <w:rsid w:val="00084C17"/>
    <w:rsid w:val="000907B7"/>
    <w:rsid w:val="000B4649"/>
    <w:rsid w:val="000B724D"/>
    <w:rsid w:val="000C5282"/>
    <w:rsid w:val="000F5B83"/>
    <w:rsid w:val="00164BC6"/>
    <w:rsid w:val="001B3F74"/>
    <w:rsid w:val="001E2381"/>
    <w:rsid w:val="00207CBB"/>
    <w:rsid w:val="00211B9D"/>
    <w:rsid w:val="00317549"/>
    <w:rsid w:val="0039577B"/>
    <w:rsid w:val="003B5DE4"/>
    <w:rsid w:val="003D7C15"/>
    <w:rsid w:val="00404526"/>
    <w:rsid w:val="00480DA5"/>
    <w:rsid w:val="004F1916"/>
    <w:rsid w:val="004F3E8E"/>
    <w:rsid w:val="00507547"/>
    <w:rsid w:val="00507B7F"/>
    <w:rsid w:val="00513D74"/>
    <w:rsid w:val="00563BBD"/>
    <w:rsid w:val="00587B36"/>
    <w:rsid w:val="005970F7"/>
    <w:rsid w:val="005A2A80"/>
    <w:rsid w:val="005B60C5"/>
    <w:rsid w:val="005C62F8"/>
    <w:rsid w:val="005E3F9A"/>
    <w:rsid w:val="006324AA"/>
    <w:rsid w:val="0064556A"/>
    <w:rsid w:val="006811D7"/>
    <w:rsid w:val="0068485B"/>
    <w:rsid w:val="006B1436"/>
    <w:rsid w:val="006F00C9"/>
    <w:rsid w:val="00711737"/>
    <w:rsid w:val="00761FCB"/>
    <w:rsid w:val="007A5DA8"/>
    <w:rsid w:val="007D563C"/>
    <w:rsid w:val="007D6CFE"/>
    <w:rsid w:val="007F072D"/>
    <w:rsid w:val="00905672"/>
    <w:rsid w:val="0093453D"/>
    <w:rsid w:val="00945C65"/>
    <w:rsid w:val="00956710"/>
    <w:rsid w:val="009600D9"/>
    <w:rsid w:val="00961922"/>
    <w:rsid w:val="009B102E"/>
    <w:rsid w:val="009E1BD6"/>
    <w:rsid w:val="009F18F0"/>
    <w:rsid w:val="00A02014"/>
    <w:rsid w:val="00A05532"/>
    <w:rsid w:val="00A271B1"/>
    <w:rsid w:val="00A43E41"/>
    <w:rsid w:val="00A60771"/>
    <w:rsid w:val="00AB6CB6"/>
    <w:rsid w:val="00AC7209"/>
    <w:rsid w:val="00AF77EE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96491"/>
    <w:rsid w:val="00D32212"/>
    <w:rsid w:val="00D44577"/>
    <w:rsid w:val="00DF26FD"/>
    <w:rsid w:val="00DF376D"/>
    <w:rsid w:val="00E014E3"/>
    <w:rsid w:val="00E552CC"/>
    <w:rsid w:val="00E662B5"/>
    <w:rsid w:val="00E809F1"/>
    <w:rsid w:val="00E91891"/>
    <w:rsid w:val="00E91AC4"/>
    <w:rsid w:val="00ED2037"/>
    <w:rsid w:val="00F5362C"/>
    <w:rsid w:val="00F53630"/>
    <w:rsid w:val="00F544CA"/>
    <w:rsid w:val="00F6450A"/>
    <w:rsid w:val="00FE03B7"/>
    <w:rsid w:val="00FE4C9A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28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4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28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4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4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SANING d.o.o. PULA</izvorni_sadrzaj>
    <derivirana_varijabla naziv="DomainObject.Predmet.ProtustrankaFormated_1">  SANING d.o.o. PULA</derivirana_varijabla>
  </DomainObject.Predmet.ProtustrankaFormated>
  <DomainObject.Predmet.ProtustrankaFormatedOIB>
    <izvorni_sadrzaj>  SANING d.o.o. PULA, OIB 02315159182</izvorni_sadrzaj>
    <derivirana_varijabla naziv="DomainObject.Predmet.ProtustrankaFormatedOIB_1">  SANING d.o.o. PULA, OIB 02315159182</derivirana_varijabla>
  </DomainObject.Predmet.ProtustrankaFormatedOIB>
  <DomainObject.Predmet.ProtustrankaFormatedWithAdress>
    <izvorni_sadrzaj> SANING d.o.o. PULA, Gortanova 12, 52100 Pula</izvorni_sadrzaj>
    <derivirana_varijabla naziv="DomainObject.Predmet.ProtustrankaFormatedWithAdress_1"> SANING d.o.o. PULA, Gortanova 12, 52100 Pula</derivirana_varijabla>
  </DomainObject.Predmet.ProtustrankaFormatedWithAdress>
  <DomainObject.Predmet.ProtustrankaFormatedWithAdressOIB>
    <izvorni_sadrzaj> SANING d.o.o. PULA, OIB 02315159182, Gortanova 12, 52100 Pula</izvorni_sadrzaj>
    <derivirana_varijabla naziv="DomainObject.Predmet.ProtustrankaFormatedWithAdressOIB_1"> SANING d.o.o. PULA, OIB 02315159182, Gortanova 12, 52100 Pula</derivirana_varijabla>
  </DomainObject.Predmet.ProtustrankaFormatedWithAdressOIB>
  <DomainObject.Predmet.ProtustrankaWithAdress>
    <izvorni_sadrzaj>SANING d.o.o. PULA Gortanova 12, 52100 Pula</izvorni_sadrzaj>
    <derivirana_varijabla naziv="DomainObject.Predmet.ProtustrankaWithAdress_1">SANING d.o.o. PULA Gortanova 12, 52100 Pula</derivirana_varijabla>
  </DomainObject.Predmet.ProtustrankaWithAdress>
  <DomainObject.Predmet.ProtustrankaWithAdressOIB>
    <izvorni_sadrzaj>SANING d.o.o. PULA, OIB 02315159182, Gortanova 12, 52100 Pula</izvorni_sadrzaj>
    <derivirana_varijabla naziv="DomainObject.Predmet.ProtustrankaWithAdressOIB_1">SANING d.o.o. PULA, OIB 02315159182, Gortanova 12, 52100 Pula</derivirana_varijabla>
  </DomainObject.Predmet.ProtustrankaWithAdressOIB>
  <DomainObject.Predmet.ProtustrankaNazivFormated>
    <izvorni_sadrzaj>SANING d.o.o. PULA</izvorni_sadrzaj>
    <derivirana_varijabla naziv="DomainObject.Predmet.ProtustrankaNazivFormated_1">SANING d.o.o. PULA</derivirana_varijabla>
  </DomainObject.Predmet.ProtustrankaNazivFormated>
  <DomainObject.Predmet.ProtustrankaNazivFormatedOIB>
    <izvorni_sadrzaj>SANING d.o.o. PULA, OIB 02315159182</izvorni_sadrzaj>
    <derivirana_varijabla naziv="DomainObject.Predmet.ProtustrankaNazivFormatedOIB_1">SANING d.o.o. PULA, OIB 02315159182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SANING d.o.o. PULA</izvorni_sadrzaj>
    <derivirana_varijabla naziv="DomainObject.Predmet.StrankaFormated_1">  SANING d.o.o. PULA</derivirana_varijabla>
  </DomainObject.Predmet.StrankaFormated>
  <DomainObject.Predmet.StrankaFormatedOIB>
    <izvorni_sadrzaj>  SANING d.o.o. PULA, OIB 02315159182</izvorni_sadrzaj>
    <derivirana_varijabla naziv="DomainObject.Predmet.StrankaFormatedOIB_1">  SANING d.o.o. PULA, OIB 02315159182</derivirana_varijabla>
  </DomainObject.Predmet.StrankaFormatedOIB>
  <DomainObject.Predmet.StrankaFormatedWithAdress>
    <izvorni_sadrzaj> SANING d.o.o. PULA, Gortanova 12, 52100 Pula</izvorni_sadrzaj>
    <derivirana_varijabla naziv="DomainObject.Predmet.StrankaFormatedWithAdress_1"> SANING d.o.o. PULA, Gortanova 12, 52100 Pula</derivirana_varijabla>
  </DomainObject.Predmet.StrankaFormatedWithAdress>
  <DomainObject.Predmet.StrankaFormatedWithAdressOIB>
    <izvorni_sadrzaj> SANING d.o.o. PULA, OIB 02315159182, Gortanova 12, 52100 Pula</izvorni_sadrzaj>
    <derivirana_varijabla naziv="DomainObject.Predmet.StrankaFormatedWithAdressOIB_1"> SANING d.o.o. PULA, OIB 02315159182, Gortanova 12, 52100 Pula</derivirana_varijabla>
  </DomainObject.Predmet.StrankaFormatedWithAdressOIB>
  <DomainObject.Predmet.StrankaWithAdress>
    <izvorni_sadrzaj>SANING d.o.o. PULA Gortanova 12,52100 Pula</izvorni_sadrzaj>
    <derivirana_varijabla naziv="DomainObject.Predmet.StrankaWithAdress_1">SANING d.o.o. PULA Gortanova 12,52100 Pula</derivirana_varijabla>
  </DomainObject.Predmet.StrankaWithAdress>
  <DomainObject.Predmet.StrankaWithAdressOIB>
    <izvorni_sadrzaj>SANING d.o.o. PULA, OIB 02315159182, Gortanova 12,52100 Pula</izvorni_sadrzaj>
    <derivirana_varijabla naziv="DomainObject.Predmet.StrankaWithAdressOIB_1">SANING d.o.o. PULA, OIB 02315159182, Gortanova 12,52100 Pula</derivirana_varijabla>
  </DomainObject.Predmet.StrankaWithAdressOIB>
  <DomainObject.Predmet.StrankaNazivFormated>
    <izvorni_sadrzaj>SANING d.o.o. PULA</izvorni_sadrzaj>
    <derivirana_varijabla naziv="DomainObject.Predmet.StrankaNazivFormated_1">SANING d.o.o. PULA</derivirana_varijabla>
  </DomainObject.Predmet.StrankaNazivFormated>
  <DomainObject.Predmet.StrankaNazivFormatedOIB>
    <izvorni_sadrzaj>SANING d.o.o. PULA, OIB 02315159182</izvorni_sadrzaj>
    <derivirana_varijabla naziv="DomainObject.Predmet.StrankaNazivFormatedOIB_1">SANING d.o.o. PULA, OIB 02315159182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143534735.99</izvorni_sadrzaj>
    <derivirana_varijabla naziv="DomainObject.Predmet.TrenutnaVrijednost_1">143534735.99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SANING d.o.o. PULA</item>
    </izvorni_sadrzaj>
    <derivirana_varijabla naziv="DomainObject.Predmet.StrankaListFormated_1">
      <item>SANING d.o.o. PULA</item>
    </derivirana_varijabla>
  </DomainObject.Predmet.StrankaListFormated>
  <DomainObject.Predmet.StrankaListFormatedOIB>
    <izvorni_sadrzaj>
      <item>SANING d.o.o. PULA, OIB 02315159182</item>
    </izvorni_sadrzaj>
    <derivirana_varijabla naziv="DomainObject.Predmet.StrankaListFormatedOIB_1">
      <item>SANING d.o.o. PULA, OIB 02315159182</item>
    </derivirana_varijabla>
  </DomainObject.Predmet.StrankaListFormatedOIB>
  <DomainObject.Predmet.StrankaListFormatedWithAdress>
    <izvorni_sadrzaj>
      <item>SANING d.o.o. PULA, Gortanova 12, 52100 Pula</item>
    </izvorni_sadrzaj>
    <derivirana_varijabla naziv="DomainObject.Predmet.StrankaListFormatedWithAdress_1">
      <item>SANING d.o.o. PULA, Gortanova 12, 52100 Pula</item>
    </derivirana_varijabla>
  </DomainObject.Predmet.StrankaListFormatedWithAdress>
  <DomainObject.Predmet.StrankaListFormatedWithAdressOIB>
    <izvorni_sadrzaj>
      <item>SANING d.o.o. PULA, OIB 02315159182, Gortanova 12, 52100 Pula</item>
    </izvorni_sadrzaj>
    <derivirana_varijabla naziv="DomainObject.Predmet.StrankaListFormatedWithAdressOIB_1">
      <item>SANING d.o.o. PULA, OIB 02315159182, Gortanova 12, 52100 Pula</item>
    </derivirana_varijabla>
  </DomainObject.Predmet.StrankaListFormatedWithAdressOIB>
  <DomainObject.Predmet.StrankaListNazivFormated>
    <izvorni_sadrzaj>
      <item>SANING d.o.o. PULA</item>
    </izvorni_sadrzaj>
    <derivirana_varijabla naziv="DomainObject.Predmet.StrankaListNazivFormated_1">
      <item>SANING d.o.o. PULA</item>
    </derivirana_varijabla>
  </DomainObject.Predmet.StrankaListNazivFormated>
  <DomainObject.Predmet.StrankaListNazivFormatedOIB>
    <izvorni_sadrzaj>
      <item>SANING d.o.o. PULA, OIB 02315159182</item>
    </izvorni_sadrzaj>
    <derivirana_varijabla naziv="DomainObject.Predmet.StrankaListNazivFormatedOIB_1">
      <item>SANING d.o.o. PULA, OIB 02315159182</item>
    </derivirana_varijabla>
  </DomainObject.Predmet.StrankaListNazivFormatedOIB>
  <DomainObject.Predmet.ProtuStrankaListFormated>
    <izvorni_sadrzaj>
      <item>SANING d.o.o. PULA</item>
    </izvorni_sadrzaj>
    <derivirana_varijabla naziv="DomainObject.Predmet.ProtuStrankaListFormated_1">
      <item>SANING d.o.o. PULA</item>
    </derivirana_varijabla>
  </DomainObject.Predmet.ProtuStrankaListFormated>
  <DomainObject.Predmet.ProtuStrankaListFormatedOIB>
    <izvorni_sadrzaj>
      <item>SANING d.o.o. PULA, OIB 02315159182</item>
    </izvorni_sadrzaj>
    <derivirana_varijabla naziv="DomainObject.Predmet.ProtuStrankaListFormatedOIB_1">
      <item>SANING d.o.o. PULA, OIB 02315159182</item>
    </derivirana_varijabla>
  </DomainObject.Predmet.ProtuStrankaListFormatedOIB>
  <DomainObject.Predmet.ProtuStrankaListFormatedWithAdress>
    <izvorni_sadrzaj>
      <item>SANING d.o.o. PULA, Gortanova 12, 52100 Pula</item>
    </izvorni_sadrzaj>
    <derivirana_varijabla naziv="DomainObject.Predmet.ProtuStrankaListFormatedWithAdress_1">
      <item>SANING d.o.o. PULA, Gortanova 12, 52100 Pula</item>
    </derivirana_varijabla>
  </DomainObject.Predmet.ProtuStrankaListFormatedWithAdress>
  <DomainObject.Predmet.ProtuStrankaListFormatedWithAdressOIB>
    <izvorni_sadrzaj>
      <item>SANING d.o.o. PULA, OIB 02315159182, Gortanova 12, 52100 Pula</item>
    </izvorni_sadrzaj>
    <derivirana_varijabla naziv="DomainObject.Predmet.ProtuStrankaListFormatedWithAdressOIB_1">
      <item>SANING d.o.o. PULA, OIB 02315159182, Gortanova 12, 52100 Pula</item>
    </derivirana_varijabla>
  </DomainObject.Predmet.ProtuStrankaListFormatedWithAdressOIB>
  <DomainObject.Predmet.ProtuStrankaListNazivFormated>
    <izvorni_sadrzaj>
      <item>SANING d.o.o. PULA</item>
    </izvorni_sadrzaj>
    <derivirana_varijabla naziv="DomainObject.Predmet.ProtuStrankaListNazivFormated_1">
      <item>SANING d.o.o. PULA</item>
    </derivirana_varijabla>
  </DomainObject.Predmet.ProtuStrankaListNazivFormated>
  <DomainObject.Predmet.ProtuStrankaListNazivFormatedOIB>
    <izvorni_sadrzaj>
      <item>SANING d.o.o. PULA, OIB 02315159182</item>
    </izvorni_sadrzaj>
    <derivirana_varijabla naziv="DomainObject.Predmet.ProtuStrankaListNazivFormatedOIB_1">
      <item>SANING d.o.o. PULA, OIB 02315159182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SANING d.o.o. PULA</izvorni_sadrzaj>
    <derivirana_varijabla naziv="DomainObject.Predmet.StrankaIDrugi_1">SANING d.o.o. PULA</derivirana_varijabla>
  </DomainObject.Predmet.StrankaIDrugi>
  <DomainObject.Predmet.ProtustrankaIDrugi>
    <izvorni_sadrzaj>SANING d.o.o. PULA</izvorni_sadrzaj>
    <derivirana_varijabla naziv="DomainObject.Predmet.ProtustrankaIDrugi_1">SANING d.o.o. PULA</derivirana_varijabla>
  </DomainObject.Predmet.ProtustrankaIDrugi>
  <DomainObject.Predmet.StrankaIDrugiAdressOIB>
    <izvorni_sadrzaj>SANING d.o.o. PULA, OIB 02315159182, Gortanova 12, 52100 Pula</izvorni_sadrzaj>
    <derivirana_varijabla naziv="DomainObject.Predmet.StrankaIDrugiAdressOIB_1">SANING d.o.o. PULA, OIB 02315159182, Gortanova 12, 52100 Pula</derivirana_varijabla>
  </DomainObject.Predmet.StrankaIDrugiAdressOIB>
  <DomainObject.Predmet.ProtustrankaIDrugiAdressOIB>
    <izvorni_sadrzaj>SANING d.o.o. PULA, OIB 02315159182, Gortanova 12, 52100 Pula</izvorni_sadrzaj>
    <derivirana_varijabla naziv="DomainObject.Predmet.ProtustrankaIDrugiAdressOIB_1">SANING d.o.o. PULA, OIB 02315159182, Gortanova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SANING d.o.o. PULA</item>
      <item>SANING d.o.o. PULA</item>
    </izvorni_sadrzaj>
    <derivirana_varijabla naziv="DomainObject.Predmet.SudioniciListNaziv_1">
      <item>SANING d.o.o. PULA</item>
      <item>SANING d.o.o. PULA</item>
    </derivirana_varijabla>
  </DomainObject.Predmet.SudioniciListNaziv>
  <DomainObject.Predmet.SudioniciListAdressOIB>
    <izvorni_sadrzaj>
      <item>SANING d.o.o. PULA, OIB 02315159182, Gortanova 12,52100 Pula</item>
      <item>SANING d.o.o. PULA, OIB 02315159182, Gortanova 12,52100 Pula</item>
    </izvorni_sadrzaj>
    <derivirana_varijabla naziv="DomainObject.Predmet.SudioniciListAdressOIB_1">
      <item>SANING d.o.o. PULA, OIB 02315159182, Gortanova 12,52100 Pula</item>
      <item>SANING d.o.o. PULA, OIB 02315159182, Gortanova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02315159182</item>
      <item>, OIB 02315159182</item>
    </izvorni_sadrzaj>
    <derivirana_varijabla naziv="DomainObject.Predmet.SudioniciListNazivOIB_1">
      <item>, OIB 02315159182</item>
      <item>, OIB 02315159182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984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2017-06-07T11:14:00Z</dcterms:created>
  <dc:creator>ksarlija</dc:creator>
  <cp:lastModifiedBy>Lorena Paris Aničić</cp:lastModifiedBy>
  <cp:lastPrinted>2017-06-07T11:15:00Z</cp:lastPrinted>
  <dcterms:modified xmlns:xsi="http://www.w3.org/2001/XMLSchema-instance" xsi:type="dcterms:W3CDTF">2017-06-07T11:16:00Z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