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0380" w14:paraId="aee038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90FCC">
        <w:rPr>
          <w:rFonts w:hAnsi="Times New Roman" w:ascii="Times New Roman"/>
          <w:szCs w:val="24"/>
          <w:lang w:val="hr-HR"/>
        </w:rPr>
        <w:t>VRANIĆ-DOM d.o.o., Sušobreg 53, 49282 Konjščina,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490FCC">
        <w:rPr>
          <w:rFonts w:hAnsi="Times New Roman" w:ascii="Times New Roman"/>
          <w:szCs w:val="24"/>
          <w:lang w:val="hr-HR"/>
        </w:rPr>
        <w:t>12459250313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17BD7">
        <w:rPr>
          <w:rFonts w:hAnsi="Times New Roman" w:ascii="Times New Roman"/>
          <w:szCs w:val="24"/>
          <w:lang w:val="hr-HR"/>
        </w:rPr>
        <w:t>26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490FCC">
        <w:rPr>
          <w:rFonts w:hAnsi="Times New Roman" w:ascii="Times New Roman"/>
          <w:szCs w:val="24"/>
          <w:lang w:val="hr-HR"/>
        </w:rPr>
        <w:t>VRANIĆ-DOM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490FCC">
        <w:rPr>
          <w:rFonts w:hAnsi="Times New Roman" w:ascii="Times New Roman"/>
          <w:szCs w:val="24"/>
          <w:lang w:val="hr-HR"/>
        </w:rPr>
        <w:t>VRANIĆ-DOM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490FCC">
        <w:rPr>
          <w:rFonts w:hAnsi="Times New Roman" w:ascii="Times New Roman"/>
          <w:szCs w:val="24"/>
          <w:lang w:val="hr-HR"/>
        </w:rPr>
        <w:t>12459250313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490FCC">
        <w:rPr>
          <w:rFonts w:hAnsi="Times New Roman" w:ascii="Times New Roman"/>
          <w:szCs w:val="24"/>
          <w:lang w:val="hr-HR"/>
        </w:rPr>
        <w:t>3.075,84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490FCC">
        <w:rPr>
          <w:rFonts w:hAnsi="Times New Roman" w:ascii="Times New Roman"/>
          <w:lang w:val="hr-HR"/>
        </w:rPr>
        <w:t>5921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817BD7">
        <w:rPr>
          <w:rFonts w:hAnsi="Times New Roman" w:ascii="Times New Roman"/>
          <w:lang w:val="hr-HR"/>
        </w:rPr>
        <w:t>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09F" w:rsidP="00DB4528" w:rsidR="007A109F">
      <w:r>
        <w:separator/>
      </w:r>
    </w:p>
  </w:endnote>
  <w:endnote w:id="0" w:type="continuationSeparator">
    <w:p w:rsidRDefault="007A109F" w:rsidP="00DB4528" w:rsidR="007A10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09F" w:rsidP="00DB4528" w:rsidR="007A109F">
      <w:r>
        <w:separator/>
      </w:r>
    </w:p>
  </w:footnote>
  <w:footnote w:id="0" w:type="continuationSeparator">
    <w:p w:rsidRDefault="007A109F" w:rsidP="00DB4528" w:rsidR="007A10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2A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490FCC">
      <w:rPr>
        <w:rFonts w:hAnsi="Times New Roman" w:ascii="Times New Roman"/>
        <w:lang w:val="hr-HR"/>
      </w:rPr>
      <w:t>5921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490FCC">
      <w:rPr>
        <w:rFonts w:hAnsi="Times New Roman" w:ascii="Times New Roman"/>
        <w:lang w:val="hr-HR"/>
      </w:rPr>
      <w:t>5921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F2C5E"/>
    <w:rsid w:val="007A109F"/>
    <w:rsid w:val="007A29F9"/>
    <w:rsid w:val="008143F6"/>
    <w:rsid w:val="00817BD7"/>
    <w:rsid w:val="008301F7"/>
    <w:rsid w:val="008357C1"/>
    <w:rsid w:val="00840E3D"/>
    <w:rsid w:val="00893F34"/>
    <w:rsid w:val="00932D82"/>
    <w:rsid w:val="00934C9E"/>
    <w:rsid w:val="00976050"/>
    <w:rsid w:val="00997BA9"/>
    <w:rsid w:val="009C32DB"/>
    <w:rsid w:val="00A06D9F"/>
    <w:rsid w:val="00A95334"/>
    <w:rsid w:val="00A95DC4"/>
    <w:rsid w:val="00AB7883"/>
    <w:rsid w:val="00AF40B4"/>
    <w:rsid w:val="00B02AC8"/>
    <w:rsid w:val="00B03169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5065"/>
    <w:rsid w:val="00DF6AEF"/>
    <w:rsid w:val="00E11A90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2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2A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A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A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A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2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2A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A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A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A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5921</izvorni_sadrzaj>
    <derivirana_varijabla naziv="DomainObject.Predmet.Broj_1">5921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St-5921/2015</izvorni_sadrzaj>
    <derivirana_varijabla naziv="DomainObject.Predmet.OznakaBroj_1">St-5921/2015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VRANIĆ-DOM d.o.o.</izvorni_sadrzaj>
    <derivirana_varijabla naziv="DomainObject.Predmet.ProtustrankaFormated_1">  VRANIĆ-DOM d.o.o.</derivirana_varijabla>
  </DomainObject.Predmet.ProtustrankaFormated>
  <DomainObject.Predmet.ProtustrankaFormatedOIB>
    <izvorni_sadrzaj>  VRANIĆ-DOM d.o.o., OIB 12459250313</izvorni_sadrzaj>
    <derivirana_varijabla naziv="DomainObject.Predmet.ProtustrankaFormatedOIB_1">  VRANIĆ-DOM d.o.o., OIB 12459250313</derivirana_varijabla>
  </DomainObject.Predmet.ProtustrankaFormatedOIB>
  <DomainObject.Predmet.ProtustrankaFormatedWithAdress>
    <izvorni_sadrzaj> VRANIĆ-DOM d.o.o., Sušobreg 53, 49282 Konjščina</izvorni_sadrzaj>
    <derivirana_varijabla naziv="DomainObject.Predmet.ProtustrankaFormatedWithAdress_1"> VRANIĆ-DOM d.o.o., Sušobreg 53, 49282 Konjščina</derivirana_varijabla>
  </DomainObject.Predmet.ProtustrankaFormatedWithAdress>
  <DomainObject.Predmet.ProtustrankaFormatedWithAdressOIB>
    <izvorni_sadrzaj> VRANIĆ-DOM d.o.o., OIB 12459250313, Sušobreg 53, 49282 Konjščina</izvorni_sadrzaj>
    <derivirana_varijabla naziv="DomainObject.Predmet.ProtustrankaFormatedWithAdressOIB_1"> VRANIĆ-DOM d.o.o., OIB 12459250313, Sušobreg 53, 49282 Konjščina</derivirana_varijabla>
  </DomainObject.Predmet.ProtustrankaFormatedWithAdressOIB>
  <DomainObject.Predmet.ProtustrankaWithAdress>
    <izvorni_sadrzaj>VRANIĆ-DOM d.o.o. Sušobreg 53, 49282 Konjščina</izvorni_sadrzaj>
    <derivirana_varijabla naziv="DomainObject.Predmet.ProtustrankaWithAdress_1">VRANIĆ-DOM d.o.o. Sušobreg 53, 49282 Konjščina</derivirana_varijabla>
  </DomainObject.Predmet.ProtustrankaWithAdress>
  <DomainObject.Predmet.ProtustrankaWithAdressOIB>
    <izvorni_sadrzaj>VRANIĆ-DOM d.o.o., OIB 12459250313, Sušobreg 53, 49282 Konjščina</izvorni_sadrzaj>
    <derivirana_varijabla naziv="DomainObject.Predmet.ProtustrankaWithAdressOIB_1">VRANIĆ-DOM d.o.o., OIB 12459250313, Sušobreg 53, 49282 Konjščina</derivirana_varijabla>
  </DomainObject.Predmet.ProtustrankaWithAdressOIB>
  <DomainObject.Predmet.ProtustrankaNazivFormated>
    <izvorni_sadrzaj>VRANIĆ-DOM d.o.o.</izvorni_sadrzaj>
    <derivirana_varijabla naziv="DomainObject.Predmet.ProtustrankaNazivFormated_1">VRANIĆ-DOM d.o.o.</derivirana_varijabla>
  </DomainObject.Predmet.ProtustrankaNazivFormated>
  <DomainObject.Predmet.ProtustrankaNazivFormatedOIB>
    <izvorni_sadrzaj>VRANIĆ-DOM d.o.o., OIB 12459250313</izvorni_sadrzaj>
    <derivirana_varijabla naziv="DomainObject.Predmet.ProtustrankaNazivFormatedOIB_1">VRANIĆ-DOM d.o.o., OIB 12459250313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VRANIĆ-DOM d.o.o.</item>
    </izvorni_sadrzaj>
    <derivirana_varijabla naziv="DomainObject.Predmet.ProtuStrankaListFormated_1">
      <item>VRANIĆ-DOM d.o.o.</item>
    </derivirana_varijabla>
  </DomainObject.Predmet.ProtuStrankaListFormated>
  <DomainObject.Predmet.ProtuStrankaListFormatedOIB>
    <izvorni_sadrzaj>
      <item>VRANIĆ-DOM d.o.o., OIB 12459250313</item>
    </izvorni_sadrzaj>
    <derivirana_varijabla naziv="DomainObject.Predmet.ProtuStrankaListFormatedOIB_1">
      <item>VRANIĆ-DOM d.o.o., OIB 12459250313</item>
    </derivirana_varijabla>
  </DomainObject.Predmet.ProtuStrankaListFormatedOIB>
  <DomainObject.Predmet.ProtuStrankaListFormatedWithAdress>
    <izvorni_sadrzaj>
      <item>VRANIĆ-DOM d.o.o., Sušobreg 53, 49282 Konjščina</item>
    </izvorni_sadrzaj>
    <derivirana_varijabla naziv="DomainObject.Predmet.ProtuStrankaListFormatedWithAdress_1">
      <item>VRANIĆ-DOM d.o.o., Sušobreg 53, 49282 Konjščina</item>
    </derivirana_varijabla>
  </DomainObject.Predmet.ProtuStrankaListFormatedWithAdress>
  <DomainObject.Predmet.ProtuStrankaListFormatedWithAdressOIB>
    <izvorni_sadrzaj>
      <item>VRANIĆ-DOM d.o.o., OIB 12459250313, Sušobreg 53, 49282 Konjščina</item>
    </izvorni_sadrzaj>
    <derivirana_varijabla naziv="DomainObject.Predmet.ProtuStrankaListFormatedWithAdressOIB_1">
      <item>VRANIĆ-DOM d.o.o., OIB 12459250313, Sušobreg 53, 49282 Konjščina</item>
    </derivirana_varijabla>
  </DomainObject.Predmet.ProtuStrankaListFormatedWithAdressOIB>
  <DomainObject.Predmet.ProtuStrankaListNazivFormated>
    <izvorni_sadrzaj>
      <item>VRANIĆ-DOM d.o.o.</item>
    </izvorni_sadrzaj>
    <derivirana_varijabla naziv="DomainObject.Predmet.ProtuStrankaListNazivFormated_1">
      <item>VRANIĆ-DOM d.o.o.</item>
    </derivirana_varijabla>
  </DomainObject.Predmet.ProtuStrankaListNazivFormated>
  <DomainObject.Predmet.ProtuStrankaListNazivFormatedOIB>
    <izvorni_sadrzaj>
      <item>VRANIĆ-DOM d.o.o., OIB 12459250313</item>
    </izvorni_sadrzaj>
    <derivirana_varijabla naziv="DomainObject.Predmet.ProtuStrankaListNazivFormatedOIB_1">
      <item>VRANIĆ-DOM d.o.o., OIB 12459250313</item>
    </derivirana_varijabla>
  </DomainObject.Predmet.ProtuStrankaListNazivFormatedOIB>
  <DomainObject.Predmet.OstaliListFormated>
    <izvorni_sadrzaj>
      <item>Ljiljana Vranić</item>
    </izvorni_sadrzaj>
    <derivirana_varijabla naziv="DomainObject.Predmet.OstaliListFormated_1">
      <item>Ljiljana Vranić</item>
    </derivirana_varijabla>
  </DomainObject.Predmet.OstaliListFormated>
  <DomainObject.Predmet.OstaliListFormatedOIB>
    <izvorni_sadrzaj>
      <item>Ljiljana Vranić, OIB 30951546492</item>
    </izvorni_sadrzaj>
    <derivirana_varijabla naziv="DomainObject.Predmet.OstaliListFormatedOIB_1">
      <item>Ljiljana Vranić, OIB 30951546492</item>
    </derivirana_varijabla>
  </DomainObject.Predmet.OstaliListFormatedOIB>
  <DomainObject.Predmet.OstaliListFormatedWithAdress>
    <izvorni_sadrzaj>
      <item>Ljiljana Vranić, Sušobreg 13, 49282 Donji Sušobreg</item>
    </izvorni_sadrzaj>
    <derivirana_varijabla naziv="DomainObject.Predmet.OstaliListFormatedWithAdress_1">
      <item>Ljiljana Vranić, Sušobreg 13, 49282 Donji Sušobreg</item>
    </derivirana_varijabla>
  </DomainObject.Predmet.OstaliListFormatedWithAdress>
  <DomainObject.Predmet.OstaliListFormatedWithAdressOIB>
    <izvorni_sadrzaj>
      <item>Ljiljana Vranić, OIB 30951546492, Sušobreg 13, 49282 Donji Sušobreg</item>
    </izvorni_sadrzaj>
    <derivirana_varijabla naziv="DomainObject.Predmet.OstaliListFormatedWithAdressOIB_1">
      <item>Ljiljana Vranić, OIB 30951546492, Sušobreg 13, 49282 Donji Sušobreg</item>
    </derivirana_varijabla>
  </DomainObject.Predmet.OstaliListFormatedWithAdressOIB>
  <DomainObject.Predmet.OstaliListNazivFormated>
    <izvorni_sadrzaj>
      <item>Ljiljana Vranić</item>
    </izvorni_sadrzaj>
    <derivirana_varijabla naziv="DomainObject.Predmet.OstaliListNazivFormated_1">
      <item>Ljiljana Vranić</item>
    </derivirana_varijabla>
  </DomainObject.Predmet.OstaliListNazivFormated>
  <DomainObject.Predmet.OstaliListNazivFormatedOIB>
    <izvorni_sadrzaj>
      <item>Ljiljana Vranić, OIB 30951546492</item>
    </izvorni_sadrzaj>
    <derivirana_varijabla naziv="DomainObject.Predmet.OstaliListNazivFormatedOIB_1">
      <item>Ljiljana Vranić, OIB 30951546492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VRANIĆ-DOM d.o.o.</izvorni_sadrzaj>
    <derivirana_varijabla naziv="DomainObject.Predmet.ProtustrankaIDrugi_1">VRANIĆ-DOM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VRANIĆ-DOM d.o.o., OIB 12459250313, Sušobreg 53, 49282 Konjščina</izvorni_sadrzaj>
    <derivirana_varijabla naziv="DomainObject.Predmet.ProtustrankaIDrugiAdressOIB_1">VRANIĆ-DOM d.o.o., OIB 12459250313, Sušobreg 53,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VRANIĆ-DOM d.o.o.</item>
      <item>FINA Regionalni centar Zagreb</item>
      <item>Ljiljana Vranić</item>
    </izvorni_sadrzaj>
    <derivirana_varijabla naziv="DomainObject.Predmet.SudioniciListNaziv_1">
      <item>VRANIĆ-DOM d.o.o.</item>
      <item>FINA Regionalni centar Zagreb</item>
      <item>Ljiljana Vranić</item>
    </derivirana_varijabla>
  </DomainObject.Predmet.SudioniciListNaziv>
  <DomainObject.Predmet.SudioniciListAdressOIB>
    <izvorni_sadrzaj>
      <item>VRANIĆ-DOM d.o.o., OIB 12459250313, Sušobreg 53,49282 Konjščina</item>
      <item>FINA Regionalni centar Zagreb, OIB 85821130368, Trg svibanjskih žrtava 1995. 1,10000 Zagreb</item>
      <item>Ljiljana Vranić, OIB 30951546492, Sušobreg 13,49282 Donji Sušobreg</item>
    </izvorni_sadrzaj>
    <derivirana_varijabla naziv="DomainObject.Predmet.SudioniciListAdressOIB_1">
      <item>VRANIĆ-DOM d.o.o., OIB 12459250313, Sušobreg 53,49282 Konjščina</item>
      <item>FINA Regionalni centar Zagreb, OIB 85821130368, Trg svibanjskih žrtava 1995. 1,10000 Zagreb</item>
      <item>Ljiljana Vranić, OIB 30951546492, Sušobreg 13,49282 Donji Sušobreg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12459250313</item>
      <item>, OIB 85821130368</item>
      <item>, OIB 30951546492</item>
    </izvorni_sadrzaj>
    <derivirana_varijabla naziv="DomainObject.Predmet.SudioniciListNazivOIB_1">
      <item>, OIB 12459250313</item>
      <item>, OIB 85821130368</item>
      <item>, OIB 30951546492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2250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2016-02-09T09:18:00Z</dcterms:created>
  <dc:creator>Sudsko vijeæe</dc:creator>
  <cp:lastModifiedBy>Željka Kordić</cp:lastModifiedBy>
  <cp:lastPrinted>2016-02-26T12:59:00Z</cp:lastPrinted>
  <dcterms:modified xmlns:xsi="http://www.w3.org/2001/XMLSchema-instance" xsi:type="dcterms:W3CDTF">2016-02-26T12:59:00Z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