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fd96" w14:paraId="622fd96" w:rsidRDefault="003A1450" w:rsidP="003A1450" w:rsidR="003A1450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drawing>
          <wp:inline distR="0" distL="0" distB="0" distT="0">
            <wp:extent cy="962660" cx="713740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3A1450" w:rsidP="003A1450" w:rsidR="003A1450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A1450" w:rsidP="003A1450" w:rsidR="003A1450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VARAŽDINU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Poslovni broj: St-16/15-33</w:t>
      </w:r>
    </w:p>
    <w:p w:rsidRDefault="003A1450" w:rsidP="003A1450" w:rsidR="003A1450">
      <w:pPr>
        <w:rPr>
          <w:rFonts w:hAnsi="Times New Roman" w:ascii="Times New Roman"/>
        </w:rPr>
      </w:pPr>
      <w:r>
        <w:rPr>
          <w:rFonts w:hAnsi="Times New Roman" w:ascii="Times New Roman"/>
        </w:rPr>
        <w:t>42000 Varaždin, Ul. braće Radić 2</w:t>
      </w:r>
    </w:p>
    <w:p w:rsidRDefault="003A1450" w:rsidP="003A1450" w:rsidR="003A1450">
      <w:pPr>
        <w:rPr>
          <w:rFonts w:hAnsi="Times New Roman" w:ascii="Times New Roman"/>
        </w:rPr>
      </w:pPr>
    </w:p>
    <w:p w:rsidRDefault="009404A5" w:rsidP="009404A5" w:rsidR="009404A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9404A5" w:rsidP="009404A5" w:rsidR="009404A5">
      <w:pPr>
        <w:jc w:val="center"/>
        <w:rPr>
          <w:rFonts w:hAnsi="Times New Roman" w:ascii="Times New Roman"/>
        </w:rPr>
      </w:pPr>
    </w:p>
    <w:p w:rsidRDefault="003A1450" w:rsidP="003A1450" w:rsidR="003A14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A1450" w:rsidP="003A1450" w:rsidR="003A1450">
      <w:pPr>
        <w:rPr>
          <w:rFonts w:hAnsi="Times New Roman" w:ascii="Times New Roman"/>
        </w:rPr>
      </w:pPr>
    </w:p>
    <w:p w:rsidRDefault="003A1450" w:rsidP="003A1450" w:rsidR="003A14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Varaždinu po sutkinji toga suda Meliti Poljanec-Bubaš, u stečajnom postupku nad dužnikom </w:t>
      </w:r>
      <w:r w:rsidRPr="003A1450">
        <w:rPr>
          <w:rFonts w:hAnsi="Times New Roman" w:ascii="Times New Roman"/>
        </w:rPr>
        <w:t>DALS - d.o.o. u stečaju</w:t>
      </w:r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Hrastovsko</w:t>
      </w:r>
      <w:proofErr w:type="spellEnd"/>
      <w:r>
        <w:rPr>
          <w:rFonts w:hAnsi="Times New Roman" w:ascii="Times New Roman"/>
        </w:rPr>
        <w:t xml:space="preserve">, Selska 88, OIB: </w:t>
      </w:r>
      <w:r w:rsidRPr="003A1450">
        <w:rPr>
          <w:rFonts w:hAnsi="Times New Roman" w:ascii="Times New Roman"/>
        </w:rPr>
        <w:t>01684545993</w:t>
      </w:r>
      <w:r>
        <w:rPr>
          <w:rFonts w:hAnsi="Times New Roman" w:ascii="Times New Roman"/>
        </w:rPr>
        <w:t xml:space="preserve">,  </w:t>
      </w:r>
      <w:r w:rsidR="009404A5">
        <w:rPr>
          <w:rFonts w:hAnsi="Times New Roman" w:ascii="Times New Roman"/>
        </w:rPr>
        <w:t xml:space="preserve">dana 10. </w:t>
      </w:r>
      <w:r>
        <w:rPr>
          <w:rFonts w:hAnsi="Times New Roman" w:ascii="Times New Roman"/>
        </w:rPr>
        <w:t>studenog 2016.</w:t>
      </w:r>
    </w:p>
    <w:p w:rsidRDefault="003A1450" w:rsidP="003A1450" w:rsidR="003A14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3A1450" w:rsidP="003A1450" w:rsidR="003A1450">
      <w:pPr>
        <w:rPr>
          <w:rFonts w:hAnsi="Times New Roman" w:ascii="Times New Roman"/>
        </w:rPr>
      </w:pPr>
    </w:p>
    <w:p w:rsidRDefault="003A1450" w:rsidP="003A1450" w:rsidR="00E61AF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Sazi</w:t>
      </w:r>
      <w:r w:rsidR="009404A5">
        <w:rPr>
          <w:rFonts w:hAnsi="Times New Roman" w:ascii="Times New Roman"/>
        </w:rPr>
        <w:t>va se Skupština vjerovnika</w:t>
      </w:r>
      <w:r w:rsidR="00E61AF6">
        <w:rPr>
          <w:rFonts w:hAnsi="Times New Roman" w:ascii="Times New Roman"/>
        </w:rPr>
        <w:t xml:space="preserve"> u stečajnom postupku nad </w:t>
      </w:r>
      <w:r w:rsidR="00E61AF6" w:rsidRPr="003A1450">
        <w:rPr>
          <w:rFonts w:hAnsi="Times New Roman" w:ascii="Times New Roman"/>
        </w:rPr>
        <w:t>DALS - d.o.o. u stečaju</w:t>
      </w:r>
      <w:r w:rsidR="00E61AF6">
        <w:rPr>
          <w:rFonts w:hAnsi="Times New Roman" w:ascii="Times New Roman"/>
        </w:rPr>
        <w:t xml:space="preserve">, </w:t>
      </w:r>
      <w:proofErr w:type="spellStart"/>
      <w:r w:rsidR="00E61AF6">
        <w:rPr>
          <w:rFonts w:hAnsi="Times New Roman" w:ascii="Times New Roman"/>
        </w:rPr>
        <w:t>Hrastovsko</w:t>
      </w:r>
      <w:proofErr w:type="spellEnd"/>
      <w:r w:rsidR="00E61AF6">
        <w:rPr>
          <w:rFonts w:hAnsi="Times New Roman" w:ascii="Times New Roman"/>
        </w:rPr>
        <w:t xml:space="preserve">, Selska 88, OIB: </w:t>
      </w:r>
      <w:r w:rsidR="00E61AF6" w:rsidRPr="003A1450">
        <w:rPr>
          <w:rFonts w:hAnsi="Times New Roman" w:ascii="Times New Roman"/>
        </w:rPr>
        <w:t>01684545993</w:t>
      </w:r>
      <w:r w:rsidR="00E61AF6">
        <w:rPr>
          <w:rFonts w:hAnsi="Times New Roman" w:ascii="Times New Roman"/>
        </w:rPr>
        <w:t xml:space="preserve">, kod ovog suda, soba br. 224/II,  </w:t>
      </w:r>
      <w:r w:rsidR="009404A5">
        <w:rPr>
          <w:rFonts w:hAnsi="Times New Roman" w:ascii="Times New Roman"/>
        </w:rPr>
        <w:t xml:space="preserve">za  </w:t>
      </w:r>
      <w:r w:rsidR="00E61AF6">
        <w:rPr>
          <w:rFonts w:hAnsi="Times New Roman" w:ascii="Times New Roman"/>
        </w:rPr>
        <w:t xml:space="preserve">dan: </w:t>
      </w:r>
    </w:p>
    <w:p w:rsidRDefault="00E61AF6" w:rsidP="003A1450" w:rsidR="00E61AF6">
      <w:pPr>
        <w:ind w:firstLine="708"/>
        <w:jc w:val="both"/>
        <w:rPr>
          <w:rFonts w:hAnsi="Times New Roman" w:ascii="Times New Roman"/>
        </w:rPr>
      </w:pPr>
    </w:p>
    <w:p w:rsidRDefault="003A1450" w:rsidP="00E61AF6" w:rsidR="00E61AF6" w:rsidRPr="00E61AF6">
      <w:pPr>
        <w:ind w:firstLine="708"/>
        <w:jc w:val="center"/>
        <w:rPr>
          <w:rFonts w:hAnsi="Times New Roman" w:ascii="Times New Roman"/>
          <w:u w:val="single"/>
        </w:rPr>
      </w:pPr>
      <w:r w:rsidRPr="00E61AF6">
        <w:rPr>
          <w:rFonts w:hAnsi="Times New Roman" w:ascii="Times New Roman"/>
          <w:u w:val="single"/>
        </w:rPr>
        <w:t>1</w:t>
      </w:r>
      <w:r w:rsidR="009404A5" w:rsidRPr="00E61AF6">
        <w:rPr>
          <w:rFonts w:hAnsi="Times New Roman" w:ascii="Times New Roman"/>
          <w:u w:val="single"/>
        </w:rPr>
        <w:t>9</w:t>
      </w:r>
      <w:r w:rsidRPr="00E61AF6">
        <w:rPr>
          <w:rFonts w:hAnsi="Times New Roman" w:ascii="Times New Roman"/>
          <w:u w:val="single"/>
        </w:rPr>
        <w:t xml:space="preserve">. </w:t>
      </w:r>
      <w:r w:rsidR="009404A5" w:rsidRPr="00E61AF6">
        <w:rPr>
          <w:rFonts w:hAnsi="Times New Roman" w:ascii="Times New Roman"/>
          <w:u w:val="single"/>
        </w:rPr>
        <w:t>siječnja</w:t>
      </w:r>
      <w:r w:rsidRPr="00E61AF6">
        <w:rPr>
          <w:rFonts w:hAnsi="Times New Roman" w:ascii="Times New Roman"/>
          <w:u w:val="single"/>
        </w:rPr>
        <w:t xml:space="preserve"> 201</w:t>
      </w:r>
      <w:r w:rsidR="009404A5" w:rsidRPr="00E61AF6">
        <w:rPr>
          <w:rFonts w:hAnsi="Times New Roman" w:ascii="Times New Roman"/>
          <w:u w:val="single"/>
        </w:rPr>
        <w:t>7</w:t>
      </w:r>
      <w:r w:rsidRPr="00E61AF6">
        <w:rPr>
          <w:rFonts w:hAnsi="Times New Roman" w:ascii="Times New Roman"/>
          <w:u w:val="single"/>
        </w:rPr>
        <w:t>. u 12,</w:t>
      </w:r>
      <w:r w:rsidR="009404A5" w:rsidRPr="00E61AF6">
        <w:rPr>
          <w:rFonts w:hAnsi="Times New Roman" w:ascii="Times New Roman"/>
          <w:u w:val="single"/>
        </w:rPr>
        <w:t>50 sati</w:t>
      </w:r>
    </w:p>
    <w:p w:rsidRDefault="00E61AF6" w:rsidP="00E61AF6" w:rsidR="00E61AF6">
      <w:pPr>
        <w:ind w:firstLine="708"/>
        <w:jc w:val="both"/>
        <w:rPr>
          <w:rFonts w:hAnsi="Times New Roman" w:ascii="Times New Roman"/>
        </w:rPr>
      </w:pPr>
    </w:p>
    <w:p w:rsidRDefault="003A1450" w:rsidP="00E61AF6" w:rsidR="003A145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sa slijedećim dnevnim redom:</w:t>
      </w:r>
    </w:p>
    <w:p w:rsidRDefault="003A1450" w:rsidP="003A1450" w:rsidR="003A1450">
      <w:pPr>
        <w:rPr>
          <w:rFonts w:hAnsi="Times New Roman" w:ascii="Times New Roman"/>
        </w:rPr>
      </w:pPr>
    </w:p>
    <w:p w:rsidRDefault="003A1450" w:rsidP="003A1450" w:rsidR="003A145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1. Izvješće stečajnog upravitelja o dosadašnjem tijeku stečajnog postupka.</w:t>
      </w:r>
    </w:p>
    <w:p w:rsidRDefault="003A1450" w:rsidP="003A1450" w:rsidR="003A145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Prijedlog stečajnog upravitelja o daljnjem tijeku stečajnog postupka. </w:t>
      </w:r>
    </w:p>
    <w:p w:rsidRDefault="003A1450" w:rsidP="003A1450" w:rsidR="003A145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3A1450" w:rsidP="003A1450" w:rsidR="003A14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A1450" w:rsidP="003A1450" w:rsidR="003A1450">
      <w:pPr>
        <w:rPr>
          <w:rFonts w:hAnsi="Times New Roman" w:ascii="Times New Roman"/>
        </w:rPr>
      </w:pPr>
    </w:p>
    <w:p w:rsidRDefault="003A1450" w:rsidP="003A1450" w:rsidR="003A14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</w:t>
      </w:r>
      <w:r w:rsidR="00C17AA3">
        <w:rPr>
          <w:rFonts w:hAnsi="Times New Roman" w:ascii="Times New Roman"/>
        </w:rPr>
        <w:t>10</w:t>
      </w:r>
      <w:r>
        <w:rPr>
          <w:rFonts w:hAnsi="Times New Roman" w:ascii="Times New Roman"/>
        </w:rPr>
        <w:t>3. Stečajnog zakona („Narodne novine“ br</w:t>
      </w:r>
      <w:r w:rsidR="00E61AF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44/96, 29/99, 129/00, 123/03, 82/06, 116/10, 25/12, 133/12</w:t>
      </w:r>
      <w:r w:rsidR="00C93456">
        <w:rPr>
          <w:rFonts w:hAnsi="Times New Roman" w:ascii="Times New Roman"/>
        </w:rPr>
        <w:t>, 45/13</w:t>
      </w:r>
      <w:r w:rsidR="00C17AA3">
        <w:rPr>
          <w:rFonts w:hAnsi="Times New Roman" w:ascii="Times New Roman"/>
        </w:rPr>
        <w:t xml:space="preserve"> – Rješenje USRH i 71/15</w:t>
      </w:r>
      <w:r>
        <w:rPr>
          <w:rFonts w:hAnsi="Times New Roman" w:ascii="Times New Roman"/>
        </w:rPr>
        <w:t xml:space="preserve">), </w:t>
      </w:r>
      <w:r w:rsidR="00C17AA3">
        <w:rPr>
          <w:rFonts w:hAnsi="Times New Roman" w:ascii="Times New Roman"/>
        </w:rPr>
        <w:t xml:space="preserve">koji se na ovaj stečajni postupak primjenjuje na temelju odredbe čl. 441. st. 2. Stečajnog zakona, </w:t>
      </w:r>
      <w:r>
        <w:rPr>
          <w:rFonts w:hAnsi="Times New Roman" w:ascii="Times New Roman"/>
        </w:rPr>
        <w:t xml:space="preserve"> riješeno je kao u izreci.</w:t>
      </w:r>
    </w:p>
    <w:p w:rsidRDefault="003A1450" w:rsidP="00D649A3" w:rsidR="003A14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C93456">
        <w:rPr>
          <w:rFonts w:hAnsi="Times New Roman" w:ascii="Times New Roman"/>
        </w:rPr>
        <w:t>Varaždinu</w:t>
      </w:r>
      <w:r>
        <w:rPr>
          <w:rFonts w:hAnsi="Times New Roman" w:ascii="Times New Roman"/>
        </w:rPr>
        <w:t xml:space="preserve"> </w:t>
      </w:r>
      <w:r w:rsidR="00C93456">
        <w:rPr>
          <w:rFonts w:hAnsi="Times New Roman" w:ascii="Times New Roman"/>
        </w:rPr>
        <w:t>10</w:t>
      </w:r>
      <w:r>
        <w:rPr>
          <w:rFonts w:hAnsi="Times New Roman" w:ascii="Times New Roman"/>
        </w:rPr>
        <w:t>. studenog 2016.</w:t>
      </w:r>
    </w:p>
    <w:p w:rsidRDefault="003A1450" w:rsidP="00C93456" w:rsidR="003A145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</w:p>
    <w:p w:rsidRDefault="00C93456" w:rsidP="003A1450" w:rsidR="00C9345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Sutkinja</w:t>
      </w:r>
    </w:p>
    <w:p w:rsidRDefault="00D649A3" w:rsidP="003A1450" w:rsidR="00D649A3">
      <w:pPr>
        <w:rPr>
          <w:rFonts w:hAnsi="Times New Roman" w:ascii="Times New Roman"/>
        </w:rPr>
      </w:pPr>
    </w:p>
    <w:p w:rsidRDefault="00C93456" w:rsidP="003A1450" w:rsidR="00C9345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Melita Poljanec-Bubaš</w:t>
      </w:r>
      <w:r w:rsidR="00D649A3">
        <w:rPr>
          <w:rFonts w:hAnsi="Times New Roman" w:ascii="Times New Roman"/>
        </w:rPr>
        <w:t>, v.r.</w:t>
      </w:r>
    </w:p>
    <w:p w:rsidRDefault="00D649A3" w:rsidP="003A1450" w:rsidR="00D649A3">
      <w:pPr>
        <w:rPr>
          <w:rFonts w:hAnsi="Times New Roman" w:ascii="Times New Roman"/>
        </w:rPr>
      </w:pPr>
    </w:p>
    <w:p w:rsidRDefault="00D649A3" w:rsidP="00D649A3" w:rsidR="00D649A3">
      <w:pPr>
        <w:jc w:val="right"/>
        <w:rPr>
          <w:rFonts w:hAnsi="Times New Roman" w:ascii="Times New Roman"/>
        </w:rPr>
      </w:pPr>
    </w:p>
    <w:p w:rsidRDefault="00E61AF6" w:rsidP="00E61AF6" w:rsidR="00E61A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E61AF6" w:rsidP="00E61AF6" w:rsidR="00E61AF6" w:rsidRPr="00E61AF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61AF6">
        <w:rPr>
          <w:rFonts w:hAnsi="Times New Roman" w:ascii="Times New Roman"/>
        </w:rPr>
        <w:t>Uputa o pravnom lijeku:</w:t>
      </w:r>
    </w:p>
    <w:p w:rsidRDefault="00E61AF6" w:rsidP="00E61AF6" w:rsidR="00E61AF6" w:rsidRPr="00E61AF6">
      <w:pPr>
        <w:jc w:val="both"/>
        <w:rPr>
          <w:rFonts w:hAnsi="Times New Roman" w:ascii="Times New Roman"/>
        </w:rPr>
      </w:pPr>
      <w:r w:rsidRPr="00E61AF6">
        <w:rPr>
          <w:rFonts w:hAnsi="Times New Roman" w:ascii="Times New Roman"/>
        </w:rPr>
        <w:tab/>
        <w:t>Protiv ovog rješenja nije dopuštena žalba (čl</w:t>
      </w:r>
      <w:r>
        <w:rPr>
          <w:rFonts w:hAnsi="Times New Roman" w:ascii="Times New Roman"/>
        </w:rPr>
        <w:t>.</w:t>
      </w:r>
      <w:r w:rsidRPr="00E61AF6">
        <w:rPr>
          <w:rFonts w:hAnsi="Times New Roman" w:ascii="Times New Roman"/>
        </w:rPr>
        <w:t xml:space="preserve"> 278. st</w:t>
      </w:r>
      <w:r>
        <w:rPr>
          <w:rFonts w:hAnsi="Times New Roman" w:ascii="Times New Roman"/>
        </w:rPr>
        <w:t>.</w:t>
      </w:r>
      <w:r w:rsidRPr="00E61AF6">
        <w:rPr>
          <w:rFonts w:hAnsi="Times New Roman" w:ascii="Times New Roman"/>
        </w:rPr>
        <w:t xml:space="preserve"> 2. Zakona o parničnom postupku  </w:t>
      </w:r>
      <w:r w:rsidRPr="00E61AF6">
        <w:rPr>
          <w:rFonts w:hAnsi="Times New Roman" w:ascii="Times New Roman"/>
          <w:color w:val="000000"/>
        </w:rPr>
        <w:t xml:space="preserve">(»Narodne novine«, br. 53/91, 91/92, 112/99, 88/01, 117/03, 88/05, 2/07, 84/08, 96/08, 123/08, 57/11, 148/11,  25/13;  i 89/14), </w:t>
      </w:r>
      <w:r w:rsidRPr="00E61AF6">
        <w:rPr>
          <w:rFonts w:hAnsi="Times New Roman" w:ascii="Times New Roman"/>
        </w:rPr>
        <w:t xml:space="preserve"> a u svezi s člankom </w:t>
      </w:r>
      <w:r w:rsidR="00C17AA3">
        <w:rPr>
          <w:rFonts w:hAnsi="Times New Roman" w:ascii="Times New Roman"/>
        </w:rPr>
        <w:t>10</w:t>
      </w:r>
      <w:r w:rsidRPr="00E61AF6">
        <w:rPr>
          <w:rFonts w:hAnsi="Times New Roman" w:ascii="Times New Roman"/>
        </w:rPr>
        <w:t>. SZ-a).</w:t>
      </w:r>
    </w:p>
    <w:p w:rsidRDefault="00E61AF6" w:rsidP="003A1450" w:rsidR="00E61AF6">
      <w:pPr>
        <w:rPr>
          <w:rFonts w:hAnsi="Times New Roman" w:ascii="Times New Roman"/>
        </w:rPr>
      </w:pPr>
    </w:p>
    <w:p w:rsidRDefault="00C93456" w:rsidP="00C93456" w:rsidR="00C93456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C93456" w:rsidP="00C93456" w:rsidR="00C93456" w:rsidRPr="00C93456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stečajna upraviteljica Lidija Belamarić, Varaždin, Kratka 2</w:t>
      </w:r>
    </w:p>
    <w:p w:rsidRDefault="00C93456" w:rsidP="00E61AF6" w:rsidR="0074739E">
      <w:pPr>
        <w:pStyle w:val="Odlomakpopisa"/>
        <w:numPr>
          <w:ilvl w:val="0"/>
          <w:numId w:val="1"/>
        </w:numPr>
      </w:pPr>
      <w:r w:rsidRPr="00E61AF6">
        <w:rPr>
          <w:rFonts w:hAnsi="Times New Roman" w:ascii="Times New Roman"/>
        </w:rPr>
        <w:t>stečajni vjerovnici putem e-Oglasne ploče suda</w:t>
      </w:r>
    </w:p>
    <w:sectPr w:rsidSect="008731D2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918B2"/>
    <w:multiLevelType w:val="hybridMultilevel"/>
    <w:tmpl w:val="CD84F5F0"/>
    <w:lvl w:tplc="C7A20ED2" w:ilvl="0">
      <w:numFmt w:val="bullet"/>
      <w:lvlText w:val="-"/>
      <w:lvlJc w:val="left"/>
      <w:pPr>
        <w:ind w:hanging="360" w:left="36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450"/>
    <w:rsid w:val="00060278"/>
    <w:rsid w:val="00212D26"/>
    <w:rsid w:val="00276817"/>
    <w:rsid w:val="003A1450"/>
    <w:rsid w:val="00464154"/>
    <w:rsid w:val="0058112A"/>
    <w:rsid w:val="005C74D5"/>
    <w:rsid w:val="0074739E"/>
    <w:rsid w:val="008731D2"/>
    <w:rsid w:val="009404A5"/>
    <w:rsid w:val="0095347A"/>
    <w:rsid w:val="00B3470D"/>
    <w:rsid w:val="00C17AA3"/>
    <w:rsid w:val="00C93456"/>
    <w:rsid w:val="00D649A3"/>
    <w:rsid w:val="00D85CAD"/>
    <w:rsid w:val="00E61AF6"/>
    <w:rsid w:val="00E9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1450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14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1450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34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1450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A14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1450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34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92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St-16/2015-34</izvorni_sadrzaj>
    <derivirana_varijabla naziv="DomainObject.Oznaka_1">St-16/2015-34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St-16/2015-34</izvorni_sadrzaj>
    <derivirana_varijabla naziv="DomainObject.PoslovniBrojDokumenta_1">St-16/2015-34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01684545993</item>
      <item>, OIB null</item>
      <item>, OIB null</item>
      <item>, OIB null</item>
      <item>, OIB null</item>
      <item>, OIB 55271144632</item>
      <item>, OIB 04323472109</item>
    </izvorni_sadrzaj>
    <derivirana_varijabla naziv="DomainObject.Predmet.SudioniciListNazivOIB_1">
      <item>, OIB 85821130368</item>
      <item>, OIB 01684545993</item>
      <item>, OIB null</item>
      <item>, OIB null</item>
      <item>, OIB null</item>
      <item>, OIB null</item>
      <item>, OIB 55271144632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B3555-E4BD-48C4-AC76-439FF470E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1243</properties:Characters>
  <properties:Lines>46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2016-11-10T14:10:00Z</dcterms:created>
  <dc:creator>Ljubica Makovec</dc:creator>
  <cp:lastModifiedBy>Ljubica Makovec</cp:lastModifiedBy>
  <cp:lastPrinted>2016-11-11T09:12:00Z</cp:lastPrinted>
  <dcterms:modified xmlns:xsi="http://www.w3.org/2001/XMLSchema-instance" xsi:type="dcterms:W3CDTF">2016-11-11T09:13:00Z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St-16/2015-34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