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371e" w14:paraId="fb3371e" w:rsidRDefault="00052A5B" w:rsidR="00052A5B" w:rsidRPr="00052A5B">
      <w:pPr>
        <w15:collapsed w:val="false"/>
        <w:rPr>
          <w:color w:val="000000"/>
        </w:rPr>
      </w:pPr>
      <w:bookmarkStart w:name="_GoBack" w:id="0"/>
      <w:bookmarkEnd w:id="0"/>
      <w:r w:rsidRPr="00052A5B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052A5B">
      <w:pPr>
        <w:rPr>
          <w:color w:val="000000"/>
          <w:sz w:val="24"/>
          <w:szCs w:val="24"/>
        </w:rPr>
      </w:pPr>
    </w:p>
    <w:p w:rsidRDefault="005A3BA9" w:rsidP="005A3BA9" w:rsidR="005A3BA9" w:rsidRPr="00052A5B">
      <w:pPr>
        <w:jc w:val="both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Republika Hrvatska</w:t>
      </w:r>
    </w:p>
    <w:p w:rsidRDefault="005A3BA9" w:rsidP="005A3BA9" w:rsidR="005A3BA9" w:rsidRPr="00052A5B">
      <w:pPr>
        <w:jc w:val="both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Trgovački sud u Zagrebu</w:t>
      </w:r>
    </w:p>
    <w:p w:rsidRDefault="005A3BA9" w:rsidP="005A3BA9" w:rsidR="00052A5B" w:rsidRPr="00052A5B">
      <w:pPr>
        <w:jc w:val="both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 xml:space="preserve">Zagreb, Amruševa 2/II                                                           </w:t>
      </w:r>
      <w:r w:rsidR="0007531F" w:rsidRPr="00052A5B">
        <w:rPr>
          <w:color w:val="000000"/>
          <w:sz w:val="24"/>
          <w:szCs w:val="24"/>
        </w:rPr>
        <w:t xml:space="preserve">                     67. St-904/13</w:t>
      </w:r>
      <w:r w:rsidR="00052A5B" w:rsidRPr="00052A5B">
        <w:rPr>
          <w:color w:val="000000"/>
          <w:sz w:val="24"/>
          <w:szCs w:val="24"/>
        </w:rPr>
        <w:t>-53</w:t>
      </w:r>
      <w:r w:rsidRPr="00052A5B">
        <w:rPr>
          <w:color w:val="000000"/>
          <w:sz w:val="24"/>
          <w:szCs w:val="24"/>
        </w:rPr>
        <w:t xml:space="preserve">    </w:t>
      </w:r>
    </w:p>
    <w:p w:rsidRDefault="005A3BA9" w:rsidP="005A3BA9" w:rsidR="005A3BA9" w:rsidRPr="00052A5B">
      <w:pPr>
        <w:jc w:val="both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 xml:space="preserve">                                                           </w:t>
      </w:r>
    </w:p>
    <w:p w:rsidRDefault="00B43FE8" w:rsidP="00F36B69" w:rsidR="00B43FE8" w:rsidRPr="00052A5B">
      <w:pPr>
        <w:jc w:val="center"/>
        <w:rPr>
          <w:color w:val="000000"/>
          <w:sz w:val="24"/>
          <w:szCs w:val="24"/>
        </w:rPr>
      </w:pPr>
    </w:p>
    <w:p w:rsidRDefault="00F36B69" w:rsidP="00F36B69" w:rsidR="005A3BA9" w:rsidRPr="00052A5B">
      <w:pPr>
        <w:jc w:val="center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R E P U B L I K A   H R V A T S K A</w:t>
      </w:r>
    </w:p>
    <w:p w:rsidRDefault="00B43FE8" w:rsidP="005A3BA9" w:rsidR="00B43FE8" w:rsidRPr="00052A5B">
      <w:pPr>
        <w:jc w:val="center"/>
        <w:rPr>
          <w:color w:val="000000"/>
          <w:sz w:val="24"/>
          <w:szCs w:val="24"/>
        </w:rPr>
      </w:pPr>
    </w:p>
    <w:p w:rsidRDefault="005A3BA9" w:rsidP="005A3BA9" w:rsidR="005A3BA9" w:rsidRPr="00052A5B">
      <w:pPr>
        <w:jc w:val="center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R J E Š E NJ E</w:t>
      </w:r>
    </w:p>
    <w:p w:rsidRDefault="005A3BA9" w:rsidP="005A3BA9" w:rsidR="005A3BA9" w:rsidRPr="00052A5B">
      <w:pPr>
        <w:pStyle w:val="Tijeloteksta"/>
        <w:rPr>
          <w:color w:val="000000"/>
        </w:rPr>
      </w:pPr>
    </w:p>
    <w:p w:rsidRDefault="005A3BA9" w:rsidP="008C26A5" w:rsidR="00891B41" w:rsidRPr="00052A5B">
      <w:pPr>
        <w:pStyle w:val="Tijeloteksta"/>
        <w:ind w:firstLine="720"/>
        <w:rPr>
          <w:color w:val="000000"/>
        </w:rPr>
      </w:pPr>
      <w:r w:rsidRPr="00052A5B">
        <w:rPr>
          <w:color w:val="000000"/>
        </w:rPr>
        <w:t xml:space="preserve">Trgovački sud u Zagrebu po sucu Gordanu Zubaku, u stečajnom  postupku nad dužnikom </w:t>
      </w:r>
      <w:r w:rsidR="0007531F" w:rsidRPr="00052A5B">
        <w:rPr>
          <w:bCs/>
          <w:color w:val="000000"/>
          <w:sz w:val="22"/>
          <w:szCs w:val="22"/>
          <w:lang w:val="pt-BR"/>
        </w:rPr>
        <w:t xml:space="preserve">FORTUNA ML ŠPORT d.o.o. u stečaju, Zagreb, Josipa Slavenskog 1, </w:t>
      </w:r>
      <w:r w:rsidR="0007531F" w:rsidRPr="00052A5B">
        <w:rPr>
          <w:bCs/>
          <w:color w:val="000000"/>
          <w:sz w:val="22"/>
          <w:szCs w:val="22"/>
        </w:rPr>
        <w:t>OIB: 32305629543</w:t>
      </w:r>
      <w:r w:rsidR="001B5B2A" w:rsidRPr="00052A5B">
        <w:rPr>
          <w:color w:val="000000"/>
          <w:sz w:val="22"/>
          <w:szCs w:val="22"/>
        </w:rPr>
        <w:t xml:space="preserve">, </w:t>
      </w:r>
      <w:r w:rsidR="0007531F" w:rsidRPr="00052A5B">
        <w:rPr>
          <w:color w:val="000000"/>
        </w:rPr>
        <w:t>12. studenoga</w:t>
      </w:r>
      <w:r w:rsidRPr="00052A5B">
        <w:rPr>
          <w:color w:val="000000"/>
        </w:rPr>
        <w:t xml:space="preserve"> </w:t>
      </w:r>
      <w:r w:rsidR="00F36B69" w:rsidRPr="00052A5B">
        <w:rPr>
          <w:color w:val="000000"/>
        </w:rPr>
        <w:t>2015</w:t>
      </w:r>
      <w:r w:rsidRPr="00052A5B">
        <w:rPr>
          <w:color w:val="000000"/>
        </w:rPr>
        <w:t>.,</w:t>
      </w:r>
    </w:p>
    <w:p w:rsidRDefault="008C26A5" w:rsidP="008C26A5" w:rsidR="008C26A5" w:rsidRPr="00052A5B">
      <w:pPr>
        <w:pStyle w:val="Tijeloteksta"/>
        <w:ind w:firstLine="720"/>
        <w:rPr>
          <w:color w:val="000000"/>
        </w:rPr>
      </w:pPr>
    </w:p>
    <w:p w:rsidRDefault="008A7C5A" w:rsidP="008A7C5A" w:rsidR="008A7C5A" w:rsidRPr="00052A5B">
      <w:pPr>
        <w:jc w:val="center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r i j e š i o  j e</w:t>
      </w:r>
    </w:p>
    <w:p w:rsidRDefault="008A7C5A" w:rsidP="000367C9" w:rsidR="008A7C5A" w:rsidRPr="00052A5B">
      <w:pPr>
        <w:rPr>
          <w:color w:val="000000"/>
          <w:sz w:val="24"/>
          <w:szCs w:val="24"/>
        </w:rPr>
      </w:pPr>
    </w:p>
    <w:p w:rsidRDefault="00B75B61" w:rsidP="00B75B61" w:rsidR="00B75B61" w:rsidRPr="00052A5B">
      <w:pPr>
        <w:ind w:left="720"/>
        <w:jc w:val="both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I.  Utvrđene tražbine viših isplatnih redova:</w:t>
      </w:r>
    </w:p>
    <w:p w:rsidRDefault="00D32F37" w:rsidP="00F36B69" w:rsidR="00D32F37" w:rsidRPr="00052A5B">
      <w:pPr>
        <w:rPr>
          <w:color w:val="000000"/>
          <w:sz w:val="24"/>
          <w:szCs w:val="24"/>
        </w:rPr>
      </w:pPr>
    </w:p>
    <w:p w:rsidRDefault="00F65407" w:rsidP="00F65407" w:rsidR="00F65407" w:rsidRPr="00052A5B">
      <w:pPr>
        <w:ind w:left="720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Drugi viši isplatni red</w:t>
      </w:r>
    </w:p>
    <w:p w:rsidRDefault="00F65407" w:rsidP="00F65407" w:rsidR="00F65407" w:rsidRPr="00052A5B">
      <w:pPr>
        <w:ind w:left="720"/>
        <w:rPr>
          <w:color w:val="000000"/>
          <w:sz w:val="24"/>
          <w:szCs w:val="24"/>
        </w:rPr>
      </w:pPr>
    </w:p>
    <w:p w:rsidRDefault="0007531F" w:rsidP="0007531F" w:rsidR="0007531F" w:rsidRPr="00052A5B">
      <w:pPr>
        <w:numPr>
          <w:ilvl w:val="0"/>
          <w:numId w:val="9"/>
        </w:numPr>
        <w:jc w:val="both"/>
        <w:rPr>
          <w:bCs/>
          <w:color w:val="000000"/>
          <w:sz w:val="24"/>
          <w:szCs w:val="24"/>
        </w:rPr>
      </w:pPr>
      <w:r w:rsidRPr="00052A5B">
        <w:rPr>
          <w:bCs/>
          <w:color w:val="000000"/>
          <w:sz w:val="24"/>
          <w:szCs w:val="24"/>
        </w:rPr>
        <w:t>Puma sport Hrvatska d.o.o., Zagreb, Koledovičina 2, u iznosu od 97.064,15 kn.</w:t>
      </w:r>
    </w:p>
    <w:p w:rsidRDefault="00F65407" w:rsidP="00B43FE8" w:rsidR="00F65407" w:rsidRPr="00052A5B">
      <w:pPr>
        <w:ind w:left="360"/>
        <w:jc w:val="both"/>
        <w:rPr>
          <w:color w:val="000000"/>
          <w:sz w:val="24"/>
          <w:szCs w:val="24"/>
        </w:rPr>
      </w:pPr>
    </w:p>
    <w:p w:rsidRDefault="00F65407" w:rsidP="00F36B69" w:rsidR="00F65407" w:rsidRPr="00052A5B">
      <w:pPr>
        <w:rPr>
          <w:color w:val="000000"/>
          <w:sz w:val="24"/>
          <w:szCs w:val="24"/>
        </w:rPr>
      </w:pPr>
    </w:p>
    <w:p w:rsidRDefault="008A7C5A" w:rsidP="00016CC8" w:rsidR="008A7C5A" w:rsidRPr="00052A5B">
      <w:pPr>
        <w:jc w:val="center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Obrazloženje</w:t>
      </w:r>
    </w:p>
    <w:p w:rsidRDefault="00052A5B" w:rsidP="00016CC8" w:rsidR="00052A5B" w:rsidRPr="00052A5B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052A5B">
      <w:pPr>
        <w:jc w:val="center"/>
        <w:rPr>
          <w:color w:val="000000"/>
          <w:sz w:val="24"/>
          <w:szCs w:val="24"/>
        </w:rPr>
      </w:pPr>
    </w:p>
    <w:p w:rsidRDefault="000367C9" w:rsidP="00B75B61" w:rsidR="00502F81" w:rsidRPr="00052A5B">
      <w:pPr>
        <w:ind w:firstLine="720"/>
        <w:jc w:val="both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Na posebnom</w:t>
      </w:r>
      <w:r w:rsidR="008A7C5A" w:rsidRPr="00052A5B">
        <w:rPr>
          <w:color w:val="000000"/>
          <w:sz w:val="24"/>
          <w:szCs w:val="24"/>
        </w:rPr>
        <w:t xml:space="preserve"> ispitnom ročištu odr</w:t>
      </w:r>
      <w:r w:rsidR="00537A4E" w:rsidRPr="00052A5B">
        <w:rPr>
          <w:color w:val="000000"/>
          <w:sz w:val="24"/>
          <w:szCs w:val="24"/>
        </w:rPr>
        <w:t>žanom</w:t>
      </w:r>
      <w:r w:rsidR="00891B41" w:rsidRPr="00052A5B">
        <w:rPr>
          <w:color w:val="000000"/>
          <w:sz w:val="24"/>
          <w:szCs w:val="24"/>
        </w:rPr>
        <w:t xml:space="preserve"> </w:t>
      </w:r>
      <w:r w:rsidR="0007531F" w:rsidRPr="00052A5B">
        <w:rPr>
          <w:color w:val="000000"/>
          <w:sz w:val="24"/>
          <w:szCs w:val="24"/>
        </w:rPr>
        <w:t>12. studenoga</w:t>
      </w:r>
      <w:r w:rsidR="00F36B69" w:rsidRPr="00052A5B">
        <w:rPr>
          <w:color w:val="000000"/>
          <w:sz w:val="24"/>
          <w:szCs w:val="24"/>
        </w:rPr>
        <w:t xml:space="preserve"> 2015</w:t>
      </w:r>
      <w:r w:rsidR="002C419D" w:rsidRPr="00052A5B">
        <w:rPr>
          <w:color w:val="000000"/>
          <w:sz w:val="24"/>
          <w:szCs w:val="24"/>
        </w:rPr>
        <w:t>.</w:t>
      </w:r>
      <w:r w:rsidRPr="00052A5B">
        <w:rPr>
          <w:color w:val="000000"/>
          <w:sz w:val="24"/>
          <w:szCs w:val="24"/>
        </w:rPr>
        <w:t xml:space="preserve"> i</w:t>
      </w:r>
      <w:r w:rsidR="00891B41" w:rsidRPr="00052A5B">
        <w:rPr>
          <w:color w:val="000000"/>
          <w:sz w:val="24"/>
          <w:szCs w:val="24"/>
        </w:rPr>
        <w:t>spitane su naknadno prijavljene tražbine.</w:t>
      </w:r>
      <w:r w:rsidR="00B75B61" w:rsidRPr="00052A5B">
        <w:rPr>
          <w:color w:val="000000"/>
          <w:sz w:val="24"/>
          <w:szCs w:val="24"/>
        </w:rPr>
        <w:t xml:space="preserve"> </w:t>
      </w:r>
    </w:p>
    <w:p w:rsidRDefault="002C419D" w:rsidP="002C419D" w:rsidR="005505E1" w:rsidRPr="00052A5B">
      <w:pPr>
        <w:ind w:firstLine="720"/>
        <w:jc w:val="both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 xml:space="preserve"> </w:t>
      </w:r>
    </w:p>
    <w:p w:rsidRDefault="008A7C5A" w:rsidP="00306DD0" w:rsidR="00306DD0" w:rsidRPr="00052A5B">
      <w:pPr>
        <w:jc w:val="both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ab/>
      </w:r>
      <w:r w:rsidR="00306DD0" w:rsidRPr="00052A5B">
        <w:rPr>
          <w:color w:val="000000"/>
          <w:sz w:val="24"/>
          <w:szCs w:val="24"/>
        </w:rPr>
        <w:t xml:space="preserve">Nakon </w:t>
      </w:r>
      <w:r w:rsidR="000367C9" w:rsidRPr="00052A5B">
        <w:rPr>
          <w:color w:val="000000"/>
          <w:sz w:val="24"/>
          <w:szCs w:val="24"/>
        </w:rPr>
        <w:t>posebnog</w:t>
      </w:r>
      <w:r w:rsidR="00306DD0" w:rsidRPr="00052A5B">
        <w:rPr>
          <w:color w:val="000000"/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052A5B">
          <w:rPr>
            <w:color w:val="000000"/>
            <w:sz w:val="24"/>
            <w:szCs w:val="24"/>
          </w:rPr>
          <w:t>177. st</w:t>
        </w:r>
      </w:smartTag>
      <w:r w:rsidR="00306DD0" w:rsidRPr="00052A5B">
        <w:rPr>
          <w:color w:val="000000"/>
          <w:sz w:val="24"/>
          <w:szCs w:val="24"/>
        </w:rPr>
        <w:t>. 2. Stečajnog zakona („Narodne novine“ br. 44/96, 29/99, 129/00,</w:t>
      </w:r>
      <w:r w:rsidR="002502D1" w:rsidRPr="00052A5B">
        <w:rPr>
          <w:color w:val="000000"/>
          <w:sz w:val="24"/>
          <w:szCs w:val="24"/>
        </w:rPr>
        <w:t xml:space="preserve"> 123/03, 197/03, 187/04, 82/06,</w:t>
      </w:r>
      <w:r w:rsidR="00306DD0" w:rsidRPr="00052A5B">
        <w:rPr>
          <w:color w:val="000000"/>
          <w:sz w:val="24"/>
          <w:szCs w:val="24"/>
        </w:rPr>
        <w:t xml:space="preserve"> 116/10</w:t>
      </w:r>
      <w:r w:rsidR="00891B41" w:rsidRPr="00052A5B">
        <w:rPr>
          <w:color w:val="000000"/>
          <w:sz w:val="24"/>
          <w:szCs w:val="24"/>
        </w:rPr>
        <w:t>,</w:t>
      </w:r>
      <w:r w:rsidR="002502D1" w:rsidRPr="00052A5B">
        <w:rPr>
          <w:color w:val="000000"/>
          <w:sz w:val="24"/>
          <w:szCs w:val="24"/>
        </w:rPr>
        <w:t xml:space="preserve"> 25/12</w:t>
      </w:r>
      <w:r w:rsidR="00891B41" w:rsidRPr="00052A5B">
        <w:rPr>
          <w:color w:val="000000"/>
          <w:sz w:val="24"/>
          <w:szCs w:val="24"/>
        </w:rPr>
        <w:t xml:space="preserve"> i 133/12</w:t>
      </w:r>
      <w:r w:rsidR="00306DD0" w:rsidRPr="00052A5B">
        <w:rPr>
          <w:color w:val="000000"/>
          <w:sz w:val="24"/>
          <w:szCs w:val="24"/>
        </w:rPr>
        <w:t xml:space="preserve">, dalje: SZ)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052A5B">
      <w:pPr>
        <w:jc w:val="both"/>
        <w:rPr>
          <w:color w:val="000000"/>
          <w:sz w:val="24"/>
          <w:szCs w:val="24"/>
        </w:rPr>
      </w:pPr>
    </w:p>
    <w:p w:rsidRDefault="00891B41" w:rsidP="00306DD0" w:rsidR="00306DD0" w:rsidRPr="00052A5B">
      <w:pPr>
        <w:ind w:firstLine="720"/>
        <w:jc w:val="both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Tražbine navedene</w:t>
      </w:r>
      <w:r w:rsidR="00306DD0" w:rsidRPr="00052A5B">
        <w:rPr>
          <w:color w:val="000000"/>
          <w:sz w:val="24"/>
          <w:szCs w:val="24"/>
        </w:rPr>
        <w:t xml:space="preserve"> u točki I. i</w:t>
      </w:r>
      <w:r w:rsidRPr="00052A5B">
        <w:rPr>
          <w:color w:val="000000"/>
          <w:sz w:val="24"/>
          <w:szCs w:val="24"/>
        </w:rPr>
        <w:t>zreke ovog rješenja kao utvrđene</w:t>
      </w:r>
      <w:r w:rsidR="00306DD0" w:rsidRPr="00052A5B">
        <w:rPr>
          <w:color w:val="000000"/>
          <w:sz w:val="24"/>
          <w:szCs w:val="24"/>
        </w:rPr>
        <w:t xml:space="preserve">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052A5B">
          <w:rPr>
            <w:color w:val="000000"/>
            <w:sz w:val="24"/>
            <w:szCs w:val="24"/>
          </w:rPr>
          <w:t>177. st</w:t>
        </w:r>
      </w:smartTag>
      <w:r w:rsidRPr="00052A5B">
        <w:rPr>
          <w:color w:val="000000"/>
          <w:sz w:val="24"/>
          <w:szCs w:val="24"/>
        </w:rPr>
        <w:t>. 1. SZ-a tražbine navedene</w:t>
      </w:r>
      <w:r w:rsidR="00306DD0" w:rsidRPr="00052A5B">
        <w:rPr>
          <w:color w:val="000000"/>
          <w:sz w:val="24"/>
          <w:szCs w:val="24"/>
        </w:rPr>
        <w:t xml:space="preserve"> pod točkom I. izreke </w:t>
      </w:r>
      <w:r w:rsidR="000367C9" w:rsidRPr="00052A5B">
        <w:rPr>
          <w:color w:val="000000"/>
          <w:sz w:val="24"/>
          <w:szCs w:val="24"/>
        </w:rPr>
        <w:t>ovog rješenja smatra</w:t>
      </w:r>
      <w:r w:rsidRPr="00052A5B">
        <w:rPr>
          <w:color w:val="000000"/>
          <w:sz w:val="24"/>
          <w:szCs w:val="24"/>
        </w:rPr>
        <w:t>ju utvrđeni</w:t>
      </w:r>
      <w:r w:rsidR="00306DD0" w:rsidRPr="00052A5B">
        <w:rPr>
          <w:color w:val="000000"/>
          <w:sz w:val="24"/>
          <w:szCs w:val="24"/>
        </w:rPr>
        <w:t>m.</w:t>
      </w:r>
    </w:p>
    <w:p w:rsidRDefault="00052A5B" w:rsidP="00306DD0" w:rsidR="00052A5B" w:rsidRPr="00052A5B">
      <w:pPr>
        <w:ind w:firstLine="720"/>
        <w:jc w:val="both"/>
        <w:rPr>
          <w:color w:val="000000"/>
          <w:sz w:val="24"/>
          <w:szCs w:val="24"/>
        </w:rPr>
      </w:pPr>
    </w:p>
    <w:p w:rsidRDefault="008A7C5A" w:rsidP="00E36493" w:rsidR="008A7C5A" w:rsidRPr="00052A5B">
      <w:pPr>
        <w:rPr>
          <w:color w:val="000000"/>
          <w:sz w:val="24"/>
          <w:szCs w:val="24"/>
        </w:rPr>
      </w:pPr>
    </w:p>
    <w:p w:rsidRDefault="00E36493" w:rsidP="008A7C5A" w:rsidR="008A7C5A" w:rsidRPr="00052A5B">
      <w:pPr>
        <w:jc w:val="center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lastRenderedPageBreak/>
        <w:t xml:space="preserve">U </w:t>
      </w:r>
      <w:r w:rsidR="008A7C5A" w:rsidRPr="00052A5B">
        <w:rPr>
          <w:color w:val="000000"/>
          <w:sz w:val="24"/>
          <w:szCs w:val="24"/>
        </w:rPr>
        <w:t>Z</w:t>
      </w:r>
      <w:r w:rsidR="00891B41" w:rsidRPr="00052A5B">
        <w:rPr>
          <w:color w:val="000000"/>
          <w:sz w:val="24"/>
          <w:szCs w:val="24"/>
        </w:rPr>
        <w:t xml:space="preserve">agrebu </w:t>
      </w:r>
      <w:r w:rsidR="0007531F" w:rsidRPr="00052A5B">
        <w:rPr>
          <w:color w:val="000000"/>
          <w:sz w:val="24"/>
          <w:szCs w:val="24"/>
        </w:rPr>
        <w:t>12. studenoga</w:t>
      </w:r>
      <w:r w:rsidR="003D0688" w:rsidRPr="00052A5B">
        <w:rPr>
          <w:color w:val="000000"/>
          <w:sz w:val="24"/>
          <w:szCs w:val="24"/>
        </w:rPr>
        <w:t xml:space="preserve"> 2</w:t>
      </w:r>
      <w:r w:rsidR="00F36B69" w:rsidRPr="00052A5B">
        <w:rPr>
          <w:color w:val="000000"/>
          <w:sz w:val="24"/>
          <w:szCs w:val="24"/>
        </w:rPr>
        <w:t>015</w:t>
      </w:r>
      <w:r w:rsidR="003D0688" w:rsidRPr="00052A5B">
        <w:rPr>
          <w:color w:val="000000"/>
          <w:sz w:val="24"/>
          <w:szCs w:val="24"/>
        </w:rPr>
        <w:t xml:space="preserve">. </w:t>
      </w:r>
    </w:p>
    <w:p w:rsidRDefault="008A7C5A" w:rsidP="000367C9" w:rsidR="008A7C5A" w:rsidRPr="00052A5B">
      <w:pPr>
        <w:rPr>
          <w:color w:val="000000"/>
          <w:sz w:val="24"/>
          <w:szCs w:val="24"/>
        </w:rPr>
      </w:pPr>
    </w:p>
    <w:p w:rsidRDefault="008A7C5A" w:rsidP="00052A5B" w:rsidR="008A7C5A" w:rsidRPr="00052A5B">
      <w:pPr>
        <w:ind w:firstLine="720" w:left="5040"/>
        <w:jc w:val="right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 xml:space="preserve">          SUDAC:  </w:t>
      </w:r>
    </w:p>
    <w:p w:rsidRDefault="008A7C5A" w:rsidP="00052A5B" w:rsidR="008A7C5A" w:rsidRPr="00052A5B">
      <w:pPr>
        <w:jc w:val="right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 xml:space="preserve">      </w:t>
      </w:r>
      <w:r w:rsidR="00E36493" w:rsidRPr="00052A5B">
        <w:rPr>
          <w:color w:val="000000"/>
          <w:sz w:val="24"/>
          <w:szCs w:val="24"/>
        </w:rPr>
        <w:t xml:space="preserve">      </w:t>
      </w:r>
      <w:r w:rsidR="00052A5B" w:rsidRPr="00052A5B">
        <w:rPr>
          <w:color w:val="000000"/>
          <w:sz w:val="24"/>
          <w:szCs w:val="24"/>
        </w:rPr>
        <w:t xml:space="preserve">   </w:t>
      </w:r>
      <w:r w:rsidR="00052A5B" w:rsidRPr="00052A5B">
        <w:rPr>
          <w:color w:val="000000"/>
          <w:sz w:val="24"/>
          <w:szCs w:val="24"/>
        </w:rPr>
        <w:tab/>
      </w:r>
      <w:r w:rsidR="00052A5B" w:rsidRPr="00052A5B">
        <w:rPr>
          <w:color w:val="000000"/>
          <w:sz w:val="24"/>
          <w:szCs w:val="24"/>
        </w:rPr>
        <w:tab/>
      </w:r>
      <w:r w:rsidR="00052A5B" w:rsidRPr="00052A5B">
        <w:rPr>
          <w:color w:val="000000"/>
          <w:sz w:val="24"/>
          <w:szCs w:val="24"/>
        </w:rPr>
        <w:tab/>
      </w:r>
      <w:r w:rsidR="00052A5B" w:rsidRPr="00052A5B">
        <w:rPr>
          <w:color w:val="000000"/>
          <w:sz w:val="24"/>
          <w:szCs w:val="24"/>
        </w:rPr>
        <w:tab/>
      </w:r>
      <w:r w:rsidR="00052A5B" w:rsidRPr="00052A5B">
        <w:rPr>
          <w:color w:val="000000"/>
          <w:sz w:val="24"/>
          <w:szCs w:val="24"/>
        </w:rPr>
        <w:tab/>
      </w:r>
      <w:r w:rsidR="00052A5B" w:rsidRPr="00052A5B">
        <w:rPr>
          <w:color w:val="000000"/>
          <w:sz w:val="24"/>
          <w:szCs w:val="24"/>
        </w:rPr>
        <w:tab/>
      </w:r>
      <w:r w:rsidR="00052A5B" w:rsidRPr="00052A5B">
        <w:rPr>
          <w:color w:val="000000"/>
          <w:sz w:val="24"/>
          <w:szCs w:val="24"/>
        </w:rPr>
        <w:tab/>
        <w:t xml:space="preserve">     Gordan Zubak</w:t>
      </w:r>
      <w:r w:rsidR="00052A5B">
        <w:rPr>
          <w:color w:val="000000"/>
          <w:sz w:val="24"/>
          <w:szCs w:val="24"/>
        </w:rPr>
        <w:t>, v.r.</w:t>
      </w:r>
      <w:r w:rsidR="00052A5B" w:rsidRPr="00052A5B">
        <w:rPr>
          <w:color w:val="000000"/>
          <w:sz w:val="24"/>
          <w:szCs w:val="24"/>
        </w:rPr>
        <w:t xml:space="preserve"> </w:t>
      </w:r>
    </w:p>
    <w:p w:rsidRDefault="00E36493" w:rsidP="000367C9" w:rsidR="008A7C5A" w:rsidRPr="00052A5B">
      <w:pPr>
        <w:ind w:left="5040"/>
        <w:jc w:val="both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ab/>
      </w:r>
      <w:r w:rsidRPr="00052A5B">
        <w:rPr>
          <w:color w:val="000000"/>
          <w:sz w:val="24"/>
          <w:szCs w:val="24"/>
        </w:rPr>
        <w:tab/>
      </w:r>
      <w:r w:rsidRPr="00052A5B">
        <w:rPr>
          <w:color w:val="000000"/>
          <w:sz w:val="24"/>
          <w:szCs w:val="24"/>
        </w:rPr>
        <w:tab/>
      </w:r>
      <w:r w:rsidRPr="00052A5B">
        <w:rPr>
          <w:color w:val="000000"/>
          <w:sz w:val="24"/>
          <w:szCs w:val="24"/>
        </w:rPr>
        <w:tab/>
      </w:r>
      <w:r w:rsidR="008A7C5A" w:rsidRPr="00052A5B">
        <w:rPr>
          <w:color w:val="000000"/>
          <w:sz w:val="24"/>
          <w:szCs w:val="24"/>
        </w:rPr>
        <w:tab/>
      </w:r>
    </w:p>
    <w:p w:rsidRDefault="00052A5B" w:rsidP="008A7C5A" w:rsidR="00052A5B" w:rsidRPr="00052A5B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052A5B">
      <w:pPr>
        <w:jc w:val="both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UPUTA  O PRAVNOM LIJEKU:</w:t>
      </w:r>
    </w:p>
    <w:p w:rsidRDefault="008A7C5A" w:rsidP="008A7C5A" w:rsidR="008A7C5A" w:rsidRPr="00052A5B">
      <w:pPr>
        <w:jc w:val="both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052A5B">
          <w:rPr>
            <w:color w:val="000000"/>
            <w:sz w:val="24"/>
            <w:szCs w:val="24"/>
          </w:rPr>
          <w:t>177. st</w:t>
        </w:r>
      </w:smartTag>
      <w:r w:rsidRPr="00052A5B">
        <w:rPr>
          <w:color w:val="000000"/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052A5B">
        <w:rPr>
          <w:color w:val="000000"/>
          <w:sz w:val="24"/>
          <w:szCs w:val="24"/>
        </w:rPr>
        <w:t xml:space="preserve"> putem ovog suda Visokom trgovačkom sudu Republike Hrvatske</w:t>
      </w:r>
      <w:r w:rsidRPr="00052A5B">
        <w:rPr>
          <w:color w:val="000000"/>
          <w:sz w:val="24"/>
          <w:szCs w:val="24"/>
        </w:rPr>
        <w:t>.</w:t>
      </w:r>
    </w:p>
    <w:p w:rsidRDefault="008A7C5A" w:rsidP="008A7C5A" w:rsidR="008A7C5A" w:rsidRPr="00052A5B">
      <w:pPr>
        <w:jc w:val="both"/>
        <w:rPr>
          <w:color w:val="000000"/>
          <w:sz w:val="24"/>
          <w:szCs w:val="24"/>
        </w:rPr>
      </w:pPr>
    </w:p>
    <w:p w:rsidRDefault="00F6065D" w:rsidP="00052A5B" w:rsidR="00F6065D" w:rsidRPr="00052A5B">
      <w:pPr>
        <w:jc w:val="right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Za točnost otpravka:</w:t>
      </w:r>
    </w:p>
    <w:p w:rsidRDefault="00F36B69" w:rsidP="00052A5B" w:rsidR="00F6065D" w:rsidRPr="00052A5B">
      <w:pPr>
        <w:jc w:val="right"/>
        <w:rPr>
          <w:color w:val="000000"/>
          <w:sz w:val="24"/>
          <w:szCs w:val="24"/>
        </w:rPr>
      </w:pPr>
      <w:r w:rsidRPr="00052A5B">
        <w:rPr>
          <w:color w:val="000000"/>
          <w:sz w:val="24"/>
          <w:szCs w:val="24"/>
        </w:rPr>
        <w:t>Ivana Rogić</w:t>
      </w:r>
    </w:p>
    <w:p w:rsidRDefault="00F6065D" w:rsidP="008A7C5A" w:rsidR="00F6065D" w:rsidRPr="00052A5B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052A5B">
      <w:pPr>
        <w:rPr>
          <w:color w:val="000000"/>
          <w:sz w:val="24"/>
          <w:szCs w:val="24"/>
        </w:rPr>
      </w:pPr>
    </w:p>
    <w:p w:rsidRDefault="008A7C5A" w:rsidP="008A7C5A" w:rsidR="008A7C5A" w:rsidRPr="00052A5B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052A5B">
      <w:pPr>
        <w:rPr>
          <w:color w:val="000000"/>
          <w:sz w:val="24"/>
          <w:szCs w:val="24"/>
        </w:rPr>
      </w:pPr>
    </w:p>
    <w:p w:rsidRDefault="008A7C5A" w:rsidP="008A7C5A" w:rsidR="008A7C5A" w:rsidRPr="00052A5B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052A5B">
      <w:pPr>
        <w:rPr>
          <w:color w:val="000000"/>
          <w:sz w:val="24"/>
          <w:szCs w:val="24"/>
        </w:rPr>
      </w:pPr>
    </w:p>
    <w:p w:rsidRDefault="008A7C5A" w:rsidP="008A7C5A" w:rsidR="008A7C5A" w:rsidRPr="00052A5B">
      <w:pPr>
        <w:rPr>
          <w:color w:val="000000"/>
          <w:sz w:val="24"/>
          <w:szCs w:val="24"/>
        </w:rPr>
      </w:pPr>
    </w:p>
    <w:p w:rsidRDefault="00935ABA" w:rsidR="00935ABA" w:rsidRPr="00052A5B">
      <w:pPr>
        <w:rPr>
          <w:color w:val="000000"/>
          <w:sz w:val="24"/>
          <w:szCs w:val="24"/>
        </w:rPr>
      </w:pPr>
    </w:p>
    <w:sectPr w:rsidSect="0028353E" w:rsidR="00935ABA" w:rsidRPr="00052A5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 w:rsidRPr="00052A5B">
      <w:pPr>
        <w:rPr>
          <w:color w:val="000000"/>
        </w:rPr>
      </w:pPr>
      <w:r w:rsidRPr="00052A5B">
        <w:rPr>
          <w:color w:val="000000"/>
        </w:rPr>
        <w:separator/>
      </w:r>
    </w:p>
  </w:endnote>
  <w:endnote w:id="0" w:type="continuationSeparator">
    <w:p w:rsidRDefault="006E25FA" w:rsidR="006E25FA" w:rsidRPr="00052A5B">
      <w:pPr>
        <w:rPr>
          <w:color w:val="000000"/>
        </w:rPr>
      </w:pPr>
      <w:r w:rsidRPr="00052A5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 w:rsidRPr="00052A5B">
      <w:pPr>
        <w:rPr>
          <w:color w:val="000000"/>
        </w:rPr>
      </w:pPr>
      <w:r w:rsidRPr="00052A5B">
        <w:rPr>
          <w:color w:val="000000"/>
        </w:rPr>
        <w:separator/>
      </w:r>
    </w:p>
  </w:footnote>
  <w:footnote w:id="0" w:type="continuationSeparator">
    <w:p w:rsidRDefault="006E25FA" w:rsidR="006E25FA" w:rsidRPr="00052A5B">
      <w:pPr>
        <w:rPr>
          <w:color w:val="000000"/>
        </w:rPr>
      </w:pPr>
      <w:r w:rsidRPr="00052A5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2C" w:rsidP="00676948" w:rsidR="0045562C" w:rsidRPr="00052A5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52A5B">
      <w:rPr>
        <w:rStyle w:val="Brojstranice"/>
        <w:color w:val="000000"/>
      </w:rPr>
      <w:fldChar w:fldCharType="begin"/>
    </w:r>
    <w:r w:rsidRPr="00052A5B">
      <w:rPr>
        <w:rStyle w:val="Brojstranice"/>
        <w:color w:val="000000"/>
      </w:rPr>
      <w:instrText xml:space="preserve">PAGE  </w:instrText>
    </w:r>
    <w:r w:rsidRPr="00052A5B">
      <w:rPr>
        <w:rStyle w:val="Brojstranice"/>
        <w:color w:val="000000"/>
      </w:rPr>
      <w:fldChar w:fldCharType="end"/>
    </w:r>
  </w:p>
  <w:p w:rsidRDefault="0045562C" w:rsidR="0045562C" w:rsidRPr="00052A5B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2C" w:rsidP="00676948" w:rsidR="0045562C" w:rsidRPr="00052A5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52A5B">
      <w:rPr>
        <w:rStyle w:val="Brojstranice"/>
        <w:color w:val="000000"/>
      </w:rPr>
      <w:fldChar w:fldCharType="begin"/>
    </w:r>
    <w:r w:rsidRPr="00052A5B">
      <w:rPr>
        <w:rStyle w:val="Brojstranice"/>
        <w:color w:val="000000"/>
      </w:rPr>
      <w:instrText xml:space="preserve">PAGE  </w:instrText>
    </w:r>
    <w:r w:rsidRPr="00052A5B">
      <w:rPr>
        <w:rStyle w:val="Brojstranice"/>
        <w:color w:val="000000"/>
      </w:rPr>
      <w:fldChar w:fldCharType="separate"/>
    </w:r>
    <w:r w:rsidR="00052A5B">
      <w:rPr>
        <w:rStyle w:val="Brojstranice"/>
        <w:noProof/>
        <w:color w:val="000000"/>
      </w:rPr>
      <w:t>2</w:t>
    </w:r>
    <w:r w:rsidRPr="00052A5B">
      <w:rPr>
        <w:rStyle w:val="Brojstranice"/>
        <w:color w:val="000000"/>
      </w:rPr>
      <w:fldChar w:fldCharType="end"/>
    </w:r>
  </w:p>
  <w:p w:rsidRDefault="0007531F" w:rsidP="0028353E" w:rsidR="0045562C" w:rsidRPr="00052A5B">
    <w:pPr>
      <w:pStyle w:val="Zaglavlje"/>
      <w:jc w:val="right"/>
      <w:rPr>
        <w:color w:val="000000"/>
        <w:sz w:val="24"/>
        <w:szCs w:val="24"/>
      </w:rPr>
    </w:pPr>
    <w:r w:rsidRPr="00052A5B">
      <w:rPr>
        <w:color w:val="000000"/>
        <w:sz w:val="24"/>
        <w:szCs w:val="24"/>
      </w:rPr>
      <w:t>67. St-904/13</w:t>
    </w:r>
    <w:r w:rsidR="00052A5B" w:rsidRPr="00052A5B">
      <w:rPr>
        <w:color w:val="000000"/>
        <w:sz w:val="24"/>
        <w:szCs w:val="24"/>
      </w:rPr>
      <w:t>-53</w:t>
    </w:r>
    <w:r w:rsidR="0045562C" w:rsidRPr="00052A5B">
      <w:rPr>
        <w:color w:val="000000"/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78C8"/>
    <w:rsid w:val="00010A00"/>
    <w:rsid w:val="00016CC8"/>
    <w:rsid w:val="000367C9"/>
    <w:rsid w:val="00052A5B"/>
    <w:rsid w:val="0007531F"/>
    <w:rsid w:val="000837BB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C1076"/>
    <w:rsid w:val="00A15A1D"/>
    <w:rsid w:val="00A453D2"/>
    <w:rsid w:val="00A504ED"/>
    <w:rsid w:val="00A67962"/>
    <w:rsid w:val="00AA404C"/>
    <w:rsid w:val="00B0292A"/>
    <w:rsid w:val="00B43FE8"/>
    <w:rsid w:val="00B75B61"/>
    <w:rsid w:val="00BB0019"/>
    <w:rsid w:val="00BF2DE7"/>
    <w:rsid w:val="00C00CB9"/>
    <w:rsid w:val="00C62820"/>
    <w:rsid w:val="00C70715"/>
    <w:rsid w:val="00CA675A"/>
    <w:rsid w:val="00CB2EE2"/>
    <w:rsid w:val="00D05780"/>
    <w:rsid w:val="00D32F37"/>
    <w:rsid w:val="00D414F4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A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A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A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A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52A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2A5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A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A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A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A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52A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2A5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St-904/2013</izvorni_sadrzaj>
    <derivirana_varijabla naziv="DomainObject.Predmet.OznakaBroj_1">St-904/2013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ML ŠPORT d.o.o. za trgovinu i usluge zastupanog po punomoćniku ZZ Mile Lasić; ZZ Jadranka Lasić</izvorni_sadrzaj>
    <derivirana_varijabla naziv="DomainObject.Predmet.ProtustrankaFormated_1">  FORTUNA ML ŠPORT d.o.o. za trgovinu i usluge zastupanog po punomoćniku ZZ Mile Lasić; ZZ Jadranka Lasić</derivirana_varijabla>
  </DomainObject.Predmet.ProtustrankaFormated>
  <DomainObject.Predmet.ProtustrankaFormatedOIB>
    <izvorni_sadrzaj>  FORTUNA ML ŠPORT d.o.o. za trgovinu i usluge, OIB 32305629543 zastupanog po punomoćniku ZZ Mile Lasić; ZZ Jadranka Lasić</izvorni_sadrzaj>
    <derivirana_varijabla naziv="DomainObject.Predmet.ProtustrankaFormatedOIB_1">  FORTUNA ML ŠPORT d.o.o. za trgovinu i usluge, OIB 32305629543 zastupanog po punomoćniku ZZ Mile Lasić; ZZ Jadranka Lasić</derivirana_varijabla>
  </DomainObject.Predmet.ProtustrankaFormatedOIB>
  <DomainObject.Predmet.ProtustrankaFormatedWithAdress>
    <izvorni_sadrzaj> FORTUNA ML ŠPORT d.o.o. za trgovinu i usluge, J. Slavenskog 1, 10000 Zagreb zastupanog po punomoćniku ZZ Mile Lasić; ZZ Jadranka Lasić</izvorni_sadrzaj>
    <derivirana_varijabla naziv="DomainObject.Predmet.ProtustrankaFormatedWithAdress_1"> FORTUNA ML ŠPORT d.o.o. za trgovinu i usluge, J. Slavenskog 1, 10000 Zagreb zastupanog po punomoćniku ZZ Mile Lasić; ZZ Jadranka Lasić</derivirana_varijabla>
  </DomainObject.Predmet.ProtustrankaFormatedWithAdress>
  <DomainObject.Predmet.ProtustrankaFormatedWithAdressOIB>
    <izvorni_sadrzaj> FORTUNA ML ŠPORT d.o.o. za trgovinu i usluge, OIB 32305629543, J. Slavenskog 1, 10000 Zagreb zastupanog po punomoćniku ZZ Mile Lasić; ZZ Jadranka Lasić</izvorni_sadrzaj>
    <derivirana_varijabla naziv="DomainObject.Predmet.ProtustrankaFormatedWithAdressOIB_1"> FORTUNA ML ŠPORT d.o.o. za trgovinu i usluge, OIB 32305629543, J. Slavenskog 1, 10000 Zagreb zastupanog po punomoćniku ZZ Mile Lasić; ZZ Jadranka Lasić</derivirana_varijabla>
  </DomainObject.Predmet.ProtustrankaFormatedWithAdressOIB>
  <DomainObject.Predmet.ProtustrankaWithAdress>
    <izvorni_sadrzaj>FORTUNA ML ŠPORT d.o.o. za trgovinu i usluge J. Slavenskog 1, 10000 Zagreb</izvorni_sadrzaj>
    <derivirana_varijabla naziv="DomainObject.Predmet.ProtustrankaWithAdress_1">FORTUNA ML ŠPORT d.o.o. za trgovinu i usluge J. Slavenskog 1, 10000 Zagreb</derivirana_varijabla>
  </DomainObject.Predmet.ProtustrankaWithAdress>
  <DomainObject.Predmet.ProtustrankaWithAdressOIB>
    <izvorni_sadrzaj>FORTUNA ML ŠPORT d.o.o. za trgovinu i usluge, OIB 32305629543, J. Slavenskog 1, 10000 Zagreb</izvorni_sadrzaj>
    <derivirana_varijabla naziv="DomainObject.Predmet.ProtustrankaWithAdressOIB_1">FORTUNA ML ŠPORT d.o.o. za trgovinu i usluge, OIB 32305629543, J. Slavenskog 1, 10000 Zagreb</derivirana_varijabla>
  </DomainObject.Predmet.ProtustrankaWithAdressOIB>
  <DomainObject.Predmet.ProtustrankaNazivFormated>
    <izvorni_sadrzaj>FORTUNA ML ŠPORT d.o.o. za trgovinu i usluge</izvorni_sadrzaj>
    <derivirana_varijabla naziv="DomainObject.Predmet.ProtustrankaNazivFormated_1">FORTUNA ML ŠPORT d.o.o. za trgovinu i usluge</derivirana_varijabla>
  </DomainObject.Predmet.ProtustrankaNazivFormated>
  <DomainObject.Predmet.ProtustrankaNazivFormatedOIB>
    <izvorni_sadrzaj>FORTUNA ML ŠPORT d.o.o. za trgovinu i usluge, OIB 32305629543</izvorni_sadrzaj>
    <derivirana_varijabla naziv="DomainObject.Predmet.ProtustrankaNazivFormatedOIB_1">FORTUNA ML ŠPORT d.o.o. za trgovinu i usluge, OIB 32305629543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PUMA SPORT HTVATSKA d.o.o.</izvorni_sadrzaj>
    <derivirana_varijabla naziv="DomainObject.Predmet.StrankaFormated_1">  FINA ZAGREB; PUMA SPORT HTVATSKA d.o.o.</derivirana_varijabla>
  </DomainObject.Predmet.StrankaFormated>
  <DomainObject.Predmet.StrankaFormatedOIB>
    <izvorni_sadrzaj>  FINA ZAGREB, OIB 85821130368; PUMA SPORT HTVATSKA d.o.o., OIB 32305629543</izvorni_sadrzaj>
    <derivirana_varijabla naziv="DomainObject.Predmet.StrankaFormatedOIB_1">  FINA ZAGREB, OIB 85821130368; PUMA SPORT HTVATSKA d.o.o., OIB 32305629543</derivirana_varijabla>
  </DomainObject.Predmet.StrankaFormatedOIB>
  <DomainObject.Predmet.StrankaFormatedWithAdress>
    <izvorni_sadrzaj> FINA ZAGREB, ILICA 307, 10000 Zagreb; PUMA SPORT HTVATSKA d.o.o., Koledovčina 2, 10000 Zagreb</izvorni_sadrzaj>
    <derivirana_varijabla naziv="DomainObject.Predmet.StrankaFormatedWithAdress_1"> FINA ZAGREB, ILICA 307, 10000 Zagreb; PUMA SPORT HTVATSKA d.o.o., Koledovčina 2, 10000 Zagreb</derivirana_varijabla>
  </DomainObject.Predmet.StrankaFormatedWithAdress>
  <DomainObject.Predmet.StrankaFormatedWithAdressOIB>
    <izvorni_sadrzaj> FINA ZAGREB, OIB 85821130368, ILICA 307, 10000 Zagreb; PUMA SPORT HTVATSKA d.o.o., OIB 32305629543, Koledovčina 2, 10000 Zagreb</izvorni_sadrzaj>
    <derivirana_varijabla naziv="DomainObject.Predmet.StrankaFormatedWithAdressOIB_1"> FINA ZAGREB, OIB 85821130368, ILICA 307, 10000 Zagreb; PUMA SPORT HTVATSKA d.o.o., OIB 32305629543, Koledovčina 2, 10000 Zagreb</derivirana_varijabla>
  </DomainObject.Predmet.StrankaFormatedWithAdressOIB>
  <DomainObject.Predmet.StrankaWithAdress>
    <izvorni_sadrzaj>FINA ZAGREB ILICA 307,10000 Zagreb,PUMA SPORT HTVATSKA d.o.o. Koledovčina 2,10000 Zagreb</izvorni_sadrzaj>
    <derivirana_varijabla naziv="DomainObject.Predmet.StrankaWithAdress_1">FINA ZAGREB ILICA 307,10000 Zagreb,PUMA SPORT HTVATSKA d.o.o. Koledovčina 2,10000 Zagreb</derivirana_varijabla>
  </DomainObject.Predmet.StrankaWithAdress>
  <DomainObject.Predmet.StrankaWithAdressOIB>
    <izvorni_sadrzaj>FINA ZAGREB, OIB 85821130368, ILICA 307,10000 Zagreb,PUMA SPORT HTVATSKA d.o.o., OIB 32305629543, Koledovčina 2,10000 Zagreb</izvorni_sadrzaj>
    <derivirana_varijabla naziv="DomainObject.Predmet.StrankaWithAdressOIB_1">FINA ZAGREB, OIB 85821130368, ILICA 307,10000 Zagreb,PUMA SPORT HTVATSKA d.o.o., OIB 32305629543, Koledovčina 2,10000 Zagreb</derivirana_varijabla>
  </DomainObject.Predmet.StrankaWithAdressOIB>
  <DomainObject.Predmet.StrankaNazivFormated>
    <izvorni_sadrzaj>FINA ZAGREB,PUMA SPORT HTVATSKA d.o.o.</izvorni_sadrzaj>
    <derivirana_varijabla naziv="DomainObject.Predmet.StrankaNazivFormated_1">FINA ZAGREB,PUMA SPORT HTVATSKA d.o.o.</derivirana_varijabla>
  </DomainObject.Predmet.StrankaNazivFormated>
  <DomainObject.Predmet.StrankaNazivFormatedOIB>
    <izvorni_sadrzaj>FINA ZAGREB, OIB 85821130368,PUMA SPORT HTVATSKA d.o.o., OIB 32305629543</izvorni_sadrzaj>
    <derivirana_varijabla naziv="DomainObject.Predmet.StrankaNazivFormatedOIB_1">FINA ZAGREB, OIB 85821130368,PUMA SPORT HTVATSKA d.o.o., OIB 32305629543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PUMA SPORT HTVATSKA d.o.o.</item>
    </izvorni_sadrzaj>
    <derivirana_varijabla naziv="DomainObject.Predmet.StrankaListFormated_1">
      <item>FINA ZAGREB</item>
      <item>PUMA SPORT HTVATSKA d.o.o.</item>
    </derivirana_varijabla>
  </DomainObject.Predmet.StrankaListFormated>
  <DomainObject.Predmet.StrankaListFormatedOIB>
    <izvorni_sadrzaj>
      <item>FINA ZAGREB, OIB 85821130368</item>
      <item>PUMA SPORT HTVATSKA d.o.o., OIB 32305629543</item>
    </izvorni_sadrzaj>
    <derivirana_varijabla naziv="DomainObject.Predmet.StrankaListFormatedOIB_1">
      <item>FINA ZAGREB, OIB 85821130368</item>
      <item>PUMA SPORT HTVATSKA d.o.o., OIB 32305629543</item>
    </derivirana_varijabla>
  </DomainObject.Predmet.StrankaListFormatedOIB>
  <DomainObject.Predmet.StrankaListFormatedWithAdress>
    <izvorni_sadrzaj>
      <item>FINA ZAGREB, ILICA 307, 10000 Zagreb</item>
      <item>PUMA SPORT HTVATSKA d.o.o., Koledovčina 2, 10000 Zagreb</item>
    </izvorni_sadrzaj>
    <derivirana_varijabla naziv="DomainObject.Predmet.StrankaListFormatedWithAdress_1">
      <item>FINA ZAGREB, ILICA 307, 10000 Zagreb</item>
      <item>PUMA SPORT HTVATSKA d.o.o., Koledovčina 2, 10000 Zagreb</item>
    </derivirana_varijabla>
  </DomainObject.Predmet.StrankaListFormatedWithAdress>
  <DomainObject.Predmet.StrankaListFormatedWithAdressOIB>
    <izvorni_sadrzaj>
      <item>FINA ZAGREB, OIB 85821130368, ILICA 307, 10000 Zagreb</item>
      <item>PUMA SPORT HTVATSKA d.o.o., OIB 32305629543, Koledovčina 2, 10000 Zagreb</item>
    </izvorni_sadrzaj>
    <derivirana_varijabla naziv="DomainObject.Predmet.StrankaListFormatedWithAdressOIB_1">
      <item>FINA ZAGREB, OIB 85821130368, ILICA 307, 10000 Zagreb</item>
      <item>PUMA SPORT HTVATSKA d.o.o., OIB 32305629543, Koledovčina 2, 10000 Zagreb</item>
    </derivirana_varijabla>
  </DomainObject.Predmet.StrankaListFormatedWithAdressOIB>
  <DomainObject.Predmet.StrankaListNazivFormated>
    <izvorni_sadrzaj>
      <item>FINA ZAGREB</item>
      <item>PUMA SPORT HTVATSKA d.o.o.</item>
    </izvorni_sadrzaj>
    <derivirana_varijabla naziv="DomainObject.Predmet.StrankaListNazivFormated_1">
      <item>FINA ZAGREB</item>
      <item>PUMA SPORT HTVATSKA d.o.o.</item>
    </derivirana_varijabla>
  </DomainObject.Predmet.StrankaListNazivFormated>
  <DomainObject.Predmet.StrankaListNazivFormatedOIB>
    <izvorni_sadrzaj>
      <item>FINA ZAGREB, OIB 85821130368</item>
      <item>PUMA SPORT HTVATSKA d.o.o., OIB 32305629543</item>
    </izvorni_sadrzaj>
    <derivirana_varijabla naziv="DomainObject.Predmet.StrankaListNazivFormatedOIB_1">
      <item>FINA ZAGREB, OIB 85821130368</item>
      <item>PUMA SPORT HTVATSKA d.o.o., OIB 32305629543</item>
    </derivirana_varijabla>
  </DomainObject.Predmet.StrankaListNazivFormatedOIB>
  <DomainObject.Predmet.ProtuStrankaListFormated>
    <izvorni_sadrzaj>
      <item>FORTUNA ML ŠPORT d.o.o. za trgovinu i usluge zastupanog po punomoćniku ZZ Mile Lasić; ZZ Jadranka Lasić</item>
    </izvorni_sadrzaj>
    <derivirana_varijabla naziv="DomainObject.Predmet.ProtuStrankaListFormated_1">
      <item>FORTUNA ML ŠPORT d.o.o. za trgovinu i usluge zastupanog po punomoćniku ZZ Mile Lasić; ZZ Jadranka Lasić</item>
    </derivirana_varijabla>
  </DomainObject.Predmet.ProtuStrankaListFormated>
  <DomainObject.Predmet.ProtuStrankaListFormatedOIB>
    <izvorni_sadrzaj>
      <item>FORTUNA ML ŠPORT d.o.o. za trgovinu i usluge, OIB 32305629543 zastupanog po punomoćniku ZZ Mile Lasić; ZZ Jadranka Lasić</item>
    </izvorni_sadrzaj>
    <derivirana_varijabla naziv="DomainObject.Predmet.ProtuStrankaListFormatedOIB_1">
      <item>FORTUNA ML ŠPORT d.o.o. za trgovinu i usluge, OIB 32305629543 zastupanog po punomoćniku ZZ Mile Lasić; ZZ Jadranka Lasić</item>
    </derivirana_varijabla>
  </DomainObject.Predmet.ProtuStrankaListFormatedOIB>
  <DomainObject.Predmet.ProtuStrankaListFormatedWithAdress>
    <izvorni_sadrzaj>
      <item>FORTUNA ML ŠPORT d.o.o. za trgovinu i usluge, J. Slavenskog 1, 10000 Zagreb zastupanog po punomoćniku ZZ Mile Lasić; ZZ Jadranka Lasić</item>
    </izvorni_sadrzaj>
    <derivirana_varijabla naziv="DomainObject.Predmet.ProtuStrankaListFormatedWithAdress_1">
      <item>FORTUNA ML ŠPORT d.o.o. za trgovinu i usluge, J. Slavenskog 1, 10000 Zagreb zastupanog po punomoćniku ZZ Mile Lasić; ZZ Jadranka Lasić</item>
    </derivirana_varijabla>
  </DomainObject.Predmet.ProtuStrankaListFormatedWithAdress>
  <DomainObject.Predmet.ProtuStrankaListFormatedWithAdressOIB>
    <izvorni_sadrzaj>
      <item>FORTUNA ML ŠPORT d.o.o. za trgovinu i usluge, OIB 32305629543, J. Slavenskog 1, 10000 Zagreb zastupanog po punomoćniku ZZ Mile Lasić; ZZ Jadranka Lasić</item>
    </izvorni_sadrzaj>
    <derivirana_varijabla naziv="DomainObject.Predmet.ProtuStrankaListFormatedWithAdressOIB_1">
      <item>FORTUNA ML ŠPORT d.o.o. za trgovinu i usluge, OIB 32305629543, J. Slavenskog 1, 10000 Zagreb zastupanog po punomoćniku ZZ Mile Lasić; ZZ Jadranka Lasić</item>
    </derivirana_varijabla>
  </DomainObject.Predmet.ProtuStrankaListFormatedWithAdressOIB>
  <DomainObject.Predmet.ProtuStrankaListNazivFormated>
    <izvorni_sadrzaj>
      <item>FORTUNA ML ŠPORT d.o.o. za trgovinu i usluge</item>
    </izvorni_sadrzaj>
    <derivirana_varijabla naziv="DomainObject.Predmet.ProtuStrankaListNazivFormated_1">
      <item>FORTUNA ML ŠPORT d.o.o. za trgovinu i usluge</item>
    </derivirana_varijabla>
  </DomainObject.Predmet.ProtuStrankaListNazivFormated>
  <DomainObject.Predmet.ProtuStrankaListNazivFormatedOIB>
    <izvorni_sadrzaj>
      <item>FORTUNA ML ŠPORT d.o.o. za trgovinu i usluge, OIB 32305629543</item>
    </izvorni_sadrzaj>
    <derivirana_varijabla naziv="DomainObject.Predmet.ProtuStrankaListNazivFormatedOIB_1">
      <item>FORTUNA ML ŠPORT d.o.o. za trgovinu i usluge, OIB 32305629543</item>
    </derivirana_varijabla>
  </DomainObject.Predmet.ProtuStrankaListNazivFormatedOIB>
  <DomainObject.Predmet.OstaliListFormated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</item>
    </izvorni_sadrzaj>
    <derivirana_varijabla naziv="DomainObject.Predmet.OstaliListFormated_1">
      <item>ZZ Mile Lasić punomoćnik sudionika u postupku FORTUNA ML ŠPORT d.o.o. za trgovinu i usluge</item>
      <item>ZZ Jadranka Lasić punomoćnik sudionika u postupku FORTUNA ML ŠPORT d.o.o. za trgovinu i usluge</item>
      <item>Mirjana Zuzija</item>
    </derivirana_varijabla>
  </DomainObject.Predmet.OstaliListFormated>
  <DomainObject.Predmet.OstaliListFormatedOIB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izvorni_sadrzaj>
    <derivirana_varijabla naziv="DomainObject.Predmet.OstaliListFormatedOIB_1"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derivirana_varijabla>
  </DomainObject.Predmet.OstaliListFormatedOIB>
  <DomainObject.Predmet.OstaliListFormatedWithAdress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izvorni_sadrzaj>
    <derivirana_varijabla naziv="DomainObject.Predmet.OstaliListFormatedWithAdress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derivirana_varijabla>
  </DomainObject.Predmet.OstaliListFormatedWithAdress>
  <DomainObject.Predmet.OstaliListFormatedWithAdressOIB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izvorni_sadrzaj>
    <derivirana_varijabla naziv="DomainObject.Predmet.OstaliListFormatedWithAdressOIB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derivirana_varijabla>
  </DomainObject.Predmet.OstaliListFormatedWithAdressOIB>
  <DomainObject.Predmet.OstaliListNazivFormated>
    <izvorni_sadrzaj>
      <item>ZZ Mile Lasić</item>
      <item>ZZ Jadranka Lasić</item>
      <item>Mirjana Zuzija</item>
    </izvorni_sadrzaj>
    <derivirana_varijabla naziv="DomainObject.Predmet.OstaliListNazivFormated_1">
      <item>ZZ Mile Lasić</item>
      <item>ZZ Jadranka Lasić</item>
      <item>Mirjana Zuzija</item>
    </derivirana_varijabla>
  </DomainObject.Predmet.OstaliListNazivFormated>
  <DomainObject.Predmet.OstaliListNazivFormatedOIB>
    <izvorni_sadrzaj>
      <item>ZZ Mile Lasić</item>
      <item>ZZ Jadranka Lasić</item>
      <item>Mirjana Zuzija, OIB 26497768352</item>
    </izvorni_sadrzaj>
    <derivirana_varijabla naziv="DomainObject.Predmet.OstaliListNazivFormatedOIB_1">
      <item>ZZ Mile Lasić</item>
      <item>ZZ Jadranka Lasić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FORTUNA ML ŠPORT d.o.o. za trgovinu i usluge</izvorni_sadrzaj>
    <derivirana_varijabla naziv="DomainObject.Predmet.ProtustrankaIDrugi_1">FORTUNA ML ŠPORT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FORTUNA ML ŠPORT d.o.o. za trgovinu i usluge, OIB 32305629543, J. Slavenskog 1, 10000 Zagreb</izvorni_sadrzaj>
    <derivirana_varijabla naziv="DomainObject.Predmet.ProtustrankaIDrugiAdressOIB_1">FORTUNA ML ŠPORT d.o.o. za trgovinu i usluge, OIB 32305629543, J.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FORTUNA ML ŠPORT d.o.o. za trgovinu i usluge</item>
      <item>ZZ Mile Lasić</item>
      <item>ZZ Jadranka Lasić</item>
      <item>Mirjana Zuzija</item>
      <item>PUMA SPORT HTVATSKA d.o.o.</item>
    </izvorni_sadrzaj>
    <derivirana_varijabla naziv="DomainObject.Predmet.SudioniciListNaziv_1">
      <item>FINA ZAGREB</item>
      <item>FORTUNA ML ŠPORT d.o.o. za trgovinu i usluge</item>
      <item>ZZ Mile Lasić</item>
      <item>ZZ Jadranka Lasić</item>
      <item>Mirjana Zuzija</item>
      <item>PUMA SPORT HTVATSKA d.o.o.</item>
    </derivirana_varijabla>
  </DomainObject.Predmet.SudioniciListNaziv>
  <DomainObject.Predmet.SudioniciListAdressOIB>
    <izvorni_sadrzaj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izvorni_sadrzaj>
    <derivirana_varijabla naziv="DomainObject.Predmet.SudioniciListAdressOIB_1"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32305629543</item>
      <item>, OIB null</item>
      <item>, OIB null</item>
      <item>, OIB 26497768352</item>
      <item>, OIB 32305629543</item>
    </izvorni_sadrzaj>
    <derivirana_varijabla naziv="DomainObject.Predmet.SudioniciListNazivOIB_1">
      <item>, OIB 85821130368</item>
      <item>, OIB 32305629543</item>
      <item>, OIB null</item>
      <item>, OIB null</item>
      <item>, OIB 26497768352</item>
      <item>, OIB 32305629543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</item>
    </izvorni_sadrzaj>
    <derivirana_varijabla naziv="DomainObject.Predmet.StecajniUpraviteljiListAddressOIB_1">
      <item>MIRJANA ZUZIJA, OIB 26497768352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294</properties:Words>
  <properties:Characters>1475</properties:Characters>
  <properties:Lines>64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2015-11-13T11:31:00Z</dcterms:created>
  <dc:creator>nmarkovic</dc:creator>
  <cp:lastModifiedBy>Ivana Rogić</cp:lastModifiedBy>
  <cp:lastPrinted>2015-11-13T11:50:00Z</cp:lastPrinted>
  <dcterms:modified xmlns:xsi="http://www.w3.org/2001/XMLSchema-instance" xsi:type="dcterms:W3CDTF">2015-11-13T11:51:00Z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