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abc1" w14:paraId="1b9abc1" w:rsidRDefault="00307FD0" w:rsidP="00307FD0" w:rsidR="00307FD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</w:t>
      </w:r>
      <w:r w:rsidR="0065407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FD0" w:rsidP="00307FD0" w:rsidR="00307FD0" w:rsidRPr="00D21A2C"/>
    <w:p w:rsidRDefault="00307FD0" w:rsidP="00307FD0" w:rsidR="00307FD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07FD0">
        <w:t>14 St-342/12-</w:t>
      </w:r>
      <w:r>
        <w:t>242</w:t>
      </w:r>
    </w:p>
    <w:p w:rsidRDefault="00307FD0" w:rsidP="00307FD0" w:rsidR="00307FD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307FD0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/>
    <w:p w:rsidRDefault="002B3CF8" w:rsidP="002B3CF8" w:rsidR="002B3CF8" w:rsidRPr="002B3CF8"/>
    <w:p w:rsidRDefault="003E7856" w:rsidP="00565DA6" w:rsidR="00D72A8B">
      <w:pPr>
        <w:ind w:firstLine="708"/>
        <w:jc w:val="both"/>
      </w:pPr>
      <w:r w:rsidRPr="003E7856">
        <w:t xml:space="preserve">Trgovački sud u Osijeku, po sucu mr. sc. Tihomiru Kovačeviću, kao stečajnom sucu, u stečajnom postupku nad dužnikom: </w:t>
      </w:r>
      <w:r w:rsidR="00CA0A30" w:rsidRPr="00CA0A30">
        <w:t>ZIDAR d.o.o. za izvođenje građevinskih radova, u stečaju, Vinkovci, Zalužje 18, MBS 030003871, OIB 66504594542</w:t>
      </w:r>
      <w:r w:rsidRPr="003E7856">
        <w:t xml:space="preserve">, dana </w:t>
      </w:r>
      <w:r w:rsidR="00307FD0">
        <w:t>2</w:t>
      </w:r>
      <w:r w:rsidRPr="003E7856">
        <w:t xml:space="preserve">. </w:t>
      </w:r>
      <w:r w:rsidR="00307FD0">
        <w:t>rujn</w:t>
      </w:r>
      <w:r w:rsidRPr="003E7856">
        <w:t>a 201</w:t>
      </w:r>
      <w:r w:rsidR="00307FD0">
        <w:t>6</w:t>
      </w:r>
      <w:r w:rsidRPr="003E7856">
        <w:t xml:space="preserve">. </w:t>
      </w:r>
    </w:p>
    <w:p w:rsidRDefault="00DB3622" w:rsidR="00DB3622">
      <w:pPr>
        <w:jc w:val="both"/>
      </w:pPr>
    </w:p>
    <w:p w:rsidRDefault="003518F7" w:rsidR="003518F7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101B99" w:rsidP="00101B99" w:rsidR="00101B99">
      <w:pPr>
        <w:jc w:val="center"/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2A75D2" w:rsidR="00E96471" w:rsidRPr="00565DA6">
      <w:pPr>
        <w:numPr>
          <w:ilvl w:val="0"/>
          <w:numId w:val="29"/>
        </w:numPr>
        <w:jc w:val="both"/>
        <w:rPr>
          <w:vertAlign w:val="superscript"/>
        </w:rPr>
      </w:pPr>
      <w:r w:rsidRPr="00565DA6">
        <w:rPr>
          <w:bCs/>
        </w:rPr>
        <w:t xml:space="preserve">U stečajnom postupku nad dužnikom </w:t>
      </w:r>
      <w:r w:rsidR="00CA0A30" w:rsidRPr="00565DA6">
        <w:rPr>
          <w:bCs/>
        </w:rPr>
        <w:t>ZIDAR d.o.o. za izvođenje građevinskih radova, u stečaju, Vinkovci, Zalužje 18, MBS 030003871, OIB 66504594542</w:t>
      </w:r>
      <w:r w:rsidR="00656B83" w:rsidRPr="00565DA6">
        <w:rPr>
          <w:bCs/>
        </w:rPr>
        <w:t xml:space="preserve">, određuje se ročište za diobu kupovnine </w:t>
      </w:r>
      <w:r w:rsidR="00434EF8" w:rsidRPr="00565DA6">
        <w:rPr>
          <w:bCs/>
        </w:rPr>
        <w:t xml:space="preserve">u iznosu od </w:t>
      </w:r>
      <w:r w:rsidR="002A75D2" w:rsidRPr="002A75D2">
        <w:rPr>
          <w:bCs/>
        </w:rPr>
        <w:t xml:space="preserve">1.550.000,00  </w:t>
      </w:r>
      <w:r w:rsidR="00434EF8" w:rsidRPr="00565DA6">
        <w:rPr>
          <w:bCs/>
        </w:rPr>
        <w:t xml:space="preserve">kn </w:t>
      </w:r>
      <w:r w:rsidR="00656B83" w:rsidRPr="00565DA6">
        <w:rPr>
          <w:bCs/>
        </w:rPr>
        <w:t>dobivene prodajom nekretnin</w:t>
      </w:r>
      <w:r w:rsidR="00434EF8" w:rsidRPr="00565DA6">
        <w:rPr>
          <w:bCs/>
        </w:rPr>
        <w:t>a</w:t>
      </w:r>
      <w:r w:rsidR="00CA0A30" w:rsidRPr="00565DA6">
        <w:rPr>
          <w:bCs/>
        </w:rPr>
        <w:t xml:space="preserve"> </w:t>
      </w:r>
      <w:r w:rsidR="00EE2A24" w:rsidRPr="00565DA6">
        <w:rPr>
          <w:bCs/>
        </w:rPr>
        <w:t>u</w:t>
      </w:r>
      <w:r w:rsidR="00656B83" w:rsidRPr="00565DA6">
        <w:rPr>
          <w:bCs/>
        </w:rPr>
        <w:t xml:space="preserve"> vlasništvu stečajnog dužnika</w:t>
      </w:r>
      <w:r w:rsidR="00AE76C0" w:rsidRPr="00565DA6">
        <w:rPr>
          <w:bCs/>
        </w:rPr>
        <w:t xml:space="preserve"> </w:t>
      </w:r>
      <w:r w:rsidR="00687144" w:rsidRPr="00565DA6">
        <w:rPr>
          <w:bCs/>
        </w:rPr>
        <w:t xml:space="preserve">upisane </w:t>
      </w:r>
      <w:r w:rsidR="003518F7" w:rsidRPr="003518F7">
        <w:rPr>
          <w:lang w:eastAsia="ar-SA"/>
        </w:rPr>
        <w:t xml:space="preserve">u </w:t>
      </w:r>
      <w:r w:rsidR="00CA0A30" w:rsidRPr="00565DA6">
        <w:rPr>
          <w:bCs/>
        </w:rPr>
        <w:t>zk.ul.</w:t>
      </w:r>
      <w:r w:rsidR="00565DA6">
        <w:rPr>
          <w:bCs/>
        </w:rPr>
        <w:t>br.</w:t>
      </w:r>
      <w:r w:rsidR="00CA0A30" w:rsidRPr="00565DA6">
        <w:rPr>
          <w:bCs/>
        </w:rPr>
        <w:t xml:space="preserve"> </w:t>
      </w:r>
      <w:r w:rsidR="009C4DD0">
        <w:t>7325 k.o. Vinkovci, kč.br. 5624/10 u naravi zgrada br. 20, zgrada br. 22 i dvor. Zalužje, površine 6573 m</w:t>
      </w:r>
      <w:r w:rsidR="009C4DD0" w:rsidRPr="00F6099E">
        <w:rPr>
          <w:vertAlign w:val="superscript"/>
        </w:rPr>
        <w:t>2</w:t>
      </w:r>
    </w:p>
    <w:p w:rsidRDefault="00565DA6" w:rsidP="00565DA6" w:rsidR="00565DA6" w:rsidRPr="00565DA6">
      <w:pPr>
        <w:ind w:left="1770"/>
        <w:jc w:val="both"/>
        <w:rPr>
          <w:vertAlign w:val="superscript"/>
        </w:rPr>
      </w:pPr>
    </w:p>
    <w:p w:rsidRDefault="003E6543" w:rsidP="00565DA6" w:rsidR="00656B83" w:rsidRPr="00434EF8">
      <w:pPr>
        <w:ind w:left="2490"/>
        <w:jc w:val="both"/>
        <w:rPr>
          <w:bCs/>
        </w:rPr>
      </w:pPr>
      <w:r>
        <w:t>za dan</w:t>
      </w:r>
      <w:r w:rsidR="00434EF8">
        <w:rPr>
          <w:bCs/>
        </w:rPr>
        <w:t xml:space="preserve"> </w:t>
      </w:r>
      <w:r w:rsidR="002A75D2">
        <w:t>6</w:t>
      </w:r>
      <w:r w:rsidR="00656B83" w:rsidRPr="00AE76C0">
        <w:t xml:space="preserve">. </w:t>
      </w:r>
      <w:r w:rsidR="000B7AE4">
        <w:t>listopad</w:t>
      </w:r>
      <w:r w:rsidR="002A75D2">
        <w:t>a</w:t>
      </w:r>
      <w:r w:rsidR="00656B83" w:rsidRPr="00AE76C0">
        <w:t xml:space="preserve"> 20</w:t>
      </w:r>
      <w:r w:rsidR="00810854" w:rsidRPr="00AE76C0">
        <w:t>1</w:t>
      </w:r>
      <w:r w:rsidR="002A75D2">
        <w:t>6</w:t>
      </w:r>
      <w:r w:rsidR="00656B83" w:rsidRPr="00AE76C0">
        <w:t xml:space="preserve">. godine u </w:t>
      </w:r>
      <w:r w:rsidR="00CA0A30">
        <w:t>11</w:t>
      </w:r>
      <w:r w:rsidR="00656B83" w:rsidRPr="00AE76C0">
        <w:t>,</w:t>
      </w:r>
      <w:r w:rsidR="002A75D2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434EF8" w:rsidP="00921E71" w:rsidR="00434EF8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7856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3E7856">
        <w:rPr>
          <w:bCs/>
        </w:rPr>
        <w:t>i</w:t>
      </w:r>
      <w:r>
        <w:rPr>
          <w:bCs/>
        </w:rPr>
        <w:t xml:space="preserve"> upravitelj</w:t>
      </w:r>
    </w:p>
    <w:p w:rsidRDefault="002A75D2" w:rsidP="003E7856" w:rsidR="002A75D2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HRVASKA POŠTANSKA BANKA d.d. Zagreb</w:t>
      </w:r>
    </w:p>
    <w:p w:rsidRDefault="00CA0A30" w:rsidP="003E7856" w:rsidR="003E7856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RH, MF, Porezna uprava Vukovar zastupana po ŽDO GUO Vukovar.</w:t>
      </w:r>
    </w:p>
    <w:p w:rsidRDefault="008F5CC9" w:rsidP="00656B83" w:rsidR="008F5CC9">
      <w:pPr>
        <w:jc w:val="both"/>
        <w:rPr>
          <w:bCs/>
        </w:rPr>
      </w:pPr>
    </w:p>
    <w:p w:rsidRDefault="00656B83" w:rsidP="00434EF8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2A75D2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2A75D2">
        <w:rPr>
          <w:bCs/>
        </w:rPr>
        <w:t>u</w:t>
      </w:r>
      <w:r w:rsidR="006A0C2A">
        <w:rPr>
          <w:bCs/>
        </w:rPr>
        <w:t xml:space="preserve"> na zakazano ročište, nj</w:t>
      </w:r>
      <w:r w:rsidR="002A75D2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975399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921E71" w:rsidR="00921E71">
      <w:pPr>
        <w:jc w:val="both"/>
      </w:pPr>
    </w:p>
    <w:p w:rsidRDefault="00565DA6" w:rsidR="00565DA6">
      <w:pPr>
        <w:jc w:val="both"/>
      </w:pPr>
    </w:p>
    <w:p w:rsidRDefault="00565DA6" w:rsidR="00565DA6">
      <w:pPr>
        <w:jc w:val="both"/>
      </w:pPr>
    </w:p>
    <w:p w:rsidRDefault="00565DA6" w:rsidR="00565DA6">
      <w:pPr>
        <w:jc w:val="both"/>
      </w:pPr>
    </w:p>
    <w:p w:rsidRDefault="00565DA6" w:rsidR="00565DA6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565DA6" w:rsidR="006A0C2A">
      <w:pPr>
        <w:pStyle w:val="Tijeloteksta"/>
      </w:pPr>
      <w:r>
        <w:tab/>
      </w:r>
      <w:r w:rsidR="006A0C2A">
        <w:t xml:space="preserve">U stečajnom postupku nad </w:t>
      </w:r>
      <w:r w:rsidR="00CA0A30" w:rsidRPr="00CA0A30">
        <w:rPr>
          <w:bCs/>
        </w:rPr>
        <w:t>ZIDAR d.o.o. za izvođenje građevinskih radova, u stečaju, Vinkovci, Zalužje 18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CA0A30">
        <w:t>oj</w:t>
      </w:r>
      <w:r w:rsidR="006A0C2A">
        <w:t xml:space="preserve"> usmen</w:t>
      </w:r>
      <w:r w:rsidR="00CA0A30">
        <w:t>oj</w:t>
      </w:r>
      <w:r w:rsidR="006A0C2A">
        <w:t xml:space="preserve"> javn</w:t>
      </w:r>
      <w:r w:rsidR="00CA0A30">
        <w:t>oj</w:t>
      </w:r>
      <w:r w:rsidR="001D7294">
        <w:t xml:space="preserve"> </w:t>
      </w:r>
      <w:r w:rsidR="006A0C2A">
        <w:t>dražb</w:t>
      </w:r>
      <w:r w:rsidR="00CA0A30">
        <w:t xml:space="preserve">i </w:t>
      </w:r>
      <w:r w:rsidR="00975399">
        <w:t>5</w:t>
      </w:r>
      <w:r w:rsidR="00CA0A30">
        <w:t>.0</w:t>
      </w:r>
      <w:r w:rsidR="00975399">
        <w:t>5</w:t>
      </w:r>
      <w:r w:rsidR="00CA0A30">
        <w:t>.201</w:t>
      </w:r>
      <w:r w:rsidR="00975399">
        <w:t>6</w:t>
      </w:r>
      <w:r w:rsidR="00CA0A30">
        <w:t>.</w:t>
      </w:r>
      <w:r w:rsidR="001D7294">
        <w:t xml:space="preserve"> </w:t>
      </w:r>
      <w:r w:rsidR="006A0C2A">
        <w:t>unovčen</w:t>
      </w:r>
      <w:r w:rsidR="00565DA6">
        <w:t>a</w:t>
      </w:r>
      <w:r w:rsidR="006A0C2A">
        <w:t xml:space="preserve"> </w:t>
      </w:r>
      <w:r w:rsidR="00565DA6">
        <w:t>je</w:t>
      </w:r>
      <w:r w:rsidR="00E50025">
        <w:t xml:space="preserve"> </w:t>
      </w:r>
      <w:r w:rsidR="00AE57DF">
        <w:t>predmetn</w:t>
      </w:r>
      <w:r w:rsidR="00565DA6">
        <w:t>a</w:t>
      </w:r>
      <w:r w:rsidR="00AE57DF">
        <w:t xml:space="preserve"> </w:t>
      </w:r>
      <w:r w:rsidR="002E654A">
        <w:t>nekretnin</w:t>
      </w:r>
      <w:r w:rsidR="00565DA6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975399" w:rsidR="00975399">
      <w:pPr>
        <w:pStyle w:val="Tijeloteksta"/>
      </w:pPr>
      <w:r>
        <w:tab/>
      </w:r>
      <w:r w:rsidR="00975399">
        <w:t>Nakon što je rješenje o dosudi predmetne nekretnine kupcu postalo pravomoćno i donijet zaključak o predaji iste kupcu, temeljem čl. 124. st. 1. i 2. OZ-a zakazano je ročište za diobu, na kojem se pozvani vjerovnici mogu očitovati o tražbini, njezinoj visini i redu namirenja na unovčenoj nekretnini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565DA6" w:rsidR="00141488" w:rsidRPr="00AE76C0">
      <w:pPr>
        <w:pStyle w:val="Tijeloteksta"/>
        <w:jc w:val="center"/>
      </w:pPr>
      <w:r w:rsidRPr="00AE76C0">
        <w:t xml:space="preserve">U Osijeku </w:t>
      </w:r>
      <w:r w:rsidR="00393E9C">
        <w:t>2</w:t>
      </w:r>
      <w:r w:rsidRPr="00AE76C0">
        <w:t xml:space="preserve">. </w:t>
      </w:r>
      <w:r w:rsidR="00393E9C">
        <w:t>rujn</w:t>
      </w:r>
      <w:r w:rsidR="00AB2B0D" w:rsidRPr="00AE76C0">
        <w:t>a</w:t>
      </w:r>
      <w:r w:rsidRPr="00AE76C0">
        <w:t xml:space="preserve"> 20</w:t>
      </w:r>
      <w:r w:rsidR="00810854" w:rsidRPr="00AE76C0">
        <w:t>1</w:t>
      </w:r>
      <w:r w:rsidR="00393E9C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3E7856" w:rsidP="003E7856" w:rsidR="003E7856" w:rsidRPr="003E7856">
      <w:pPr>
        <w:pStyle w:val="Tijeloteksta"/>
        <w:numPr>
          <w:ilvl w:val="0"/>
          <w:numId w:val="35"/>
        </w:numPr>
        <w:rPr>
          <w:bCs/>
        </w:rPr>
      </w:pPr>
      <w:r w:rsidRPr="003E7856">
        <w:rPr>
          <w:bCs/>
        </w:rPr>
        <w:t>stečajni upravitelj</w:t>
      </w:r>
    </w:p>
    <w:p w:rsidRDefault="00CA0A30" w:rsidP="00434EF8" w:rsidR="00434EF8">
      <w:pPr>
        <w:numPr>
          <w:ilvl w:val="0"/>
          <w:numId w:val="35"/>
        </w:numPr>
        <w:rPr>
          <w:bCs/>
        </w:rPr>
      </w:pPr>
      <w:r>
        <w:rPr>
          <w:bCs/>
        </w:rPr>
        <w:t>ŽDO GUO Vukovar</w:t>
      </w:r>
    </w:p>
    <w:p w:rsidRDefault="00393E9C" w:rsidP="00393E9C" w:rsidR="00393E9C" w:rsidRPr="00393E9C">
      <w:pPr>
        <w:numPr>
          <w:ilvl w:val="0"/>
          <w:numId w:val="35"/>
        </w:numPr>
        <w:rPr>
          <w:bCs/>
        </w:rPr>
      </w:pPr>
      <w:r w:rsidRPr="00393E9C">
        <w:rPr>
          <w:bCs/>
        </w:rPr>
        <w:t>HRVASKA POŠTANSKA BANKA d.d. Zagreb</w:t>
      </w:r>
    </w:p>
    <w:p w:rsidRDefault="00393E9C" w:rsidP="00393E9C" w:rsidR="00393E9C" w:rsidRPr="007E4DD9">
      <w:pPr>
        <w:pStyle w:val="Tijeloteksta"/>
        <w:numPr>
          <w:ilvl w:val="0"/>
          <w:numId w:val="35"/>
        </w:numPr>
      </w:pPr>
      <w:r w:rsidRPr="00C92199">
        <w:t>mrežna stranica e-Oglasna ploča sudova</w:t>
      </w:r>
    </w:p>
    <w:p w:rsidRDefault="003E7856" w:rsidP="00393E9C" w:rsidR="003E7856" w:rsidRPr="003E7856">
      <w:pPr>
        <w:pStyle w:val="Tijeloteksta"/>
        <w:ind w:left="720"/>
        <w:rPr>
          <w:bCs/>
        </w:rPr>
      </w:pPr>
    </w:p>
    <w:p w:rsidRDefault="00F54578" w:rsidP="003E7856" w:rsidR="00F54578" w:rsidRPr="00921E71">
      <w:pPr>
        <w:pStyle w:val="Tijeloteksta"/>
        <w:ind w:left="360"/>
        <w:rPr>
          <w:bCs/>
        </w:rPr>
      </w:pP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A6B" w:rsidR="00D23A6B">
      <w:r>
        <w:separator/>
      </w:r>
    </w:p>
  </w:endnote>
  <w:endnote w:id="0" w:type="continuationSeparator">
    <w:p w:rsidRDefault="00D23A6B" w:rsidR="00D2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A6B" w:rsidR="00D23A6B">
      <w:r>
        <w:separator/>
      </w:r>
    </w:p>
  </w:footnote>
  <w:footnote w:id="0" w:type="continuationSeparator">
    <w:p w:rsidRDefault="00D23A6B" w:rsidR="00D23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6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565DA6" w:rsidR="00EE2A24">
    <w:pPr>
      <w:ind w:firstLine="708" w:left="4956"/>
      <w:jc w:val="center"/>
      <w:rPr>
        <w:b/>
        <w:bCs/>
      </w:rPr>
    </w:pPr>
    <w:r>
      <w:tab/>
    </w:r>
    <w:r>
      <w:tab/>
    </w:r>
    <w:r w:rsidR="00307FD0" w:rsidRPr="00307FD0">
      <w:t>14 St-342/12-242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818373B"/>
    <w:multiLevelType w:val="hybridMultilevel"/>
    <w:tmpl w:val="459031FC"/>
    <w:lvl w:tplc="B1E2D086" w:ilvl="0">
      <w:start w:val="14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7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9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1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2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5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22"/>
  </w:num>
  <w:num w:numId="3">
    <w:abstractNumId w:val="38"/>
  </w:num>
  <w:num w:numId="4">
    <w:abstractNumId w:val="17"/>
  </w:num>
  <w:num w:numId="5">
    <w:abstractNumId w:val="36"/>
  </w:num>
  <w:num w:numId="6">
    <w:abstractNumId w:val="25"/>
  </w:num>
  <w:num w:numId="7">
    <w:abstractNumId w:val="15"/>
  </w:num>
  <w:num w:numId="8">
    <w:abstractNumId w:val="34"/>
  </w:num>
  <w:num w:numId="9">
    <w:abstractNumId w:val="13"/>
  </w:num>
  <w:num w:numId="10">
    <w:abstractNumId w:val="16"/>
  </w:num>
  <w:num w:numId="11">
    <w:abstractNumId w:val="11"/>
  </w:num>
  <w:num w:numId="12">
    <w:abstractNumId w:val="18"/>
  </w:num>
  <w:num w:numId="13">
    <w:abstractNumId w:val="3"/>
  </w:num>
  <w:num w:numId="14">
    <w:abstractNumId w:val="10"/>
  </w:num>
  <w:num w:numId="15">
    <w:abstractNumId w:val="33"/>
  </w:num>
  <w:num w:numId="16">
    <w:abstractNumId w:val="28"/>
  </w:num>
  <w:num w:numId="17">
    <w:abstractNumId w:val="8"/>
  </w:num>
  <w:num w:numId="18">
    <w:abstractNumId w:val="26"/>
  </w:num>
  <w:num w:numId="19">
    <w:abstractNumId w:val="6"/>
  </w:num>
  <w:num w:numId="20">
    <w:abstractNumId w:val="20"/>
  </w:num>
  <w:num w:numId="21">
    <w:abstractNumId w:val="30"/>
  </w:num>
  <w:num w:numId="22">
    <w:abstractNumId w:val="40"/>
  </w:num>
  <w:num w:numId="23">
    <w:abstractNumId w:val="35"/>
  </w:num>
  <w:num w:numId="24">
    <w:abstractNumId w:val="5"/>
  </w:num>
  <w:num w:numId="25">
    <w:abstractNumId w:val="24"/>
  </w:num>
  <w:num w:numId="26">
    <w:abstractNumId w:val="39"/>
  </w:num>
  <w:num w:numId="27">
    <w:abstractNumId w:val="12"/>
  </w:num>
  <w:num w:numId="28">
    <w:abstractNumId w:val="31"/>
  </w:num>
  <w:num w:numId="29">
    <w:abstractNumId w:val="9"/>
  </w:num>
  <w:num w:numId="30">
    <w:abstractNumId w:val="27"/>
  </w:num>
  <w:num w:numId="31">
    <w:abstractNumId w:val="37"/>
  </w:num>
  <w:num w:numId="32">
    <w:abstractNumId w:val="32"/>
  </w:num>
  <w:num w:numId="33">
    <w:abstractNumId w:val="29"/>
  </w:num>
  <w:num w:numId="34">
    <w:abstractNumId w:val="7"/>
  </w:num>
  <w:num w:numId="35">
    <w:abstractNumId w:val="14"/>
  </w:num>
  <w:num w:numId="36">
    <w:abstractNumId w:val="0"/>
  </w:num>
  <w:num w:numId="37">
    <w:abstractNumId w:val="2"/>
  </w:num>
  <w:num w:numId="38">
    <w:abstractNumId w:val="4"/>
  </w:num>
  <w:num w:numId="39">
    <w:abstractNumId w:val="21"/>
  </w:num>
  <w:num w:numId="40">
    <w:abstractNumId w:val="1"/>
  </w:num>
  <w:num w:numId="41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B7AE4"/>
    <w:rsid w:val="000D306D"/>
    <w:rsid w:val="00101B99"/>
    <w:rsid w:val="00141488"/>
    <w:rsid w:val="001640DF"/>
    <w:rsid w:val="0018664F"/>
    <w:rsid w:val="00197B14"/>
    <w:rsid w:val="001A5A8C"/>
    <w:rsid w:val="001B6763"/>
    <w:rsid w:val="001C0E77"/>
    <w:rsid w:val="001D7294"/>
    <w:rsid w:val="001E7E20"/>
    <w:rsid w:val="0023469F"/>
    <w:rsid w:val="00236AC1"/>
    <w:rsid w:val="00263967"/>
    <w:rsid w:val="0028022C"/>
    <w:rsid w:val="002A75D2"/>
    <w:rsid w:val="002B3CF8"/>
    <w:rsid w:val="002E654A"/>
    <w:rsid w:val="00303F56"/>
    <w:rsid w:val="00307FD0"/>
    <w:rsid w:val="00326063"/>
    <w:rsid w:val="003518F7"/>
    <w:rsid w:val="003839D0"/>
    <w:rsid w:val="00393E9C"/>
    <w:rsid w:val="003A3DE3"/>
    <w:rsid w:val="003E6543"/>
    <w:rsid w:val="003E7856"/>
    <w:rsid w:val="00434EF8"/>
    <w:rsid w:val="004910B6"/>
    <w:rsid w:val="004A2425"/>
    <w:rsid w:val="004F7440"/>
    <w:rsid w:val="0050735B"/>
    <w:rsid w:val="00565DA6"/>
    <w:rsid w:val="00581DFB"/>
    <w:rsid w:val="005A22A6"/>
    <w:rsid w:val="005B48A9"/>
    <w:rsid w:val="005C422E"/>
    <w:rsid w:val="006050CF"/>
    <w:rsid w:val="00627B76"/>
    <w:rsid w:val="00637D06"/>
    <w:rsid w:val="00654070"/>
    <w:rsid w:val="00656B83"/>
    <w:rsid w:val="00687144"/>
    <w:rsid w:val="006A0C2A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80CF7"/>
    <w:rsid w:val="00891062"/>
    <w:rsid w:val="008B4332"/>
    <w:rsid w:val="008C3721"/>
    <w:rsid w:val="008D651C"/>
    <w:rsid w:val="008F5CC9"/>
    <w:rsid w:val="00921E71"/>
    <w:rsid w:val="00975399"/>
    <w:rsid w:val="009A009C"/>
    <w:rsid w:val="009B3513"/>
    <w:rsid w:val="009C4DD0"/>
    <w:rsid w:val="00A10E6E"/>
    <w:rsid w:val="00A42CD3"/>
    <w:rsid w:val="00AB2B0D"/>
    <w:rsid w:val="00AE57DF"/>
    <w:rsid w:val="00AE76C0"/>
    <w:rsid w:val="00AF1248"/>
    <w:rsid w:val="00B252D3"/>
    <w:rsid w:val="00C16970"/>
    <w:rsid w:val="00C21D42"/>
    <w:rsid w:val="00C441E0"/>
    <w:rsid w:val="00C44911"/>
    <w:rsid w:val="00C9309C"/>
    <w:rsid w:val="00CA0A30"/>
    <w:rsid w:val="00D23A6B"/>
    <w:rsid w:val="00D25720"/>
    <w:rsid w:val="00D72A8B"/>
    <w:rsid w:val="00DB3622"/>
    <w:rsid w:val="00DB576F"/>
    <w:rsid w:val="00DE7088"/>
    <w:rsid w:val="00E17DEB"/>
    <w:rsid w:val="00E50025"/>
    <w:rsid w:val="00E54812"/>
    <w:rsid w:val="00E550D7"/>
    <w:rsid w:val="00E93865"/>
    <w:rsid w:val="00E96471"/>
    <w:rsid w:val="00EA3785"/>
    <w:rsid w:val="00EC18DA"/>
    <w:rsid w:val="00EE2A24"/>
    <w:rsid w:val="00EF61D1"/>
    <w:rsid w:val="00F0235C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07FD0"/>
    <w:rPr>
      <w:b/>
      <w:bCs/>
    </w:rPr>
  </w:style>
  <w:style w:customStyle="true" w:styleId="TijelotekstaChar" w:type="character">
    <w:name w:val="Tijelo teksta Char"/>
    <w:link w:val="Tijeloteksta"/>
    <w:rsid w:val="009753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5481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5481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81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81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07FD0"/>
    <w:rPr>
      <w:b/>
      <w:bCs/>
    </w:rPr>
  </w:style>
  <w:style w:customStyle="1" w:styleId="TijelotekstaChar" w:type="character">
    <w:name w:val="Tijelo teksta Char"/>
    <w:link w:val="Tijeloteksta"/>
    <w:rsid w:val="0097539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5481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5481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81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81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St-342/2012-242</izvorni_sadrzaj>
    <derivirana_varijabla naziv="DomainObject.Oznaka_1">St-342/2012-242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St-342/2012</izvorni_sadrzaj>
    <derivirana_varijabla naziv="DomainObject.Predmet.OznakaBroj_1">St-342/2012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ZIDAR d.o.o. za izvođenje građevinskih radova zastupanog po punomoćniku MIJO MAČAŠ</izvorni_sadrzaj>
    <derivirana_varijabla naziv="DomainObject.Predmet.ProtustrankaFormated_1">  ZIDAR d.o.o. za izvođenje građevinskih radova zastupanog po punomoćniku MIJO MAČAŠ</derivirana_varijabla>
  </DomainObject.Predmet.ProtustrankaFormated>
  <DomainObject.Predmet.ProtustrankaFormatedOIB>
    <izvorni_sadrzaj>  ZIDAR d.o.o. za izvođenje građevinskih radova, OIB 66504594542 zastupanog po punomoćniku MIJO MAČAŠ</izvorni_sadrzaj>
    <derivirana_varijabla naziv="DomainObject.Predmet.ProtustrankaFormatedOIB_1">  ZIDAR d.o.o. za izvođenje građevinskih radova, OIB 66504594542 zastupanog po punomoćniku MIJO MAČAŠ</derivirana_varijabla>
  </DomainObject.Predmet.ProtustrankaFormatedOIB>
  <DomainObject.Predmet.ProtustrankaFormatedWithAdress>
    <izvorni_sadrzaj> ZIDAR d.o.o. za izvođenje građevinskih radova, Zalužje 18, Vinkovci zastupanog po punomoćniku MIJO MAČAŠ</izvorni_sadrzaj>
    <derivirana_varijabla naziv="DomainObject.Predmet.ProtustrankaFormatedWithAdress_1"> ZIDAR d.o.o. za izvođenje građevinskih radova, Zalužje 18, Vinkovci zastupanog po punomoćniku MIJO MAČAŠ</derivirana_varijabla>
  </DomainObject.Predmet.ProtustrankaFormatedWithAdress>
  <DomainObject.Predmet.ProtustrankaFormatedWithAdressOIB>
    <izvorni_sadrzaj> ZIDAR d.o.o. za izvođenje građevinskih radova, OIB 66504594542, Zalužje 18, Vinkovci zastupanog po punomoćniku MIJO MAČAŠ</izvorni_sadrzaj>
    <derivirana_varijabla naziv="DomainObject.Predmet.ProtustrankaFormatedWithAdressOIB_1"> ZIDAR d.o.o. za izvođenje građevinskih radova, OIB 66504594542, Zalužje 18, Vinkovci zastupanog po punomoćniku MIJO MAČAŠ</derivirana_varijabla>
  </DomainObject.Predmet.ProtustrankaFormatedWithAdressOIB>
  <DomainObject.Predmet.ProtustrankaWithAdress>
    <izvorni_sadrzaj>ZIDAR d.o.o. za izvođenje građevinskih radova Zalužje 18, Vinkovci</izvorni_sadrzaj>
    <derivirana_varijabla naziv="DomainObject.Predmet.ProtustrankaWithAdress_1">ZIDAR d.o.o. za izvođenje građevinskih radova Zalužje 18, Vinkovci</derivirana_varijabla>
  </DomainObject.Predmet.ProtustrankaWithAdress>
  <DomainObject.Predmet.ProtustrankaWithAdressOIB>
    <izvorni_sadrzaj>ZIDAR d.o.o. za izvođenje građevinskih radova, OIB 66504594542, Zalužje 18, Vinkovci</izvorni_sadrzaj>
    <derivirana_varijabla naziv="DomainObject.Predmet.ProtustrankaWithAdressOIB_1">ZIDAR d.o.o. za izvođenje građevinskih radova, OIB 66504594542, Zalužje 18, Vinkovci</derivirana_varijabla>
  </DomainObject.Predmet.ProtustrankaWithAdressOIB>
  <DomainObject.Predmet.ProtustrankaNazivFormated>
    <izvorni_sadrzaj>ZIDAR d.o.o. za izvođenje građevinskih radova</izvorni_sadrzaj>
    <derivirana_varijabla naziv="DomainObject.Predmet.ProtustrankaNazivFormated_1">ZIDAR d.o.o. za izvođenje građevinskih radova</derivirana_varijabla>
  </DomainObject.Predmet.ProtustrankaNazivFormated>
  <DomainObject.Predmet.ProtustrankaNazivFormatedOIB>
    <izvorni_sadrzaj>ZIDAR d.o.o. za izvođenje građevinskih radova, OIB 66504594542</izvorni_sadrzaj>
    <derivirana_varijabla naziv="DomainObject.Predmet.ProtustrankaNazivFormatedOIB_1">ZIDAR d.o.o. za izvođenje građevinskih radova, OIB 66504594542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PERAK, DJLETNIK; Porezna uprava Vinkovci</izvorni_sadrzaj>
    <derivirana_varijabla naziv="DomainObject.Predmet.StrankaFormated_1">  NIKOLA PERAK, DJLETNIK; Porezna uprava Vinkovci</derivirana_varijabla>
  </DomainObject.Predmet.StrankaFormated>
  <DomainObject.Predmet.StrankaFormatedOIB>
    <izvorni_sadrzaj>  NIKOLA PERAK, DJLETNIK; Porezna uprava Vinkovci</izvorni_sadrzaj>
    <derivirana_varijabla naziv="DomainObject.Predmet.StrankaFormatedOIB_1">  NIKOLA PERAK, DJLETNIK; Porezna uprava Vinkovci</derivirana_varijabla>
  </DomainObject.Predmet.StrankaFormatedOIB>
  <DomainObject.Predmet.StrankaFormatedWithAdress>
    <izvorni_sadrzaj> NIKOLA PERAK, DJLETNIK; Porezna uprava Vinkovci</izvorni_sadrzaj>
    <derivirana_varijabla naziv="DomainObject.Predmet.StrankaFormatedWithAdress_1"> NIKOLA PERAK, DJLETNIK; Porezna uprava Vinkovci</derivirana_varijabla>
  </DomainObject.Predmet.StrankaFormatedWithAdress>
  <DomainObject.Predmet.StrankaFormatedWithAdressOIB>
    <izvorni_sadrzaj> NIKOLA PERAK, DJLETNIK; Porezna uprava Vinkovci</izvorni_sadrzaj>
    <derivirana_varijabla naziv="DomainObject.Predmet.StrankaFormatedWithAdressOIB_1"> NIKOLA PERAK, DJLETNIK; Porezna uprava Vinkovci</derivirana_varijabla>
  </DomainObject.Predmet.StrankaFormatedWithAdressOIB>
  <DomainObject.Predmet.StrankaWithAdress>
    <izvorni_sadrzaj>NIKOLA PERAK, DJLETNIK ,Porezna uprava Vinkovci </izvorni_sadrzaj>
    <derivirana_varijabla naziv="DomainObject.Predmet.StrankaWithAdress_1">NIKOLA PERAK, DJLETNIK ,Porezna uprava Vinkovci </derivirana_varijabla>
  </DomainObject.Predmet.StrankaWithAdress>
  <DomainObject.Predmet.StrankaWithAdressOIB>
    <izvorni_sadrzaj>NIKOLA PERAK, DJLETNIK,Porezna uprava Vinkovci</izvorni_sadrzaj>
    <derivirana_varijabla naziv="DomainObject.Predmet.StrankaWithAdressOIB_1">NIKOLA PERAK, DJLETNIK,Porezna uprava Vinkovci</derivirana_varijabla>
  </DomainObject.Predmet.StrankaWithAdressOIB>
  <DomainObject.Predmet.StrankaNazivFormated>
    <izvorni_sadrzaj>NIKOLA PERAK, DJLETNIK,Porezna uprava Vinkovci</izvorni_sadrzaj>
    <derivirana_varijabla naziv="DomainObject.Predmet.StrankaNazivFormated_1">NIKOLA PERAK, DJLETNIK,Porezna uprava Vinkovci</derivirana_varijabla>
  </DomainObject.Predmet.StrankaNazivFormated>
  <DomainObject.Predmet.StrankaNazivFormatedOIB>
    <izvorni_sadrzaj>NIKOLA PERAK, DJLETNIK,Porezna uprava Vinkovci</izvorni_sadrzaj>
    <derivirana_varijabla naziv="DomainObject.Predmet.StrankaNazivFormatedOIB_1">NIKOLA PERAK, DJLETNIK,Porezna uprava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NIKOLA PERAK, DJLETNIK</item>
      <item>Porezna uprava Vinkovci</item>
    </izvorni_sadrzaj>
    <derivirana_varijabla naziv="DomainObject.Predmet.StrankaListFormated_1">
      <item>NIKOLA PERAK, DJLETNIK</item>
      <item>Porezna uprava Vinkovci</item>
    </derivirana_varijabla>
  </DomainObject.Predmet.StrankaListFormated>
  <DomainObject.Predmet.StrankaListFormatedOIB>
    <izvorni_sadrzaj>
      <item>NIKOLA PERAK, DJLETNIK</item>
      <item>Porezna uprava Vinkovci</item>
    </izvorni_sadrzaj>
    <derivirana_varijabla naziv="DomainObject.Predmet.StrankaListFormatedOIB_1">
      <item>NIKOLA PERAK, DJLETNIK</item>
      <item>Porezna uprava Vinkovci</item>
    </derivirana_varijabla>
  </DomainObject.Predmet.StrankaListFormatedOIB>
  <DomainObject.Predmet.StrankaListFormatedWithAdress>
    <izvorni_sadrzaj>
      <item>NIKOLA PERAK, DJLETNIK</item>
      <item>Porezna uprava Vinkovci</item>
    </izvorni_sadrzaj>
    <derivirana_varijabla naziv="DomainObject.Predmet.StrankaListFormatedWithAdress_1">
      <item>NIKOLA PERAK, DJLETNIK</item>
      <item>Porezna uprava Vinkovci</item>
    </derivirana_varijabla>
  </DomainObject.Predmet.StrankaListFormatedWithAdress>
  <DomainObject.Predmet.StrankaListFormatedWithAdressOIB>
    <izvorni_sadrzaj>
      <item>NIKOLA PERAK, DJLETNIK</item>
      <item>Porezna uprava Vinkovci</item>
    </izvorni_sadrzaj>
    <derivirana_varijabla naziv="DomainObject.Predmet.StrankaListFormatedWithAdressOIB_1">
      <item>NIKOLA PERAK, DJLETNIK</item>
      <item>Porezna uprava Vinkovci</item>
    </derivirana_varijabla>
  </DomainObject.Predmet.StrankaListFormatedWithAdressOIB>
  <DomainObject.Predmet.StrankaListNazivFormated>
    <izvorni_sadrzaj>
      <item>NIKOLA PERAK, DJLETNIK</item>
      <item>Porezna uprava Vinkovci</item>
    </izvorni_sadrzaj>
    <derivirana_varijabla naziv="DomainObject.Predmet.StrankaListNazivFormated_1">
      <item>NIKOLA PERAK, DJLETNIK</item>
      <item>Porezna uprava Vinkovci</item>
    </derivirana_varijabla>
  </DomainObject.Predmet.StrankaListNazivFormated>
  <DomainObject.Predmet.StrankaListNazivFormatedOIB>
    <izvorni_sadrzaj>
      <item>NIKOLA PERAK, DJLETNIK</item>
      <item>Porezna uprava Vinkovci</item>
    </izvorni_sadrzaj>
    <derivirana_varijabla naziv="DomainObject.Predmet.StrankaListNazivFormatedOIB_1">
      <item>NIKOLA PERAK, DJLETNIK</item>
      <item>Porezna uprava Vinkovci</item>
    </derivirana_varijabla>
  </DomainObject.Predmet.StrankaListNazivFormatedOIB>
  <DomainObject.Predmet.ProtuStrankaListFormated>
    <izvorni_sadrzaj>
      <item>ZIDAR d.o.o. za izvođenje građevinskih radova zastupanog po punomoćniku MIJO MAČAŠ</item>
    </izvorni_sadrzaj>
    <derivirana_varijabla naziv="DomainObject.Predmet.ProtuStrankaListFormated_1">
      <item>ZIDAR d.o.o. za izvođenje građevinskih radova zastupanog po punomoćniku MIJO MAČAŠ</item>
    </derivirana_varijabla>
  </DomainObject.Predmet.ProtuStrankaListFormated>
  <DomainObject.Predmet.ProtuStrankaListFormatedOIB>
    <izvorni_sadrzaj>
      <item>ZIDAR d.o.o. za izvođenje građevinskih radova, OIB 66504594542 zastupanog po punomoćniku MIJO MAČAŠ</item>
    </izvorni_sadrzaj>
    <derivirana_varijabla naziv="DomainObject.Predmet.ProtuStrankaListFormatedOIB_1">
      <item>ZIDAR d.o.o. za izvođenje građevinskih radova, OIB 66504594542 zastupanog po punomoćniku MIJO MAČAŠ</item>
    </derivirana_varijabla>
  </DomainObject.Predmet.ProtuStrankaListFormatedOIB>
  <DomainObject.Predmet.ProtuStrankaListFormatedWithAdress>
    <izvorni_sadrzaj>
      <item>ZIDAR d.o.o. za izvođenje građevinskih radova, Zalužje 18, Vinkovci zastupanog po punomoćniku MIJO MAČAŠ</item>
    </izvorni_sadrzaj>
    <derivirana_varijabla naziv="DomainObject.Predmet.ProtuStrankaListFormatedWithAdress_1">
      <item>ZIDAR d.o.o. za izvođenje građevinskih radova, Zalužje 18, Vinkovci zastupanog po punomoćniku MIJO MAČAŠ</item>
    </derivirana_varijabla>
  </DomainObject.Predmet.ProtuStrankaListFormatedWithAdress>
  <DomainObject.Predmet.ProtuStrankaListFormatedWithAdressOIB>
    <izvorni_sadrzaj>
      <item>ZIDAR d.o.o. za izvođenje građevinskih radova, OIB 66504594542, Zalužje 18, Vinkovci zastupanog po punomoćniku MIJO MAČAŠ</item>
    </izvorni_sadrzaj>
    <derivirana_varijabla naziv="DomainObject.Predmet.ProtuStrankaListFormatedWithAdressOIB_1">
      <item>ZIDAR d.o.o. za izvođenje građevinskih radova, OIB 66504594542, Zalužje 18, Vinkovci zastupanog po punomoćniku MIJO MAČAŠ</item>
    </derivirana_varijabla>
  </DomainObject.Predmet.ProtuStrankaListFormatedWithAdressOIB>
  <DomainObject.Predmet.ProtuStrankaListNazivFormated>
    <izvorni_sadrzaj>
      <item>ZIDAR d.o.o. za izvođenje građevinskih radova</item>
    </izvorni_sadrzaj>
    <derivirana_varijabla naziv="DomainObject.Predmet.ProtuStrankaListNazivFormated_1">
      <item>ZIDAR d.o.o. za izvođenje građevinskih radova</item>
    </derivirana_varijabla>
  </DomainObject.Predmet.ProtuStrankaListNazivFormated>
  <DomainObject.Predmet.ProtuStrankaListNazivFormatedOIB>
    <izvorni_sadrzaj>
      <item>ZIDAR d.o.o. za izvođenje građevinskih radova, OIB 66504594542</item>
    </izvorni_sadrzaj>
    <derivirana_varijabla naziv="DomainObject.Predmet.ProtuStrankaListNazivFormatedOIB_1">
      <item>ZIDAR d.o.o. za izvođenje građevinskih radova, OIB 66504594542</item>
    </derivirana_varijabla>
  </DomainObject.Predmet.ProtuStrankaListNazivFormatedOIB>
  <DomainObject.Predmet.OstaliListFormated>
    <izvorni_sadrzaj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Formated_1">
      <item>MIRO GLAVAŠ, ODVJETNIK</item>
      <item>Željko Čulo</item>
      <item>Željka Fehtig</item>
      <item>MIJO MAČAŠ punomoćnik sudionika u postupku ZIDAR d.o.o. za izvođenje građevinskih radova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Formated>
  <DomainObject.Predmet.OstaliListFormatedOIB>
    <izvorni_sadrzaj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FormatedOIB_1">
      <item>MIRO GLAVAŠ, ODVJETNIK</item>
      <item>Željko Čulo</item>
      <item>Željka Fehtig</item>
      <item>MIJO MAČAŠ punomoćnik sudionika u postupku ZIDAR d.o.o. za izvođenje građevinskih radova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FormatedOIB>
  <DomainObject.Predmet.OstaliListFormatedWithAdress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Osijek</item>
      <item>ŽDO GUO Vukovar</item>
      <item>HRVATSKA POŠTANSKA BANKA D.D.ZAGREB, JURIŠIĆEVA 4, 10000 Zagreb</item>
      <item>RAIFFEISENBANK AUSTRIA d.d.ZAGREB, PETRINJSKA 59, 10000 Zagreb</item>
      <item>OTP banka Hrvatska dioničko društvo, Ulica Domovinskog rata 3, Zadar</item>
      <item>PRIVREDNA BANKA ZAGREB d.d. ZAGREB, RAČKOG 6, 10000 Zagreb</item>
      <item>Fina, Vrtni put 3, 10000 Zagreb</item>
      <item>ZORAN SUBOTIĆ, Kr.Tomislava 51a/I, 31 300 Beli Manastir</item>
      <item>HELLA TEHNIKA ZAŠTITE OD SUNCA d.o.o. za trgovinu i usluge, Zagrebačka cesta 201, Zagreb</item>
      <item>METALIND društvo s ograničenom odgovornošću za proizvodnju i usluge,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>
  <DomainObject.Predmet.OstaliListFormatedWithAdressOIB>
    <izvorni_sadrzaj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izvorni_sadrzaj>
    <derivirana_varijabla naziv="DomainObject.Predmet.OstaliListFormatedWithAdressOIB_1">
      <item>MIRO GLAVAŠ, ODVJETNIK, DUGA ULIC 10, 32100 Vinkovci</item>
      <item>Željko Čulo, Vinkovci</item>
      <item>Željka Fehtig, Vinkovci</item>
      <item>MIJO MAČAŠ, V.NAZORA 23, 32100 VINKOVC I punomoćnik sudionika u postupku ZIDAR d.o.o. za izvođenje građevinskih radova</item>
      <item>Duško Zec, OIB 74714129984, Osijek</item>
      <item>ŽDO GUO Vukovar</item>
      <item>HRVATSKA POŠTANSKA BANKA D.D.ZAGREB, OIB 87939104217, JURIŠIĆEVA 4, 10000 Zagreb</item>
      <item>RAIFFEISENBANK AUSTRIA d.d.ZAGREB, PETRINJSKA 59, 10000 Zagreb</item>
      <item>OTP banka Hrvatska dioničko društvo, OIB 52508873833, Ulica Domovinskog rata 3, Zadar</item>
      <item>PRIVREDNA BANKA ZAGREB d.d. ZAGREB, OIB 02535697732, RAČKOG 6, 10000 Zagreb</item>
      <item>Fina, OIB 85821130368, Vrtni put 3, 10000 Zagreb</item>
      <item>ZORAN SUBOTIĆ, OIB 09071761803, Kr.Tomislava 51a/I, 31 300 Beli Manastir</item>
      <item>HELLA TEHNIKA ZAŠTITE OD SUNCA d.o.o. za trgovinu i usluge, OIB 10175122754, Zagrebačka cesta 201, Zagreb</item>
      <item>METALIND društvo s ograničenom odgovornošću za proizvodnju i usluge, OIB 13933798090, Pakračka ulica 6, 43000 Bjelovar</item>
      <item>Ogl.pl. ZIDAR d.o.o.</item>
      <item>POREZNA UPRAVA VINKOVCI, BB, 32100 Vinkovci</item>
      <item>OPĆINSKI SUD U VINKOVCIMA ZK ODJEL, BB, 32100 Vinkovci</item>
    </derivirana_varijabla>
  </DomainObject.Predmet.OstaliListFormatedWithAdressOIB>
  <DomainObject.Predmet.OstaliListNazivFormated>
    <izvorni_sadrzaj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izvorni_sadrzaj>
    <derivirana_varijabla naziv="DomainObject.Predmet.OstaliListNazivFormated_1">
      <item>MIRO GLAVAŠ, ODVJETNIK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Ogl.pl. ZIDAR d.o.o.</item>
      <item>POREZNA UPRAVA VINKOVCI</item>
      <item>OPĆINSKI SUD U VINKOVCIMA ZK ODJEL</item>
    </derivirana_varijabla>
  </DomainObject.Predmet.OstaliListNazivFormated>
  <DomainObject.Predmet.OstaliListNazivFormatedOIB>
    <izvorni_sadrzaj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izvorni_sadrzaj>
    <derivirana_varijabla naziv="DomainObject.Predmet.OstaliListNazivFormatedOIB_1">
      <item>MIRO GLAVAŠ, ODVJETNIK</item>
      <item>Željko Čulo</item>
      <item>Željka Fehtig</item>
      <item>MIJO MAČAŠ</item>
      <item>Duško Zec, OIB 74714129984</item>
      <item>ŽDO GUO Vukovar</item>
      <item>HRVATSKA POŠTANSKA BANKA D.D.ZAGREB, OIB 87939104217</item>
      <item>RAIFFEISENBANK AUSTRIA d.d.ZAGREB</item>
      <item>OTP banka Hrvatska dioničko društvo, OIB 52508873833</item>
      <item>PRIVREDNA BANKA ZAGREB d.d. ZAGREB, OIB 02535697732</item>
      <item>Fina, OIB 85821130368</item>
      <item>ZORAN SUBOTIĆ, OIB 09071761803</item>
      <item>HELLA TEHNIKA ZAŠTITE OD SUNCA d.o.o. za trgovinu i usluge, OIB 10175122754</item>
      <item>METALIND društvo s ograničenom odgovornošću za proizvodnju i usluge, OIB 13933798090</item>
      <item>Ogl.pl. ZIDAR d.o.o.</item>
      <item>POREZNA UPRAVA VINKOVCI</item>
      <item>OPĆINSKI SUD U VINKOVCIMA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St-342/2012-242</izvorni_sadrzaj>
    <derivirana_varijabla naziv="DomainObject.PoslovniBrojDokumenta_1">St-342/2012-242</derivirana_varijabla>
  </DomainObject.PoslovniBrojDokumenta>
  <DomainObject.Predmet.StrankaIDrugi>
    <izvorni_sadrzaj>NIKOLA PERAK, DJLETNIK i dr.</izvorni_sadrzaj>
    <derivirana_varijabla naziv="DomainObject.Predmet.StrankaIDrugi_1">NIKOLA PERAK, DJLETNIK i dr.</derivirana_varijabla>
  </DomainObject.Predmet.StrankaIDrugi>
  <DomainObject.Predmet.ProtustrankaIDrugi>
    <izvorni_sadrzaj>ZIDAR d.o.o. za izvođenje građevinskih radova</izvorni_sadrzaj>
    <derivirana_varijabla naziv="DomainObject.Predmet.ProtustrankaIDrugi_1">ZIDAR d.o.o. za izvođenje građevinskih radova</derivirana_varijabla>
  </DomainObject.Predmet.ProtustrankaIDrugi>
  <DomainObject.Predmet.StrankaIDrugiAdressOIB>
    <izvorni_sadrzaj>NIKOLA PERAK, DJLETNIK i dr.</izvorni_sadrzaj>
    <derivirana_varijabla naziv="DomainObject.Predmet.StrankaIDrugiAdressOIB_1">NIKOLA PERAK, DJLETNIK i dr.</derivirana_varijabla>
  </DomainObject.Predmet.StrankaIDrugiAdressOIB>
  <DomainObject.Predmet.ProtustrankaIDrugiAdressOIB>
    <izvorni_sadrzaj>ZIDAR d.o.o. za izvođenje građevinskih radova, OIB 66504594542, Zalužje 18, Vinkovci</izvorni_sadrzaj>
    <derivirana_varijabla naziv="DomainObject.Predmet.ProtustrankaIDrugiAdressOIB_1">ZIDAR d.o.o. za izvođenje građevinskih radova, OIB 66504594542, Zalužje 18,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izvorni_sadrzaj>
    <derivirana_varijabla naziv="DomainObject.Predmet.SudioniciListNaziv_1">
      <item>NIKOLA PERAK, DJLETNIK</item>
      <item>MIRO GLAVAŠ, ODVJETNIK</item>
      <item>ZIDAR d.o.o. za izvođenje građevinskih radova</item>
      <item>Željko Čulo</item>
      <item>Željka Fehtig</item>
      <item>MIJO MAČAŠ</item>
      <item>Duško Zec</item>
      <item>ŽDO GUO Vukovar</item>
      <item>HRVATSKA POŠTANSKA BANKA D.D.ZAGREB</item>
      <item>RAIFFEISENBANK AUSTRIA d.d.ZAGREB</item>
      <item>OTP banka Hrvatska dioničko društvo</item>
      <item>PRIVREDNA BANKA ZAGREB d.d. ZAGREB</item>
      <item>Fina</item>
      <item>ZORAN SUBOTIĆ</item>
      <item>HELLA TEHNIKA ZAŠTITE OD SUNCA d.o.o. za trgovinu i usluge</item>
      <item>METALIND društvo s ograničenom odgovornošću za proizvodnju i usluge</item>
      <item>Porezna uprava Vinkovci</item>
      <item>Ogl.pl. ZIDAR d.o.o.</item>
      <item>POREZNA UPRAVA VINKOVCI</item>
      <item>OPĆINSKI SUD U VINKOVCIMA ZK ODJEL</item>
    </derivirana_varijabla>
  </DomainObject.Predmet.SudioniciListNaziv>
  <DomainObject.Predmet.SudioniciListAdressOIB>
    <izvorni_sadrzaj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izvorni_sadrzaj>
    <derivirana_varijabla naziv="DomainObject.Predmet.SudioniciListAdressOIB_1">
      <item>NIKOLA PERAK, DJLETNIK</item>
      <item>MIRO GLAVAŠ, ODVJETNIK, DUGA ULIC 10,32100 Vinkovci</item>
      <item>ZIDAR d.o.o. za izvođenje građevinskih radova, OIB 66504594542, Zalužje 18,Vinkovci</item>
      <item>Željko Čulo, Vinkovci</item>
      <item>Željka Fehtig, Vinkovci</item>
      <item>MIJO MAČAŠ, V.NAZORA 23,32100 VINKOVC I</item>
      <item>Duško Zec, OIB 74714129984, Osijek</item>
      <item>ŽDO GUO Vukovar</item>
      <item>HRVATSKA POŠTANSKA BANKA D.D.ZAGREB, OIB 87939104217, JURIŠIĆEVA 4,10000 Zagreb</item>
      <item>RAIFFEISENBANK AUSTRIA d.d.ZAGREB, PETRINJSKA 59,10000 Zagreb</item>
      <item>OTP banka Hrvatska dioničko društvo, OIB 52508873833, Ulica Domovinskog rata 3,Zadar</item>
      <item>PRIVREDNA BANKA ZAGREB d.d. ZAGREB, OIB 02535697732, RAČKOG 6,10000 Zagreb</item>
      <item>Fina, OIB 85821130368, Vrtni put 3,10000 Zagreb</item>
      <item>ZORAN SUBOTIĆ, OIB 09071761803, Kr.Tomislava 51a/I,31 300 Beli Manastir</item>
      <item>HELLA TEHNIKA ZAŠTITE OD SUNCA d.o.o. za trgovinu i usluge, OIB 10175122754, Zagrebačka cesta 201,Zagreb</item>
      <item>METALIND društvo s ograničenom odgovornošću za proizvodnju i usluge, OIB 13933798090, Pakračka ulica 6,43000 Bjelovar</item>
      <item>Porezna uprava Vinkovci</item>
      <item>Ogl.pl. ZIDAR d.o.o.</item>
      <item>POREZNA UPRAVA VINKOVCI, BB,32100 Vinkovci</item>
      <item>OPĆINSKI SUD U VINKOVCIMA ZK ODJEL, BB,32100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66504594542</item>
      <item>, OIB null</item>
      <item>, OIB null</item>
      <item>, OIB null</item>
      <item>, OIB 74714129984</item>
      <item>, OIB null</item>
      <item>, OIB 87939104217</item>
      <item>, OIB null</item>
      <item>, OIB 52508873833</item>
      <item>, OIB 02535697732</item>
      <item>, OIB 85821130368</item>
      <item>, OIB 09071761803</item>
      <item>, OIB 10175122754</item>
      <item>, OIB 13933798090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4346AB-6892-4C2E-9324-CDAE1667B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336</properties:Words>
  <properties:Characters>1782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2016-09-02T07:41:00Z</dcterms:created>
  <dc:creator>banka</dc:creator>
  <cp:lastModifiedBy>Elizabeta Đeke</cp:lastModifiedBy>
  <cp:lastPrinted>2016-09-02T07:40:00Z</cp:lastPrinted>
  <dcterms:modified xmlns:xsi="http://www.w3.org/2001/XMLSchema-instance" xsi:type="dcterms:W3CDTF">2016-09-02T07:53:00Z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St-342/2012-242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