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897c" w14:paraId="b38897c" w:rsidRDefault="00C1701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  <w:r w:rsidR="00572798" w:rsidRPr="009C5689">
        <w:tab/>
      </w:r>
      <w:r>
        <w:t>86.</w:t>
      </w:r>
      <w:r>
        <w:rPr>
          <w:b/>
        </w:rPr>
        <w:t xml:space="preserve"> </w:t>
      </w:r>
      <w:r>
        <w:t>St-1964/2017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B6996">
        <w:t>1964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B6996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B6996" w:rsidRPr="00DF304F">
        <w:t>HEALTH CARE d.o.o.</w:t>
      </w:r>
      <w:r w:rsidR="00BB6996">
        <w:t xml:space="preserve"> iz Zagreba, Bukovačka cesta 25</w:t>
      </w:r>
      <w:r w:rsidR="00BB6996" w:rsidRPr="00451166">
        <w:t xml:space="preserve">, OIB: </w:t>
      </w:r>
      <w:r w:rsidR="00BB6996" w:rsidRPr="00DF304F">
        <w:t>67251008127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B6996">
        <w:t xml:space="preserve">87.915,59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B6996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B6996"/>
    <w:rsid w:val="00C17018"/>
    <w:rsid w:val="00C836B9"/>
    <w:rsid w:val="00C958E9"/>
    <w:rsid w:val="00CE7362"/>
    <w:rsid w:val="00D01B78"/>
    <w:rsid w:val="00D50705"/>
    <w:rsid w:val="00D66226"/>
    <w:rsid w:val="00E7728A"/>
    <w:rsid w:val="00EB565F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St-1964/2017</izvorni_sadrzaj>
    <derivirana_varijabla naziv="DomainObject.Predmet.OznakaBroj_1">St-1964/2017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CARE d.o.o.</izvorni_sadrzaj>
    <derivirana_varijabla naziv="DomainObject.Predmet.ProtustrankaFormated_1">  HEALTH CARE d.o.o.</derivirana_varijabla>
  </DomainObject.Predmet.ProtustrankaFormated>
  <DomainObject.Predmet.ProtustrankaFormatedOIB>
    <izvorni_sadrzaj>  HEALTH CARE d.o.o., OIB 67251008127</izvorni_sadrzaj>
    <derivirana_varijabla naziv="DomainObject.Predmet.ProtustrankaFormatedOIB_1">  HEALTH CARE d.o.o., OIB 67251008127</derivirana_varijabla>
  </DomainObject.Predmet.ProtustrankaFormatedOIB>
  <DomainObject.Predmet.ProtustrankaFormatedWithAdress>
    <izvorni_sadrzaj> HEALTH CARE d.o.o., Bukovačka cesta 25, 10000 Zagreb</izvorni_sadrzaj>
    <derivirana_varijabla naziv="DomainObject.Predmet.ProtustrankaFormatedWithAdress_1"> HEALTH CARE d.o.o., Bukovačka cesta 25, 10000 Zagreb</derivirana_varijabla>
  </DomainObject.Predmet.ProtustrankaFormatedWithAdress>
  <DomainObject.Predmet.ProtustrankaFormatedWithAdressOIB>
    <izvorni_sadrzaj> HEALTH CARE d.o.o., OIB 67251008127, Bukovačka cesta 25, 10000 Zagreb</izvorni_sadrzaj>
    <derivirana_varijabla naziv="DomainObject.Predmet.ProtustrankaFormatedWithAdressOIB_1"> HEALTH CARE d.o.o., OIB 67251008127, Bukovačka cesta 25, 10000 Zagreb</derivirana_varijabla>
  </DomainObject.Predmet.ProtustrankaFormatedWithAdressOIB>
  <DomainObject.Predmet.ProtustrankaWithAdress>
    <izvorni_sadrzaj>HEALTH CARE d.o.o. Bukovačka cesta 25, 10000 Zagreb</izvorni_sadrzaj>
    <derivirana_varijabla naziv="DomainObject.Predmet.ProtustrankaWithAdress_1">HEALTH CARE d.o.o. Bukovačka cesta 25, 10000 Zagreb</derivirana_varijabla>
  </DomainObject.Predmet.ProtustrankaWithAdress>
  <DomainObject.Predmet.ProtustrankaWithAdressOIB>
    <izvorni_sadrzaj>HEALTH CARE d.o.o., OIB 67251008127, Bukovačka cesta 25, 10000 Zagreb</izvorni_sadrzaj>
    <derivirana_varijabla naziv="DomainObject.Predmet.ProtustrankaWithAdressOIB_1">HEALTH CARE d.o.o., OIB 67251008127, Bukovačka cesta 25, 10000 Zagreb</derivirana_varijabla>
  </DomainObject.Predmet.ProtustrankaWithAdressOIB>
  <DomainObject.Predmet.ProtustrankaNazivFormated>
    <izvorni_sadrzaj>HEALTH CARE d.o.o.</izvorni_sadrzaj>
    <derivirana_varijabla naziv="DomainObject.Predmet.ProtustrankaNazivFormated_1">HEALTH CARE d.o.o.</derivirana_varijabla>
  </DomainObject.Predmet.ProtustrankaNazivFormated>
  <DomainObject.Predmet.ProtustrankaNazivFormatedOIB>
    <izvorni_sadrzaj>HEALTH CARE d.o.o., OIB 67251008127</izvorni_sadrzaj>
    <derivirana_varijabla naziv="DomainObject.Predmet.ProtustrankaNazivFormatedOIB_1">HEALTH CARE d.o.o., OIB 67251008127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CARE d.o.o.</item>
    </izvorni_sadrzaj>
    <derivirana_varijabla naziv="DomainObject.Predmet.ProtuStrankaListFormated_1">
      <item>HEALTH CARE d.o.o.</item>
    </derivirana_varijabla>
  </DomainObject.Predmet.ProtuStrankaListFormated>
  <DomainObject.Predmet.ProtuStrankaListFormatedOIB>
    <izvorni_sadrzaj>
      <item>HEALTH CARE d.o.o., OIB 67251008127</item>
    </izvorni_sadrzaj>
    <derivirana_varijabla naziv="DomainObject.Predmet.ProtuStrankaListFormatedOIB_1">
      <item>HEALTH CARE d.o.o., OIB 67251008127</item>
    </derivirana_varijabla>
  </DomainObject.Predmet.ProtuStrankaListFormatedOIB>
  <DomainObject.Predmet.ProtuStrankaListFormatedWithAdress>
    <izvorni_sadrzaj>
      <item>HEALTH CARE d.o.o., Bukovačka cesta 25, 10000 Zagreb</item>
    </izvorni_sadrzaj>
    <derivirana_varijabla naziv="DomainObject.Predmet.ProtuStrankaListFormatedWithAdress_1">
      <item>HEALTH CARE d.o.o., Bukovačka cesta 25, 10000 Zagreb</item>
    </derivirana_varijabla>
  </DomainObject.Predmet.ProtuStrankaListFormatedWithAdress>
  <DomainObject.Predmet.ProtuStrankaListFormatedWithAdressOIB>
    <izvorni_sadrzaj>
      <item>HEALTH CARE d.o.o., OIB 67251008127, Bukovačka cesta 25, 10000 Zagreb</item>
    </izvorni_sadrzaj>
    <derivirana_varijabla naziv="DomainObject.Predmet.ProtuStrankaListFormatedWithAdressOIB_1">
      <item>HEALTH CARE d.o.o., OIB 67251008127, Bukovačka cesta 25, 10000 Zagreb</item>
    </derivirana_varijabla>
  </DomainObject.Predmet.ProtuStrankaListFormatedWithAdressOIB>
  <DomainObject.Predmet.ProtuStrankaListNazivFormated>
    <izvorni_sadrzaj>
      <item>HEALTH CARE d.o.o.</item>
    </izvorni_sadrzaj>
    <derivirana_varijabla naziv="DomainObject.Predmet.ProtuStrankaListNazivFormated_1">
      <item>HEALTH CARE d.o.o.</item>
    </derivirana_varijabla>
  </DomainObject.Predmet.ProtuStrankaListNazivFormated>
  <DomainObject.Predmet.ProtuStrankaListNazivFormatedOIB>
    <izvorni_sadrzaj>
      <item>HEALTH CARE d.o.o., OIB 67251008127</item>
    </izvorni_sadrzaj>
    <derivirana_varijabla naziv="DomainObject.Predmet.ProtuStrankaListNazivFormatedOIB_1">
      <item>HEALTH CARE d.o.o., OIB 67251008127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CARE d.o.o.</izvorni_sadrzaj>
    <derivirana_varijabla naziv="DomainObject.Predmet.ProtustrankaIDrugi_1">HEALTH CARE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HEALTH CARE d.o.o., OIB 67251008127, Bukovačka cesta 25, 10000 Zagreb</izvorni_sadrzaj>
    <derivirana_varijabla naziv="DomainObject.Predmet.ProtustrankaIDrugiAdressOIB_1">HEALTH CARE d.o.o., OIB 67251008127,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CARE d.o.o.</item>
    </izvorni_sadrzaj>
    <derivirana_varijabla naziv="DomainObject.Predmet.SudioniciListNaziv_1">
      <item>FINA Regionalni centar Zagreb</item>
      <item>HEALTH CARE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HEALTH CARE d.o.o., OIB 67251008127, Bukovačka cesta 25,10000 Zagreb</item>
    </izvorni_sadrzaj>
    <derivirana_varijabla naziv="DomainObject.Predmet.SudioniciListAdressOIB_1">
      <item>FINA Regionalni centar Zagreb, OIB 85821130368, Trg svibanjskih žrtava 1995. 1,10000 Zagreb</item>
      <item>HEALTH CARE d.o.o., OIB 67251008127, Bukovačka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67251008127</item>
    </izvorni_sadrzaj>
    <derivirana_varijabla naziv="DomainObject.Predmet.SudioniciListNazivOIB_1">
      <item>, OIB 85821130368</item>
      <item>, OIB 67251008127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5EBB4-AFC9-4F22-BB66-04128BFB6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2017-10-24T14:17:00Z</dcterms:created>
  <dc:creator>ilukac</dc:creator>
  <cp:lastModifiedBy>Tanja Štraubert</cp:lastModifiedBy>
  <cp:lastPrinted>2017-10-25T11:41:00Z</cp:lastPrinted>
  <dcterms:modified xmlns:xsi="http://www.w3.org/2001/XMLSchema-instance" xsi:type="dcterms:W3CDTF">2017-10-25T11:41:00Z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