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9F1A2F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EB3870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EB3870">
                    <w:rPr>
                      <w:sz w:val="22"/>
                      <w:szCs w:val="22"/>
                    </w:rPr>
                    <w:t>15</w:t>
                  </w:r>
                  <w:r w:rsidR="009F1A2F">
                    <w:rPr>
                      <w:sz w:val="22"/>
                      <w:szCs w:val="22"/>
                    </w:rPr>
                    <w:t>9</w:t>
                  </w:r>
                  <w:r w:rsidR="005225A9">
                    <w:rPr>
                      <w:sz w:val="22"/>
                      <w:szCs w:val="22"/>
                    </w:rPr>
                    <w:t>/</w:t>
                  </w:r>
                  <w:r w:rsidR="00B81BF6">
                    <w:rPr>
                      <w:sz w:val="22"/>
                      <w:szCs w:val="22"/>
                    </w:rPr>
                    <w:t>2018-</w:t>
                  </w:r>
                  <w:r w:rsidR="009F1A2F">
                    <w:rPr>
                      <w:sz w:val="22"/>
                      <w:szCs w:val="22"/>
                    </w:rPr>
                    <w:t>11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a27afec" w14:paraId="a27afec" w:rsidRDefault="00D920BA" w:rsidP="00FA01DD" w:rsidR="005225A9">
      <w:pPr>
        <w:jc w:val="center"/>
        <w15:collapsed w:val="false"/>
      </w:pPr>
      <w:r>
        <w:t>R</w:t>
      </w:r>
      <w:r w:rsidR="00FA01DD">
        <w:t xml:space="preserve"> E P U B L I K A   H R V A T S K A</w:t>
      </w:r>
    </w:p>
    <w:p w:rsidRDefault="00977004" w:rsidP="005225A9" w:rsidR="005225A9">
      <w:pPr>
        <w:jc w:val="center"/>
      </w:pPr>
      <w:r>
        <w:t>R J E Š E N J E</w:t>
      </w:r>
    </w:p>
    <w:p w:rsidRDefault="005225A9" w:rsidP="005225A9" w:rsidR="005225A9"/>
    <w:p w:rsidRDefault="009F1A2F" w:rsidP="00EB3870" w:rsidR="00EB3870">
      <w:pPr>
        <w:ind w:firstLine="1416"/>
        <w:jc w:val="both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 xml:space="preserve">Trgovački sud u Osijeku, po stečajnoj sutkinji mr. sc. Mirjani Baran, u stečajnom postupku, nad dužnikom stečajna masa iza </w:t>
      </w:r>
      <w:proofErr w:type="spellStart"/>
      <w:r w:rsidRPr="00EB3870">
        <w:rPr>
          <w:rFonts w:eastAsiaTheme="minorHAnsi"/>
          <w:lang w:eastAsia="en-US"/>
        </w:rPr>
        <w:t>LIA.MAR</w:t>
      </w:r>
      <w:proofErr w:type="spellEnd"/>
      <w:r w:rsidRPr="00EB3870">
        <w:rPr>
          <w:rFonts w:eastAsiaTheme="minorHAnsi"/>
          <w:lang w:eastAsia="en-US"/>
        </w:rPr>
        <w:t xml:space="preserve"> d.o.o. „u stečaju“  Novigrad, G. </w:t>
      </w:r>
      <w:proofErr w:type="spellStart"/>
      <w:r w:rsidRPr="00EB3870">
        <w:rPr>
          <w:rFonts w:eastAsiaTheme="minorHAnsi"/>
          <w:lang w:eastAsia="en-US"/>
        </w:rPr>
        <w:t>Martinuzzi</w:t>
      </w:r>
      <w:proofErr w:type="spellEnd"/>
      <w:r w:rsidRPr="00EB3870">
        <w:rPr>
          <w:rFonts w:eastAsiaTheme="minorHAnsi"/>
          <w:lang w:eastAsia="en-US"/>
        </w:rPr>
        <w:t xml:space="preserve"> 1, </w:t>
      </w:r>
      <w:r w:rsidR="007015D0">
        <w:rPr>
          <w:rFonts w:eastAsiaTheme="minorHAnsi"/>
          <w:lang w:eastAsia="en-US"/>
        </w:rPr>
        <w:t>5. ožujka</w:t>
      </w:r>
      <w:r w:rsidR="00EB3870" w:rsidRPr="00EB3870">
        <w:rPr>
          <w:rFonts w:eastAsiaTheme="minorHAnsi"/>
          <w:lang w:eastAsia="en-US"/>
        </w:rPr>
        <w:t xml:space="preserve"> 2018., </w:t>
      </w:r>
      <w:r w:rsidR="00EB3870" w:rsidRPr="00EB3870">
        <w:rPr>
          <w:rFonts w:eastAsiaTheme="minorHAnsi"/>
          <w:lang w:eastAsia="en-US"/>
        </w:rPr>
        <w:tab/>
      </w:r>
    </w:p>
    <w:p w:rsidRDefault="00EB3870" w:rsidP="00EB3870" w:rsidR="00EB3870" w:rsidRPr="00EB3870">
      <w:pPr>
        <w:jc w:val="center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>r i j e š i o    j e</w:t>
      </w:r>
    </w:p>
    <w:p w:rsidRDefault="00EB3870" w:rsidP="00EB3870" w:rsidR="00EB3870" w:rsidRPr="00EB3870">
      <w:pPr>
        <w:jc w:val="both"/>
        <w:rPr>
          <w:rFonts w:eastAsiaTheme="minorHAnsi"/>
          <w:lang w:eastAsia="en-US"/>
        </w:rPr>
      </w:pPr>
    </w:p>
    <w:p w:rsidRDefault="007015D0" w:rsidP="00D920BA" w:rsidR="00EB3870" w:rsidRPr="00EB3870">
      <w:pPr>
        <w:ind w:firstLine="1416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Nalaže se registru Trgovačkog suda u </w:t>
      </w:r>
      <w:r w:rsidR="00740D9A">
        <w:rPr>
          <w:rFonts w:eastAsiaTheme="minorHAnsi"/>
          <w:lang w:eastAsia="en-US"/>
        </w:rPr>
        <w:t>Pazinu u</w:t>
      </w:r>
      <w:r>
        <w:rPr>
          <w:rFonts w:eastAsiaTheme="minorHAnsi"/>
          <w:lang w:eastAsia="en-US"/>
        </w:rPr>
        <w:t xml:space="preserve">pis stečajne mase stečajnog dužnika </w:t>
      </w:r>
      <w:r w:rsidR="009F1A2F" w:rsidRPr="00EB3870">
        <w:rPr>
          <w:rFonts w:eastAsiaTheme="minorHAnsi"/>
          <w:lang w:eastAsia="en-US"/>
        </w:rPr>
        <w:t xml:space="preserve">iza </w:t>
      </w:r>
      <w:proofErr w:type="spellStart"/>
      <w:r w:rsidR="009F1A2F" w:rsidRPr="00EB3870">
        <w:rPr>
          <w:rFonts w:eastAsiaTheme="minorHAnsi"/>
          <w:lang w:eastAsia="en-US"/>
        </w:rPr>
        <w:t>LIA.MAR</w:t>
      </w:r>
      <w:proofErr w:type="spellEnd"/>
      <w:r w:rsidR="009F1A2F" w:rsidRPr="00EB3870">
        <w:rPr>
          <w:rFonts w:eastAsiaTheme="minorHAnsi"/>
          <w:lang w:eastAsia="en-US"/>
        </w:rPr>
        <w:t xml:space="preserve"> d.o.o. „u stečaju“  </w:t>
      </w:r>
      <w:r w:rsidR="00740D9A">
        <w:rPr>
          <w:rFonts w:eastAsiaTheme="minorHAnsi"/>
          <w:lang w:eastAsia="en-US"/>
        </w:rPr>
        <w:t xml:space="preserve">OIB: 45065995787, MBS: 130017670, </w:t>
      </w:r>
      <w:r w:rsidR="009F1A2F" w:rsidRPr="00EB3870">
        <w:rPr>
          <w:rFonts w:eastAsiaTheme="minorHAnsi"/>
          <w:lang w:eastAsia="en-US"/>
        </w:rPr>
        <w:t xml:space="preserve">Novigrad, G. </w:t>
      </w:r>
      <w:proofErr w:type="spellStart"/>
      <w:r w:rsidR="009F1A2F" w:rsidRPr="00EB3870">
        <w:rPr>
          <w:rFonts w:eastAsiaTheme="minorHAnsi"/>
          <w:lang w:eastAsia="en-US"/>
        </w:rPr>
        <w:t>Martinuzzi</w:t>
      </w:r>
      <w:proofErr w:type="spellEnd"/>
      <w:r w:rsidR="009F1A2F" w:rsidRPr="00EB3870">
        <w:rPr>
          <w:rFonts w:eastAsiaTheme="minorHAnsi"/>
          <w:lang w:eastAsia="en-US"/>
        </w:rPr>
        <w:t xml:space="preserve"> 1</w:t>
      </w:r>
      <w:r>
        <w:rPr>
          <w:rFonts w:eastAsiaTheme="minorHAnsi"/>
          <w:lang w:eastAsia="en-US"/>
        </w:rPr>
        <w:t>, u sudski registar.</w:t>
      </w:r>
    </w:p>
    <w:p w:rsidRDefault="00EB3870" w:rsidP="00EB3870" w:rsidR="00EB3870" w:rsidRPr="00EB3870">
      <w:pPr>
        <w:jc w:val="both"/>
        <w:rPr>
          <w:rFonts w:eastAsiaTheme="minorHAnsi"/>
          <w:lang w:eastAsia="en-US"/>
        </w:rPr>
      </w:pPr>
    </w:p>
    <w:p w:rsidRDefault="00EB3870" w:rsidP="00EB3870" w:rsidR="00EB3870" w:rsidRPr="00EB3870">
      <w:pPr>
        <w:jc w:val="center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>Obrazloženje</w:t>
      </w:r>
    </w:p>
    <w:p w:rsidRDefault="00EB3870" w:rsidP="00EB3870" w:rsidR="00EB3870" w:rsidRPr="00EB3870">
      <w:pPr>
        <w:jc w:val="both"/>
        <w:rPr>
          <w:rFonts w:eastAsiaTheme="minorHAnsi"/>
          <w:lang w:eastAsia="en-US"/>
        </w:rPr>
      </w:pPr>
    </w:p>
    <w:p w:rsidRDefault="007015D0" w:rsidP="007015D0" w:rsidR="005157C4">
      <w:pPr>
        <w:ind w:firstLine="1416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Rješenjem Trgovačkog suda u Osijeku broj St-15</w:t>
      </w:r>
      <w:r w:rsidR="00740D9A">
        <w:rPr>
          <w:rFonts w:eastAsiaTheme="minorHAnsi"/>
          <w:lang w:eastAsia="en-US"/>
        </w:rPr>
        <w:t>9</w:t>
      </w:r>
      <w:r>
        <w:rPr>
          <w:rFonts w:eastAsiaTheme="minorHAnsi"/>
          <w:lang w:eastAsia="en-US"/>
        </w:rPr>
        <w:t xml:space="preserve">/18 od 21. veljače 2018. određen je nastavak stečajnog postupka nad dužnikom </w:t>
      </w:r>
      <w:r w:rsidR="00740D9A">
        <w:rPr>
          <w:rFonts w:eastAsiaTheme="minorHAnsi"/>
          <w:lang w:eastAsia="en-US"/>
        </w:rPr>
        <w:t xml:space="preserve">Stečajna masa </w:t>
      </w:r>
      <w:proofErr w:type="spellStart"/>
      <w:r w:rsidR="00740D9A" w:rsidRPr="00EB3870">
        <w:rPr>
          <w:rFonts w:eastAsiaTheme="minorHAnsi"/>
          <w:lang w:eastAsia="en-US"/>
        </w:rPr>
        <w:t>LIA.MAR</w:t>
      </w:r>
      <w:proofErr w:type="spellEnd"/>
      <w:r w:rsidR="00740D9A" w:rsidRPr="00EB3870">
        <w:rPr>
          <w:rFonts w:eastAsiaTheme="minorHAnsi"/>
          <w:lang w:eastAsia="en-US"/>
        </w:rPr>
        <w:t xml:space="preserve"> d.o.o. „u stečaju“  </w:t>
      </w:r>
      <w:r w:rsidR="00740D9A">
        <w:rPr>
          <w:rFonts w:eastAsiaTheme="minorHAnsi"/>
          <w:lang w:eastAsia="en-US"/>
        </w:rPr>
        <w:t xml:space="preserve">OIB: 45065995787, MBS: 130017670, </w:t>
      </w:r>
      <w:r w:rsidR="00740D9A" w:rsidRPr="00EB3870">
        <w:rPr>
          <w:rFonts w:eastAsiaTheme="minorHAnsi"/>
          <w:lang w:eastAsia="en-US"/>
        </w:rPr>
        <w:t xml:space="preserve">Novigrad, G. </w:t>
      </w:r>
      <w:proofErr w:type="spellStart"/>
      <w:r w:rsidR="00740D9A" w:rsidRPr="00EB3870">
        <w:rPr>
          <w:rFonts w:eastAsiaTheme="minorHAnsi"/>
          <w:lang w:eastAsia="en-US"/>
        </w:rPr>
        <w:t>Martinuzzi</w:t>
      </w:r>
      <w:proofErr w:type="spellEnd"/>
      <w:r w:rsidR="00740D9A" w:rsidRPr="00EB3870">
        <w:rPr>
          <w:rFonts w:eastAsiaTheme="minorHAnsi"/>
          <w:lang w:eastAsia="en-US"/>
        </w:rPr>
        <w:t xml:space="preserve"> 1</w:t>
      </w:r>
      <w:r w:rsidRPr="00EB3870">
        <w:rPr>
          <w:rFonts w:eastAsiaTheme="minorHAnsi"/>
          <w:lang w:eastAsia="en-US"/>
        </w:rPr>
        <w:t xml:space="preserve">, </w:t>
      </w:r>
      <w:r>
        <w:rPr>
          <w:rFonts w:eastAsiaTheme="minorHAnsi"/>
          <w:lang w:eastAsia="en-US"/>
        </w:rPr>
        <w:t>jer je naknadno pronađena imovina koja ulazi u stečajnu masu.</w:t>
      </w:r>
    </w:p>
    <w:p w:rsidRDefault="007015D0" w:rsidP="007015D0" w:rsidR="007015D0">
      <w:pPr>
        <w:ind w:firstLine="1416"/>
        <w:jc w:val="both"/>
        <w:rPr>
          <w:rFonts w:eastAsiaTheme="minorHAnsi"/>
          <w:lang w:eastAsia="en-US"/>
        </w:rPr>
      </w:pPr>
    </w:p>
    <w:p w:rsidRDefault="007015D0" w:rsidP="007015D0" w:rsidR="007015D0">
      <w:pPr>
        <w:ind w:firstLine="1416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Kako je riječ o nastavku stečajnog postupka nad </w:t>
      </w:r>
      <w:r w:rsidR="00526E5C">
        <w:rPr>
          <w:rFonts w:eastAsiaTheme="minorHAnsi"/>
          <w:lang w:eastAsia="en-US"/>
        </w:rPr>
        <w:t>S</w:t>
      </w:r>
      <w:r>
        <w:rPr>
          <w:rFonts w:eastAsiaTheme="minorHAnsi"/>
          <w:lang w:eastAsia="en-US"/>
        </w:rPr>
        <w:t>tečajnom masom dužnika koji je brisan iz sudskog registra, to je valjalo u smislu odredbe članka 132. stavak 2. Stečajnog zakona (Narodne novine broj: 71/15 i 104/17, dalje: SZ) nalo</w:t>
      </w:r>
      <w:r w:rsidR="00526E5C">
        <w:rPr>
          <w:rFonts w:eastAsiaTheme="minorHAnsi"/>
          <w:lang w:eastAsia="en-US"/>
        </w:rPr>
        <w:t>žiti sudskom registru da upiše S</w:t>
      </w:r>
      <w:r>
        <w:rPr>
          <w:rFonts w:eastAsiaTheme="minorHAnsi"/>
          <w:lang w:eastAsia="en-US"/>
        </w:rPr>
        <w:t>tečajnu masu u sudski registar.</w:t>
      </w:r>
    </w:p>
    <w:p w:rsidRDefault="007015D0" w:rsidP="007015D0" w:rsidR="007015D0">
      <w:pPr>
        <w:ind w:firstLine="1416"/>
        <w:jc w:val="both"/>
        <w:rPr>
          <w:rFonts w:eastAsiaTheme="minorHAnsi"/>
          <w:lang w:eastAsia="en-US"/>
        </w:rPr>
      </w:pPr>
    </w:p>
    <w:p w:rsidRDefault="007015D0" w:rsidP="007015D0" w:rsidR="007015D0" w:rsidRPr="005157C4">
      <w:pPr>
        <w:ind w:firstLine="1416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Imajući navedeno u vidu, riješeno je kao u izreci.</w:t>
      </w:r>
    </w:p>
    <w:p w:rsidRDefault="00D920BA" w:rsidP="00D920BA" w:rsidR="00D920BA">
      <w:pPr>
        <w:jc w:val="both"/>
        <w:rPr>
          <w:rFonts w:eastAsiaTheme="minorHAnsi"/>
          <w:lang w:eastAsia="en-US"/>
        </w:rPr>
      </w:pPr>
    </w:p>
    <w:p w:rsidRDefault="00D920BA" w:rsidP="005157C4" w:rsidR="00EB3870" w:rsidRPr="00EB3870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U Osijeku </w:t>
      </w:r>
      <w:r w:rsidR="00526E5C">
        <w:rPr>
          <w:rFonts w:eastAsiaTheme="minorHAnsi"/>
          <w:lang w:eastAsia="en-US"/>
        </w:rPr>
        <w:t>5.ožujka</w:t>
      </w:r>
      <w:r>
        <w:rPr>
          <w:rFonts w:eastAsiaTheme="minorHAnsi"/>
          <w:lang w:eastAsia="en-US"/>
        </w:rPr>
        <w:t xml:space="preserve"> 2018.</w:t>
      </w:r>
      <w:r w:rsidR="00EB3870" w:rsidRPr="00EB3870">
        <w:rPr>
          <w:rFonts w:eastAsiaTheme="minorHAnsi"/>
          <w:lang w:eastAsia="en-US"/>
        </w:rPr>
        <w:t xml:space="preserve">                                                                        </w:t>
      </w:r>
    </w:p>
    <w:p w:rsidRDefault="00545679" w:rsidP="00EB3870" w:rsidR="00EB3870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</w:t>
      </w:r>
      <w:r w:rsidR="00EB3870" w:rsidRPr="00EB3870">
        <w:rPr>
          <w:rFonts w:eastAsiaTheme="minorHAnsi"/>
          <w:lang w:eastAsia="en-US"/>
        </w:rPr>
        <w:t>Zapisničar:</w:t>
      </w:r>
      <w:r w:rsidR="00EB3870" w:rsidRPr="00EB3870">
        <w:rPr>
          <w:rFonts w:eastAsiaTheme="minorHAnsi"/>
          <w:lang w:eastAsia="en-US"/>
        </w:rPr>
        <w:tab/>
      </w:r>
      <w:r w:rsidR="00EB3870" w:rsidRPr="00EB3870">
        <w:rPr>
          <w:rFonts w:eastAsiaTheme="minorHAnsi"/>
          <w:lang w:eastAsia="en-US"/>
        </w:rPr>
        <w:tab/>
      </w:r>
      <w:r w:rsidR="00EB3870" w:rsidRPr="00EB3870">
        <w:rPr>
          <w:rFonts w:eastAsiaTheme="minorHAnsi"/>
          <w:lang w:eastAsia="en-US"/>
        </w:rPr>
        <w:tab/>
      </w:r>
      <w:r w:rsidR="00EB3870" w:rsidRPr="00EB3870">
        <w:rPr>
          <w:rFonts w:eastAsiaTheme="minorHAnsi"/>
          <w:lang w:eastAsia="en-US"/>
        </w:rPr>
        <w:tab/>
      </w:r>
      <w:r w:rsidR="00EB3870" w:rsidRPr="00EB3870">
        <w:rPr>
          <w:rFonts w:eastAsiaTheme="minorHAnsi"/>
          <w:lang w:eastAsia="en-US"/>
        </w:rPr>
        <w:tab/>
      </w:r>
      <w:r w:rsidR="00EB3870" w:rsidRPr="00EB3870">
        <w:rPr>
          <w:rFonts w:eastAsiaTheme="minorHAnsi"/>
          <w:lang w:eastAsia="en-US"/>
        </w:rPr>
        <w:tab/>
      </w:r>
      <w:r w:rsidR="00EB3870" w:rsidRPr="00EB3870">
        <w:rPr>
          <w:rFonts w:eastAsiaTheme="minorHAnsi"/>
          <w:lang w:eastAsia="en-US"/>
        </w:rPr>
        <w:tab/>
        <w:t xml:space="preserve">  </w:t>
      </w:r>
      <w:r w:rsidR="00EB3870" w:rsidRPr="00EB3870">
        <w:rPr>
          <w:rFonts w:eastAsiaTheme="minorHAnsi"/>
          <w:lang w:eastAsia="en-US"/>
        </w:rPr>
        <w:tab/>
        <w:t>STEČAJNA SUTKINJA</w:t>
      </w:r>
    </w:p>
    <w:p w:rsidRDefault="00545679" w:rsidP="00EB3870" w:rsidR="00545679" w:rsidRPr="00EB3870">
      <w:pPr>
        <w:jc w:val="both"/>
        <w:rPr>
          <w:rFonts w:eastAsiaTheme="minorHAnsi"/>
          <w:lang w:eastAsia="en-US"/>
        </w:rPr>
      </w:pPr>
    </w:p>
    <w:p w:rsidRDefault="00545679" w:rsidP="00EB3870" w:rsidR="00EB3870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Snježana Andrijanić   </w:t>
      </w:r>
      <w:r w:rsidR="00EB3870" w:rsidRPr="00EB3870">
        <w:rPr>
          <w:rFonts w:eastAsiaTheme="minorHAnsi"/>
          <w:lang w:eastAsia="en-US"/>
        </w:rPr>
        <w:tab/>
      </w:r>
      <w:r w:rsidR="00EB3870" w:rsidRPr="00EB3870">
        <w:rPr>
          <w:rFonts w:eastAsiaTheme="minorHAnsi"/>
          <w:lang w:eastAsia="en-US"/>
        </w:rPr>
        <w:tab/>
      </w:r>
      <w:r w:rsidR="00EB3870" w:rsidRPr="00EB3870">
        <w:rPr>
          <w:rFonts w:eastAsiaTheme="minorHAnsi"/>
          <w:lang w:eastAsia="en-US"/>
        </w:rPr>
        <w:tab/>
      </w:r>
      <w:r w:rsidR="00EB3870" w:rsidRPr="00EB3870">
        <w:rPr>
          <w:rFonts w:eastAsiaTheme="minorHAnsi"/>
          <w:lang w:eastAsia="en-US"/>
        </w:rPr>
        <w:tab/>
      </w:r>
      <w:r w:rsidR="00EB3870" w:rsidRPr="00EB3870"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 xml:space="preserve">              </w:t>
      </w:r>
      <w:r w:rsidR="00EB3870" w:rsidRPr="00EB3870">
        <w:rPr>
          <w:rFonts w:eastAsiaTheme="minorHAnsi"/>
          <w:lang w:eastAsia="en-US"/>
        </w:rPr>
        <w:t xml:space="preserve">mr. sc. Mirjana Baran  </w:t>
      </w:r>
    </w:p>
    <w:p w:rsidRDefault="005157C4" w:rsidP="00EB3870" w:rsidR="005157C4" w:rsidRPr="00EB3870">
      <w:pPr>
        <w:jc w:val="both"/>
        <w:rPr>
          <w:rFonts w:eastAsiaTheme="minorHAnsi"/>
          <w:lang w:eastAsia="en-US"/>
        </w:rPr>
      </w:pPr>
    </w:p>
    <w:p w:rsidRDefault="00EB3870" w:rsidP="00EB3870" w:rsidR="00EB3870" w:rsidRPr="00EB3870">
      <w:pPr>
        <w:jc w:val="both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>POUKA O PRAVNOM LIJEKU:</w:t>
      </w:r>
    </w:p>
    <w:p w:rsidRDefault="00EB3870" w:rsidP="00EB3870" w:rsidR="00EB3870" w:rsidRPr="00EB3870">
      <w:pPr>
        <w:jc w:val="both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>Protiv ovog rješenja nezadovoljna stranka može izjaviti žalbu Visokom trgovačkom sudu Republike Hrvatsk</w:t>
      </w:r>
      <w:r w:rsidR="005157C4">
        <w:rPr>
          <w:rFonts w:eastAsiaTheme="minorHAnsi"/>
          <w:lang w:eastAsia="en-US"/>
        </w:rPr>
        <w:t>e u Zagrebu u roku od 8 dana u 4</w:t>
      </w:r>
      <w:r w:rsidRPr="00EB3870">
        <w:rPr>
          <w:rFonts w:eastAsiaTheme="minorHAnsi"/>
          <w:lang w:eastAsia="en-US"/>
        </w:rPr>
        <w:t xml:space="preserve"> primjerka putem ovog suda.</w:t>
      </w:r>
    </w:p>
    <w:p w:rsidRDefault="00EB3870" w:rsidP="00EB3870" w:rsidR="00EB3870" w:rsidRPr="00EB3870">
      <w:pPr>
        <w:jc w:val="both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 xml:space="preserve">     </w:t>
      </w:r>
    </w:p>
    <w:p w:rsidRDefault="005157C4" w:rsidP="005157C4" w:rsidR="005157C4" w:rsidRPr="005157C4">
      <w:pPr>
        <w:jc w:val="both"/>
        <w:rPr>
          <w:rFonts w:eastAsiaTheme="minorHAnsi"/>
          <w:lang w:eastAsia="en-US"/>
        </w:rPr>
      </w:pPr>
      <w:r w:rsidRPr="005157C4">
        <w:rPr>
          <w:rFonts w:eastAsiaTheme="minorHAnsi"/>
          <w:lang w:eastAsia="en-US"/>
        </w:rPr>
        <w:t>DNA:</w:t>
      </w:r>
    </w:p>
    <w:p w:rsidRDefault="005157C4" w:rsidP="005157C4" w:rsidR="005157C4" w:rsidRPr="005157C4">
      <w:pPr>
        <w:jc w:val="both"/>
        <w:rPr>
          <w:rFonts w:eastAsiaTheme="minorHAnsi"/>
          <w:lang w:eastAsia="en-US"/>
        </w:rPr>
      </w:pPr>
      <w:r w:rsidRPr="005157C4">
        <w:rPr>
          <w:rFonts w:eastAsiaTheme="minorHAnsi"/>
          <w:lang w:eastAsia="en-US"/>
        </w:rPr>
        <w:t>1.</w:t>
      </w:r>
      <w:r w:rsidRPr="005157C4">
        <w:rPr>
          <w:rFonts w:eastAsiaTheme="minorHAnsi"/>
          <w:lang w:eastAsia="en-US"/>
        </w:rPr>
        <w:tab/>
        <w:t xml:space="preserve">stečajna upraviteljica </w:t>
      </w:r>
    </w:p>
    <w:p w:rsidRDefault="005157C4" w:rsidP="005157C4" w:rsidR="005157C4" w:rsidRPr="005157C4">
      <w:pPr>
        <w:jc w:val="both"/>
        <w:rPr>
          <w:rFonts w:eastAsiaTheme="minorHAnsi"/>
          <w:lang w:eastAsia="en-US"/>
        </w:rPr>
      </w:pPr>
      <w:r w:rsidRPr="005157C4">
        <w:rPr>
          <w:rFonts w:eastAsiaTheme="minorHAnsi"/>
          <w:lang w:eastAsia="en-US"/>
        </w:rPr>
        <w:t>2.</w:t>
      </w:r>
      <w:r w:rsidRPr="005157C4">
        <w:rPr>
          <w:rFonts w:eastAsiaTheme="minorHAnsi"/>
          <w:lang w:eastAsia="en-US"/>
        </w:rPr>
        <w:tab/>
      </w:r>
      <w:r w:rsidR="00456BF5">
        <w:rPr>
          <w:rFonts w:eastAsiaTheme="minorHAnsi"/>
          <w:lang w:eastAsia="en-US"/>
        </w:rPr>
        <w:t>dužnik</w:t>
      </w:r>
    </w:p>
    <w:p w:rsidRDefault="005157C4" w:rsidP="005157C4" w:rsidR="005157C4" w:rsidRPr="005157C4">
      <w:pPr>
        <w:jc w:val="both"/>
        <w:rPr>
          <w:rFonts w:eastAsiaTheme="minorHAnsi"/>
          <w:lang w:eastAsia="en-US"/>
        </w:rPr>
      </w:pPr>
      <w:r w:rsidRPr="005157C4">
        <w:rPr>
          <w:rFonts w:eastAsiaTheme="minorHAnsi"/>
          <w:lang w:eastAsia="en-US"/>
        </w:rPr>
        <w:t>3.</w:t>
      </w:r>
      <w:r w:rsidRPr="005157C4">
        <w:rPr>
          <w:rFonts w:eastAsiaTheme="minorHAnsi"/>
          <w:lang w:eastAsia="en-US"/>
        </w:rPr>
        <w:tab/>
        <w:t xml:space="preserve">e-oglasna ploča </w:t>
      </w:r>
      <w:bookmarkStart w:name="_GoBack" w:id="0"/>
      <w:bookmarkEnd w:id="0"/>
    </w:p>
    <w:p w:rsidRDefault="005157C4" w:rsidP="005157C4" w:rsidR="005157C4" w:rsidRPr="005157C4">
      <w:pPr>
        <w:jc w:val="both"/>
        <w:rPr>
          <w:rFonts w:eastAsiaTheme="minorHAnsi"/>
          <w:lang w:eastAsia="en-US"/>
        </w:rPr>
      </w:pPr>
      <w:r w:rsidRPr="005157C4">
        <w:rPr>
          <w:rFonts w:eastAsiaTheme="minorHAnsi"/>
          <w:lang w:eastAsia="en-US"/>
        </w:rPr>
        <w:t xml:space="preserve">4. </w:t>
      </w:r>
      <w:r w:rsidRPr="005157C4">
        <w:rPr>
          <w:rFonts w:eastAsiaTheme="minorHAnsi"/>
          <w:lang w:eastAsia="en-US"/>
        </w:rPr>
        <w:tab/>
        <w:t>ŽDO GUO Osijek</w:t>
      </w:r>
    </w:p>
    <w:p w:rsidRDefault="005157C4" w:rsidP="005157C4" w:rsidR="005157C4" w:rsidRPr="005157C4">
      <w:pPr>
        <w:jc w:val="both"/>
        <w:rPr>
          <w:rFonts w:eastAsiaTheme="minorHAnsi"/>
          <w:lang w:eastAsia="en-US"/>
        </w:rPr>
      </w:pPr>
      <w:r w:rsidRPr="005157C4">
        <w:rPr>
          <w:rFonts w:eastAsiaTheme="minorHAnsi"/>
          <w:lang w:eastAsia="en-US"/>
        </w:rPr>
        <w:t>5.</w:t>
      </w:r>
      <w:r w:rsidRPr="005157C4">
        <w:rPr>
          <w:rFonts w:eastAsiaTheme="minorHAnsi"/>
          <w:lang w:eastAsia="en-US"/>
        </w:rPr>
        <w:tab/>
      </w:r>
      <w:r w:rsidR="00526E5C">
        <w:rPr>
          <w:rFonts w:eastAsiaTheme="minorHAnsi"/>
          <w:lang w:eastAsia="en-US"/>
        </w:rPr>
        <w:t>sudski registar TS</w:t>
      </w:r>
      <w:r w:rsidR="00456BF5">
        <w:rPr>
          <w:rFonts w:eastAsiaTheme="minorHAnsi"/>
          <w:lang w:eastAsia="en-US"/>
        </w:rPr>
        <w:t xml:space="preserve"> Pazin</w:t>
      </w:r>
    </w:p>
    <w:p w:rsidRDefault="005157C4" w:rsidP="00740D9A" w:rsidR="001716CD">
      <w:pPr>
        <w:jc w:val="both"/>
      </w:pPr>
      <w:r w:rsidRPr="005157C4">
        <w:rPr>
          <w:rFonts w:eastAsiaTheme="minorHAnsi"/>
          <w:lang w:eastAsia="en-US"/>
        </w:rPr>
        <w:t>6.</w:t>
      </w:r>
      <w:r w:rsidRPr="005157C4">
        <w:rPr>
          <w:rFonts w:eastAsiaTheme="minorHAnsi"/>
          <w:lang w:eastAsia="en-US"/>
        </w:rPr>
        <w:tab/>
      </w:r>
      <w:proofErr w:type="spellStart"/>
      <w:r w:rsidRPr="005157C4">
        <w:rPr>
          <w:rFonts w:eastAsiaTheme="minorHAnsi"/>
          <w:lang w:eastAsia="en-US"/>
        </w:rPr>
        <w:t>roč</w:t>
      </w:r>
      <w:proofErr w:type="spellEnd"/>
      <w:r w:rsidRPr="005157C4">
        <w:rPr>
          <w:rFonts w:eastAsiaTheme="minorHAnsi"/>
          <w:lang w:eastAsia="en-US"/>
        </w:rPr>
        <w:t xml:space="preserve">. 17.05.2018. </w:t>
      </w: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20BA" w:rsidP="00D920BA" w:rsidR="00D920BA">
      <w:r>
        <w:separator/>
      </w:r>
    </w:p>
  </w:endnote>
  <w:endnote w:id="0" w:type="continuationSeparator">
    <w:p w:rsidRDefault="00D920BA" w:rsidP="00D920BA" w:rsidR="00D920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20BA" w:rsidP="00D920BA" w:rsidR="00D920BA">
      <w:r>
        <w:separator/>
      </w:r>
    </w:p>
  </w:footnote>
  <w:footnote w:id="0" w:type="continuationSeparator">
    <w:p w:rsidRDefault="00D920BA" w:rsidP="00D920BA" w:rsidR="00D920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7587219"/>
      <w:docPartObj>
        <w:docPartGallery w:val="Page Numbers (Top of Page)"/>
        <w:docPartUnique/>
      </w:docPartObj>
    </w:sdtPr>
    <w:sdtEndPr/>
    <w:sdtContent>
      <w:p w:rsidRDefault="00D920BA" w:rsidR="00D920B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0D9A">
          <w:rPr>
            <w:noProof/>
          </w:rPr>
          <w:t>2</w:t>
        </w:r>
        <w:r>
          <w:fldChar w:fldCharType="end"/>
        </w:r>
      </w:p>
    </w:sdtContent>
  </w:sdt>
  <w:p w:rsidRDefault="00D920BA" w:rsidR="00D920BA">
    <w:pPr>
      <w:pStyle w:val="Zaglavlje"/>
    </w:pPr>
  </w:p>
  <w:p w:rsidRDefault="00D920BA" w:rsidP="00D920BA" w:rsidR="00D920BA">
    <w:pPr>
      <w:pStyle w:val="Zaglavlje"/>
      <w:jc w:val="right"/>
    </w:pPr>
    <w:r>
      <w:t>10 St-15</w:t>
    </w:r>
    <w:r w:rsidR="00F1228B">
      <w:t>7</w:t>
    </w:r>
    <w:r>
      <w:t>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839F9"/>
    <w:rsid w:val="001D7DC0"/>
    <w:rsid w:val="001E315F"/>
    <w:rsid w:val="001F3355"/>
    <w:rsid w:val="002555BE"/>
    <w:rsid w:val="00274EC6"/>
    <w:rsid w:val="002E4E94"/>
    <w:rsid w:val="003110DD"/>
    <w:rsid w:val="00361BFF"/>
    <w:rsid w:val="00364EB7"/>
    <w:rsid w:val="003908EC"/>
    <w:rsid w:val="003E4468"/>
    <w:rsid w:val="00400D51"/>
    <w:rsid w:val="004049C3"/>
    <w:rsid w:val="00456BF5"/>
    <w:rsid w:val="00463C3F"/>
    <w:rsid w:val="004A5B00"/>
    <w:rsid w:val="004E0731"/>
    <w:rsid w:val="005157C4"/>
    <w:rsid w:val="005225A9"/>
    <w:rsid w:val="005260B0"/>
    <w:rsid w:val="00526E5C"/>
    <w:rsid w:val="005334A7"/>
    <w:rsid w:val="00545679"/>
    <w:rsid w:val="0059612B"/>
    <w:rsid w:val="005A3617"/>
    <w:rsid w:val="005B5061"/>
    <w:rsid w:val="005F020C"/>
    <w:rsid w:val="005F161D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6F34FA"/>
    <w:rsid w:val="006F4652"/>
    <w:rsid w:val="007015D0"/>
    <w:rsid w:val="00707BD2"/>
    <w:rsid w:val="00720319"/>
    <w:rsid w:val="00740D9A"/>
    <w:rsid w:val="00740D9B"/>
    <w:rsid w:val="0075404A"/>
    <w:rsid w:val="007667D7"/>
    <w:rsid w:val="00775AD5"/>
    <w:rsid w:val="00783908"/>
    <w:rsid w:val="007C75AC"/>
    <w:rsid w:val="008169C7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7589A"/>
    <w:rsid w:val="00977004"/>
    <w:rsid w:val="0098188E"/>
    <w:rsid w:val="009C4D46"/>
    <w:rsid w:val="009F1A2F"/>
    <w:rsid w:val="00A324F9"/>
    <w:rsid w:val="00A62B30"/>
    <w:rsid w:val="00A91681"/>
    <w:rsid w:val="00A958D2"/>
    <w:rsid w:val="00AB536E"/>
    <w:rsid w:val="00AD67F8"/>
    <w:rsid w:val="00B153E2"/>
    <w:rsid w:val="00B6125C"/>
    <w:rsid w:val="00B81691"/>
    <w:rsid w:val="00B81BF6"/>
    <w:rsid w:val="00C05BEE"/>
    <w:rsid w:val="00C13E72"/>
    <w:rsid w:val="00C24C2D"/>
    <w:rsid w:val="00C3258D"/>
    <w:rsid w:val="00C657DA"/>
    <w:rsid w:val="00C82963"/>
    <w:rsid w:val="00CA7F62"/>
    <w:rsid w:val="00CB16AA"/>
    <w:rsid w:val="00CC1E31"/>
    <w:rsid w:val="00CC6607"/>
    <w:rsid w:val="00D04D90"/>
    <w:rsid w:val="00D25127"/>
    <w:rsid w:val="00D6060B"/>
    <w:rsid w:val="00D61325"/>
    <w:rsid w:val="00D668C9"/>
    <w:rsid w:val="00D71279"/>
    <w:rsid w:val="00D87EF8"/>
    <w:rsid w:val="00D920BA"/>
    <w:rsid w:val="00DF2CDA"/>
    <w:rsid w:val="00E42342"/>
    <w:rsid w:val="00E63D95"/>
    <w:rsid w:val="00E65B69"/>
    <w:rsid w:val="00E958F4"/>
    <w:rsid w:val="00EB3870"/>
    <w:rsid w:val="00EF1A85"/>
    <w:rsid w:val="00F1228B"/>
    <w:rsid w:val="00F254BB"/>
    <w:rsid w:val="00F264FF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20B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20B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465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F46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46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46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46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20B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20B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465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F46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46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46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46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St-159/2018-11</izvorni_sadrzaj>
    <derivirana_varijabla naziv="DomainObject.Oznaka_1">St-159/2018-11</derivirana_varijabla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2018.</izvorni_sadrzaj>
    <derivirana_varijabla naziv="DomainObject.Predmet.DatumOsnivanja_1">19.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St-159/2018</izvorni_sadrzaj>
    <derivirana_varijabla naziv="DomainObject.Predmet.OznakaBroj_1">St-159/2018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LIA.MAR. d.o.o. NOVIGRAD</izvorni_sadrzaj>
    <derivirana_varijabla naziv="DomainObject.Predmet.ProtustrankaFormated_1">  LIA.MAR. d.o.o. NOVIGRAD</derivirana_varijabla>
  </DomainObject.Predmet.ProtustrankaFormated>
  <DomainObject.Predmet.ProtustrankaFormatedOIB>
    <izvorni_sadrzaj>  LIA.MAR. d.o.o. NOVIGRAD, OIB 45065995787</izvorni_sadrzaj>
    <derivirana_varijabla naziv="DomainObject.Predmet.ProtustrankaFormatedOIB_1">  LIA.MAR. d.o.o. NOVIGRAD, OIB 45065995787</derivirana_varijabla>
  </DomainObject.Predmet.ProtustrankaFormatedOIB>
  <DomainObject.Predmet.ProtustrankaFormatedWithAdress>
    <izvorni_sadrzaj> LIA.MAR. d.o.o. NOVIGRAD, G. Martinuzzi 1, 52466 Novigrad</izvorni_sadrzaj>
    <derivirana_varijabla naziv="DomainObject.Predmet.ProtustrankaFormatedWithAdress_1"> LIA.MAR. d.o.o. NOVIGRAD, G. Martinuzzi 1, 52466 Novigrad</derivirana_varijabla>
  </DomainObject.Predmet.ProtustrankaFormatedWithAdress>
  <DomainObject.Predmet.ProtustrankaFormatedWithAdressOIB>
    <izvorni_sadrzaj> LIA.MAR. d.o.o. NOVIGRAD, OIB 45065995787, G. Martinuzzi 1, 52466 Novigrad</izvorni_sadrzaj>
    <derivirana_varijabla naziv="DomainObject.Predmet.ProtustrankaFormatedWithAdressOIB_1"> LIA.MAR. d.o.o. NOVIGRAD, OIB 45065995787, G. Martinuzzi 1, 52466 Novigrad</derivirana_varijabla>
  </DomainObject.Predmet.ProtustrankaFormatedWithAdressOIB>
  <DomainObject.Predmet.ProtustrankaWithAdress>
    <izvorni_sadrzaj>LIA.MAR. d.o.o. NOVIGRAD G. Martinuzzi 1, 52466 Novigrad</izvorni_sadrzaj>
    <derivirana_varijabla naziv="DomainObject.Predmet.ProtustrankaWithAdress_1">LIA.MAR. d.o.o. NOVIGRAD G. Martinuzzi 1, 52466 Novigrad</derivirana_varijabla>
  </DomainObject.Predmet.ProtustrankaWithAdress>
  <DomainObject.Predmet.ProtustrankaWithAdressOIB>
    <izvorni_sadrzaj>LIA.MAR. d.o.o. NOVIGRAD, OIB 45065995787, G. Martinuzzi 1, 52466 Novigrad</izvorni_sadrzaj>
    <derivirana_varijabla naziv="DomainObject.Predmet.ProtustrankaWithAdressOIB_1">LIA.MAR. d.o.o. NOVIGRAD, OIB 45065995787, G. Martinuzzi 1, 52466 Novigrad</derivirana_varijabla>
  </DomainObject.Predmet.ProtustrankaWithAdressOIB>
  <DomainObject.Predmet.ProtustrankaNazivFormated>
    <izvorni_sadrzaj>LIA.MAR. d.o.o. NOVIGRAD</izvorni_sadrzaj>
    <derivirana_varijabla naziv="DomainObject.Predmet.ProtustrankaNazivFormated_1">LIA.MAR. d.o.o. NOVIGRAD</derivirana_varijabla>
  </DomainObject.Predmet.ProtustrankaNazivFormated>
  <DomainObject.Predmet.ProtustrankaNazivFormatedOIB>
    <izvorni_sadrzaj>LIA.MAR. d.o.o. NOVIGRAD, OIB 45065995787</izvorni_sadrzaj>
    <derivirana_varijabla naziv="DomainObject.Predmet.ProtustrankaNazivFormatedOIB_1">LIA.MAR. d.o.o. NOVIGRAD, OIB 45065995787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LIA.MAR. d.o.o. NOVIGRAD</item>
    </izvorni_sadrzaj>
    <derivirana_varijabla naziv="DomainObject.Predmet.ProtuStrankaListFormated_1">
      <item>LIA.MAR. d.o.o. NOVIGRAD</item>
    </derivirana_varijabla>
  </DomainObject.Predmet.ProtuStrankaListFormated>
  <DomainObject.Predmet.ProtuStrankaListFormatedOIB>
    <izvorni_sadrzaj>
      <item>LIA.MAR. d.o.o. NOVIGRAD, OIB 45065995787</item>
    </izvorni_sadrzaj>
    <derivirana_varijabla naziv="DomainObject.Predmet.ProtuStrankaListFormatedOIB_1">
      <item>LIA.MAR. d.o.o. NOVIGRAD, OIB 45065995787</item>
    </derivirana_varijabla>
  </DomainObject.Predmet.ProtuStrankaListFormatedOIB>
  <DomainObject.Predmet.ProtuStrankaListFormatedWithAdress>
    <izvorni_sadrzaj>
      <item>LIA.MAR. d.o.o. NOVIGRAD, G. Martinuzzi 1, 52466 Novigrad</item>
    </izvorni_sadrzaj>
    <derivirana_varijabla naziv="DomainObject.Predmet.ProtuStrankaListFormatedWithAdress_1">
      <item>LIA.MAR. d.o.o. NOVIGRAD, G. Martinuzzi 1, 52466 Novigrad</item>
    </derivirana_varijabla>
  </DomainObject.Predmet.ProtuStrankaListFormatedWithAdress>
  <DomainObject.Predmet.ProtuStrankaListFormatedWithAdressOIB>
    <izvorni_sadrzaj>
      <item>LIA.MAR. d.o.o. NOVIGRAD, OIB 45065995787, G. Martinuzzi 1, 52466 Novigrad</item>
    </izvorni_sadrzaj>
    <derivirana_varijabla naziv="DomainObject.Predmet.ProtuStrankaListFormatedWithAdressOIB_1">
      <item>LIA.MAR. d.o.o. NOVIGRAD, OIB 45065995787, G. Martinuzzi 1, 52466 Novigrad</item>
    </derivirana_varijabla>
  </DomainObject.Predmet.ProtuStrankaListFormatedWithAdressOIB>
  <DomainObject.Predmet.ProtuStrankaListNazivFormated>
    <izvorni_sadrzaj>
      <item>LIA.MAR. d.o.o. NOVIGRAD</item>
    </izvorni_sadrzaj>
    <derivirana_varijabla naziv="DomainObject.Predmet.ProtuStrankaListNazivFormated_1">
      <item>LIA.MAR. d.o.o. NOVIGRAD</item>
    </derivirana_varijabla>
  </DomainObject.Predmet.ProtuStrankaListNazivFormated>
  <DomainObject.Predmet.ProtuStrankaListNazivFormatedOIB>
    <izvorni_sadrzaj>
      <item>LIA.MAR. d.o.o. NOVIGRAD, OIB 45065995787</item>
    </izvorni_sadrzaj>
    <derivirana_varijabla naziv="DomainObject.Predmet.ProtuStrankaListNazivFormatedOIB_1">
      <item>LIA.MAR. d.o.o. NOVIGRAD, OIB 45065995787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>St-159/2018-11</izvorni_sadrzaj>
    <derivirana_varijabla naziv="DomainObject.PoslovniBrojDokumenta_1">St-159/2018-11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LIA.MAR. d.o.o. NOVIGRAD</izvorni_sadrzaj>
    <derivirana_varijabla naziv="DomainObject.Predmet.ProtustrankaIDrugi_1">LIA.MAR. d.o.o. NOVIGRAD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LIA.MAR. d.o.o. NOVIGRAD, OIB 45065995787, G. Martinuzzi 1, 52466 Novigrad</izvorni_sadrzaj>
    <derivirana_varijabla naziv="DomainObject.Predmet.ProtustrankaIDrugiAdressOIB_1">LIA.MAR. d.o.o. NOVIGRAD, OIB 45065995787, G. Martinuzzi 1,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LIA.MAR. d.o.o. NOVIGRAD</item>
    </izvorni_sadrzaj>
    <derivirana_varijabla naziv="DomainObject.Predmet.SudioniciListNaziv_1">
      <item>LIA.MAR. d.o.o. NOVIGRAD</item>
    </derivirana_varijabla>
  </DomainObject.Predmet.SudioniciListNaziv>
  <DomainObject.Predmet.SudioniciListAdressOIB>
    <izvorni_sadrzaj>
      <item>LIA.MAR. d.o.o. NOVIGRAD, OIB 45065995787, G. Martinuzzi 1,52466 Novigrad</item>
    </izvorni_sadrzaj>
    <derivirana_varijabla naziv="DomainObject.Predmet.SudioniciListAdressOIB_1">
      <item>LIA.MAR. d.o.o. NOVIGRAD, OIB 45065995787, G. Martinuzzi 1,52466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45065995787</item>
    </izvorni_sadrzaj>
    <derivirana_varijabla naziv="DomainObject.Predmet.SudioniciListNazivOIB_1">
      <item>, OIB 45065995787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7422AA-D9E7-4C11-963C-5A48AB63A4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268</properties:Words>
  <properties:Characters>1338</properties:Characters>
  <properties:Lines>49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2018-03-05T13:12:00Z</dcterms:created>
  <dc:creator>Snježana Andrijanić</dc:creator>
  <cp:lastModifiedBy>Snježana Andrijanić</cp:lastModifiedBy>
  <cp:lastPrinted>2018-03-05T13:15:00Z</cp:lastPrinted>
  <dcterms:modified xmlns:xsi="http://www.w3.org/2001/XMLSchema-instance" xsi:type="dcterms:W3CDTF">2018-03-07T08:30:00Z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St-159/2018-11 / Odluka - Rješenje (nalaže se registru St-159-18.docx)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