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E82EE2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E82EE2">
                    <w:t>1402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69cc68" w14:paraId="b69cc68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E82EE2">
        <w:t xml:space="preserve"> GASTRO PAK d.o.o. za ugostiteljstvo, trgovinu i usluge, Zagreb, Rebar 7, MBS: 080951812, OIB: 21038824908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82EE2">
        <w:t>GASTRO PAK d.o.o. za ugostiteljstvo, trgovinu i usluge, Zagreb, Rebar 7, MBS: 080951812, OIB: 21038824908</w:t>
      </w:r>
      <w:r>
        <w:t xml:space="preserve">, na temelju neizvršenih osnova za plaćanje iznosi </w:t>
      </w:r>
      <w:r w:rsidR="00E82EE2">
        <w:t>93.693,81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E82EE2">
        <w:t>Branka Pavić, Sukošan, Dr. Franje Tuđmana 189, OIB: 48612642024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82EE2">
        <w:t>1402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96DED">
        <w:t>13</w:t>
      </w:r>
      <w:r w:rsidR="001C5274">
        <w:t>.02.</w:t>
      </w:r>
    </w:p>
    <w:p w:rsidRDefault="00517FF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63C3F"/>
    <w:rsid w:val="00517FF8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B96DED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St-1402/2018</izvorni_sadrzaj>
    <derivirana_varijabla naziv="DomainObject.Predmet.OznakaBroj_1">St-1402/2018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GASTRO PAK d.o.o.</izvorni_sadrzaj>
    <derivirana_varijabla naziv="DomainObject.Predmet.ProtustrankaFormated_1">  GASTRO PAK d.o.o.</derivirana_varijabla>
  </DomainObject.Predmet.ProtustrankaFormated>
  <DomainObject.Predmet.ProtustrankaFormatedOIB>
    <izvorni_sadrzaj>  GASTRO PAK d.o.o., OIB 21038824908</izvorni_sadrzaj>
    <derivirana_varijabla naziv="DomainObject.Predmet.ProtustrankaFormatedOIB_1">  GASTRO PAK d.o.o., OIB 21038824908</derivirana_varijabla>
  </DomainObject.Predmet.ProtustrankaFormatedOIB>
  <DomainObject.Predmet.ProtustrankaFormatedWithAdress>
    <izvorni_sadrzaj> GASTRO PAK d.o.o., Rebar 7, 10000 Zagreb</izvorni_sadrzaj>
    <derivirana_varijabla naziv="DomainObject.Predmet.ProtustrankaFormatedWithAdress_1"> GASTRO PAK d.o.o., Rebar 7, 10000 Zagreb</derivirana_varijabla>
  </DomainObject.Predmet.ProtustrankaFormatedWithAdress>
  <DomainObject.Predmet.ProtustrankaFormatedWithAdressOIB>
    <izvorni_sadrzaj> GASTRO PAK d.o.o., OIB 21038824908, Rebar 7, 10000 Zagreb</izvorni_sadrzaj>
    <derivirana_varijabla naziv="DomainObject.Predmet.ProtustrankaFormatedWithAdressOIB_1"> GASTRO PAK d.o.o., OIB 21038824908, Rebar 7, 10000 Zagreb</derivirana_varijabla>
  </DomainObject.Predmet.ProtustrankaFormatedWithAdressOIB>
  <DomainObject.Predmet.ProtustrankaWithAdress>
    <izvorni_sadrzaj>GASTRO PAK d.o.o. Rebar 7, 10000 Zagreb</izvorni_sadrzaj>
    <derivirana_varijabla naziv="DomainObject.Predmet.ProtustrankaWithAdress_1">GASTRO PAK d.o.o. Rebar 7, 10000 Zagreb</derivirana_varijabla>
  </DomainObject.Predmet.ProtustrankaWithAdress>
  <DomainObject.Predmet.ProtustrankaWithAdressOIB>
    <izvorni_sadrzaj>GASTRO PAK d.o.o., OIB 21038824908, Rebar 7, 10000 Zagreb</izvorni_sadrzaj>
    <derivirana_varijabla naziv="DomainObject.Predmet.ProtustrankaWithAdressOIB_1">GASTRO PAK d.o.o., OIB 21038824908, Rebar 7, 10000 Zagreb</derivirana_varijabla>
  </DomainObject.Predmet.ProtustrankaWithAdressOIB>
  <DomainObject.Predmet.ProtustrankaNazivFormated>
    <izvorni_sadrzaj>GASTRO PAK d.o.o.</izvorni_sadrzaj>
    <derivirana_varijabla naziv="DomainObject.Predmet.ProtustrankaNazivFormated_1">GASTRO PAK d.o.o.</derivirana_varijabla>
  </DomainObject.Predmet.ProtustrankaNazivFormated>
  <DomainObject.Predmet.ProtustrankaNazivFormatedOIB>
    <izvorni_sadrzaj>GASTRO PAK d.o.o., OIB 21038824908</izvorni_sadrzaj>
    <derivirana_varijabla naziv="DomainObject.Predmet.ProtustrankaNazivFormatedOIB_1">GASTRO PAK d.o.o., OIB 21038824908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PAK d.o.o.</item>
    </izvorni_sadrzaj>
    <derivirana_varijabla naziv="DomainObject.Predmet.ProtuStrankaListFormated_1">
      <item>GASTRO PAK d.o.o.</item>
    </derivirana_varijabla>
  </DomainObject.Predmet.ProtuStrankaListFormated>
  <DomainObject.Predmet.ProtuStrankaListFormatedOIB>
    <izvorni_sadrzaj>
      <item>GASTRO PAK d.o.o., OIB 21038824908</item>
    </izvorni_sadrzaj>
    <derivirana_varijabla naziv="DomainObject.Predmet.ProtuStrankaListFormatedOIB_1">
      <item>GASTRO PAK d.o.o., OIB 21038824908</item>
    </derivirana_varijabla>
  </DomainObject.Predmet.ProtuStrankaListFormatedOIB>
  <DomainObject.Predmet.ProtuStrankaListFormatedWithAdress>
    <izvorni_sadrzaj>
      <item>GASTRO PAK d.o.o., Rebar 7, 10000 Zagreb</item>
    </izvorni_sadrzaj>
    <derivirana_varijabla naziv="DomainObject.Predmet.ProtuStrankaListFormatedWithAdress_1">
      <item>GASTRO PAK d.o.o., Rebar 7, 10000 Zagreb</item>
    </derivirana_varijabla>
  </DomainObject.Predmet.ProtuStrankaListFormatedWithAdress>
  <DomainObject.Predmet.ProtuStrankaListFormatedWithAdressOIB>
    <izvorni_sadrzaj>
      <item>GASTRO PAK d.o.o., OIB 21038824908, Rebar 7, 10000 Zagreb</item>
    </izvorni_sadrzaj>
    <derivirana_varijabla naziv="DomainObject.Predmet.ProtuStrankaListFormatedWithAdressOIB_1">
      <item>GASTRO PAK d.o.o., OIB 21038824908, Rebar 7, 10000 Zagreb</item>
    </derivirana_varijabla>
  </DomainObject.Predmet.ProtuStrankaListFormatedWithAdressOIB>
  <DomainObject.Predmet.ProtuStrankaListNazivFormated>
    <izvorni_sadrzaj>
      <item>GASTRO PAK d.o.o.</item>
    </izvorni_sadrzaj>
    <derivirana_varijabla naziv="DomainObject.Predmet.ProtuStrankaListNazivFormated_1">
      <item>GASTRO PAK d.o.o.</item>
    </derivirana_varijabla>
  </DomainObject.Predmet.ProtuStrankaListNazivFormated>
  <DomainObject.Predmet.ProtuStrankaListNazivFormatedOIB>
    <izvorni_sadrzaj>
      <item>GASTRO PAK d.o.o., OIB 21038824908</item>
    </izvorni_sadrzaj>
    <derivirana_varijabla naziv="DomainObject.Predmet.ProtuStrankaListNazivFormatedOIB_1">
      <item>GASTRO PAK d.o.o., OIB 21038824908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PAK d.o.o.</izvorni_sadrzaj>
    <derivirana_varijabla naziv="DomainObject.Predmet.ProtustrankaIDrugi_1">GASTRO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PAK d.o.o., OIB 21038824908, Rebar 7, 10000 Zagreb</izvorni_sadrzaj>
    <derivirana_varijabla naziv="DomainObject.Predmet.ProtustrankaIDrugiAdressOIB_1">GASTRO PAK d.o.o., OIB 21038824908, Rebar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PAK d.o.o.</item>
      <item>FINA Regionalni centar Zagreb</item>
    </izvorni_sadrzaj>
    <derivirana_varijabla naziv="DomainObject.Predmet.SudioniciListNaziv_1">
      <item>GASTRO PAK d.o.o.</item>
      <item>FINA Regionalni centar Zagreb</item>
    </derivirana_varijabla>
  </DomainObject.Predmet.SudioniciListNaziv>
  <DomainObject.Predmet.SudioniciListAdressOIB>
    <izvorni_sadrzaj>
      <item>GASTRO PAK d.o.o., OIB 21038824908, Rebar 7,10000 Zagreb</item>
      <item>FINA Regionalni centar Zagreb, OIB 85821130368, Trg svibanjskih žrtava 1995. 1,10000 Zagreb</item>
    </izvorni_sadrzaj>
    <derivirana_varijabla naziv="DomainObject.Predmet.SudioniciListAdressOIB_1">
      <item>GASTRO PAK d.o.o., OIB 21038824908, Rebar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21038824908</item>
      <item>, OIB 85821130368</item>
    </izvorni_sadrzaj>
    <derivirana_varijabla naziv="DomainObject.Predmet.SudioniciListNazivOIB_1">
      <item>, OIB 21038824908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2163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2018-12-14T07:17:00Z</dcterms:created>
  <dc:creator>Snježana Andrijanić</dc:creator>
  <cp:lastModifiedBy>Sanda Gučić</cp:lastModifiedBy>
  <cp:lastPrinted>2018-12-14T07:15:00Z</cp:lastPrinted>
  <dcterms:modified xmlns:xsi="http://www.w3.org/2001/XMLSchema-instance" xsi:type="dcterms:W3CDTF">2018-12-14T08:15:00Z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(St-1402-18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