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2858" w14:paraId="b6b2858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7568">
        <w:t>6839</w:t>
      </w:r>
      <w:r w:rsidR="00C06A6F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A7568" w:rsidRPr="007A7568">
        <w:t xml:space="preserve">MARDAR GRADNJA j.d.o.o., </w:t>
      </w:r>
      <w:r w:rsidR="007A7568">
        <w:t xml:space="preserve">MBS: </w:t>
      </w:r>
      <w:r w:rsidR="007A7568" w:rsidRPr="007A7568">
        <w:t>080900722</w:t>
      </w:r>
      <w:r w:rsidR="007A7568">
        <w:t xml:space="preserve">, </w:t>
      </w:r>
      <w:r w:rsidR="007A7568" w:rsidRPr="007A7568">
        <w:t>OIB:24292422146, Sesvete, Zagrebačka 49E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7A7568">
        <w:t>257.974,68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6E28FF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8F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8F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8F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8F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8F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8F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6839</izvorni_sadrzaj>
    <derivirana_varijabla naziv="DomainObject.Predmet.Broj_1">6839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St-6839/2016</izvorni_sadrzaj>
    <derivirana_varijabla naziv="DomainObject.Predmet.OznakaBroj_1">St-6839/2016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MARDAR GRADNJA j.d.o.o. za trgovinu i usluge</izvorni_sadrzaj>
    <derivirana_varijabla naziv="DomainObject.Predmet.ProtustrankaFormated_1">  MARDAR GRADNJA j.d.o.o. za trgovinu i usluge</derivirana_varijabla>
  </DomainObject.Predmet.ProtustrankaFormated>
  <DomainObject.Predmet.ProtustrankaFormatedOIB>
    <izvorni_sadrzaj>  MARDAR GRADNJA j.d.o.o. za trgovinu i usluge, OIB 24292422146</izvorni_sadrzaj>
    <derivirana_varijabla naziv="DomainObject.Predmet.ProtustrankaFormatedOIB_1">  MARDAR GRADNJA j.d.o.o. za trgovinu i usluge, OIB 24292422146</derivirana_varijabla>
  </DomainObject.Predmet.ProtustrankaFormatedOIB>
  <DomainObject.Predmet.ProtustrankaFormatedWithAdress>
    <izvorni_sadrzaj> MARDAR GRADNJA j.d.o.o. za trgovinu i usluge, Zagrebačka/49E, 10360 Sesvete</izvorni_sadrzaj>
    <derivirana_varijabla naziv="DomainObject.Predmet.ProtustrankaFormatedWithAdress_1"> MARDAR GRADNJA j.d.o.o. za trgovinu i usluge, Zagrebačka/49E, 10360 Sesvete</derivirana_varijabla>
  </DomainObject.Predmet.ProtustrankaFormatedWithAdress>
  <DomainObject.Predmet.ProtustrankaFormatedWithAdressOIB>
    <izvorni_sadrzaj> MARDAR GRADNJA j.d.o.o. za trgovinu i usluge, OIB 24292422146, Zagrebačka/49E, 10360 Sesvete</izvorni_sadrzaj>
    <derivirana_varijabla naziv="DomainObject.Predmet.ProtustrankaFormatedWithAdressOIB_1"> MARDAR GRADNJA j.d.o.o. za trgovinu i usluge, OIB 24292422146, Zagrebačka/49E, 10360 Sesvete</derivirana_varijabla>
  </DomainObject.Predmet.ProtustrankaFormatedWithAdressOIB>
  <DomainObject.Predmet.ProtustrankaWithAdress>
    <izvorni_sadrzaj>MARDAR GRADNJA j.d.o.o. za trgovinu i usluge Zagrebačka/49E, 10360 Sesvete</izvorni_sadrzaj>
    <derivirana_varijabla naziv="DomainObject.Predmet.ProtustrankaWithAdress_1">MARDAR GRADNJA j.d.o.o. za trgovinu i usluge Zagrebačka/49E, 10360 Sesvete</derivirana_varijabla>
  </DomainObject.Predmet.ProtustrankaWithAdress>
  <DomainObject.Predmet.ProtustrankaWithAdressOIB>
    <izvorni_sadrzaj>MARDAR GRADNJA j.d.o.o. za trgovinu i usluge, OIB 24292422146, Zagrebačka/49E, 10360 Sesvete</izvorni_sadrzaj>
    <derivirana_varijabla naziv="DomainObject.Predmet.ProtustrankaWithAdressOIB_1">MARDAR GRADNJA j.d.o.o. za trgovinu i usluge, OIB 24292422146, Zagrebačka/49E, 10360 Sesvete</derivirana_varijabla>
  </DomainObject.Predmet.ProtustrankaWithAdressOIB>
  <DomainObject.Predmet.ProtustrankaNazivFormated>
    <izvorni_sadrzaj>MARDAR GRADNJA j.d.o.o. za trgovinu i usluge</izvorni_sadrzaj>
    <derivirana_varijabla naziv="DomainObject.Predmet.ProtustrankaNazivFormated_1">MARDAR GRADNJA j.d.o.o. za trgovinu i usluge</derivirana_varijabla>
  </DomainObject.Predmet.ProtustrankaNazivFormated>
  <DomainObject.Predmet.ProtustrankaNazivFormatedOIB>
    <izvorni_sadrzaj>MARDAR GRADNJA j.d.o.o. za trgovinu i usluge, OIB 24292422146</izvorni_sadrzaj>
    <derivirana_varijabla naziv="DomainObject.Predmet.ProtustrankaNazivFormatedOIB_1">MARDAR GRADNJA j.d.o.o. za trgovinu i usluge, OIB 24292422146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MARDAR GRADNJA j.d.o.o. za trgovinu i usluge</item>
    </izvorni_sadrzaj>
    <derivirana_varijabla naziv="DomainObject.Predmet.ProtuStrankaListFormated_1">
      <item>MARDAR GRADNJA j.d.o.o. za trgovinu i usluge</item>
    </derivirana_varijabla>
  </DomainObject.Predmet.ProtuStrankaListFormated>
  <DomainObject.Predmet.ProtuStrankaListFormatedOIB>
    <izvorni_sadrzaj>
      <item>MARDAR GRADNJA j.d.o.o. za trgovinu i usluge, OIB 24292422146</item>
    </izvorni_sadrzaj>
    <derivirana_varijabla naziv="DomainObject.Predmet.ProtuStrankaListFormatedOIB_1">
      <item>MARDAR GRADNJA j.d.o.o. za trgovinu i usluge, OIB 24292422146</item>
    </derivirana_varijabla>
  </DomainObject.Predmet.ProtuStrankaListFormatedOIB>
  <DomainObject.Predmet.ProtuStrankaListFormatedWithAdress>
    <izvorni_sadrzaj>
      <item>MARDAR GRADNJA j.d.o.o. za trgovinu i usluge, Zagrebačka/49E, 10360 Sesvete</item>
    </izvorni_sadrzaj>
    <derivirana_varijabla naziv="DomainObject.Predmet.ProtuStrankaListFormatedWithAdress_1">
      <item>MARDAR GRADNJA j.d.o.o. za trgovinu i usluge, Zagrebačka/49E, 10360 Sesvete</item>
    </derivirana_varijabla>
  </DomainObject.Predmet.ProtuStrankaListFormatedWithAdress>
  <DomainObject.Predmet.ProtuStrankaListFormatedWithAdressOIB>
    <izvorni_sadrzaj>
      <item>MARDAR GRADNJA j.d.o.o. za trgovinu i usluge, OIB 24292422146, Zagrebačka/49E, 10360 Sesvete</item>
    </izvorni_sadrzaj>
    <derivirana_varijabla naziv="DomainObject.Predmet.ProtuStrankaListFormatedWithAdressOIB_1">
      <item>MARDAR GRADNJA j.d.o.o. za trgovinu i usluge, OIB 24292422146, Zagrebačka/49E, 10360 Sesvete</item>
    </derivirana_varijabla>
  </DomainObject.Predmet.ProtuStrankaListFormatedWithAdressOIB>
  <DomainObject.Predmet.ProtuStrankaListNazivFormated>
    <izvorni_sadrzaj>
      <item>MARDAR GRADNJA j.d.o.o. za trgovinu i usluge</item>
    </izvorni_sadrzaj>
    <derivirana_varijabla naziv="DomainObject.Predmet.ProtuStrankaListNazivFormated_1">
      <item>MARDAR GRADNJA j.d.o.o. za trgovinu i usluge</item>
    </derivirana_varijabla>
  </DomainObject.Predmet.ProtuStrankaListNazivFormated>
  <DomainObject.Predmet.ProtuStrankaListNazivFormatedOIB>
    <izvorni_sadrzaj>
      <item>MARDAR GRADNJA j.d.o.o. za trgovinu i usluge, OIB 24292422146</item>
    </izvorni_sadrzaj>
    <derivirana_varijabla naziv="DomainObject.Predmet.ProtuStrankaListNazivFormatedOIB_1">
      <item>MARDAR GRADNJA j.d.o.o. za trgovinu i usluge, OIB 24292422146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MARDAR GRADNJA j.d.o.o. za trgovinu i usluge</izvorni_sadrzaj>
    <derivirana_varijabla naziv="DomainObject.Predmet.ProtustrankaIDrugi_1">MARDAR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MARDAR GRADNJA j.d.o.o. za trgovinu i usluge, OIB 24292422146, Zagrebačka/49E, 10360 Sesvete</izvorni_sadrzaj>
    <derivirana_varijabla naziv="DomainObject.Predmet.ProtustrankaIDrugiAdressOIB_1">MARDAR GRADNJA j.d.o.o. za trgovinu i usluge, OIB 24292422146, Zagrebačka/49E,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MARDAR GRADNJA j.d.o.o. za trgovinu i usluge</item>
    </izvorni_sadrzaj>
    <derivirana_varijabla naziv="DomainObject.Predmet.SudioniciListNaziv_1">
      <item>FINA Regionalni centar Zagreb</item>
      <item>MARDAR GRADNJA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MARDAR GRADNJA j.d.o.o. za trgovinu i usluge, OIB 24292422146, Zagrebačka/49E,10360 Sesvete</item>
    </izvorni_sadrzaj>
    <derivirana_varijabla naziv="DomainObject.Predmet.SudioniciListAdressOIB_1">
      <item>FINA Regionalni centar Zagreb, OIB 85821130368, Trg svibanjskih žrtava 1995. 1,10000 Zagreb</item>
      <item>MARDAR GRADNJA j.d.o.o. za trgovinu i usluge, OIB 24292422146, Zagrebačka/49E,10360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24292422146</item>
    </izvorni_sadrzaj>
    <derivirana_varijabla naziv="DomainObject.Predmet.SudioniciListNazivOIB_1">
      <item>, OIB 85821130368</item>
      <item>, OIB 24292422146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2017-03-22T09:03:00Z</dcterms:created>
  <dc:creator>ilukac</dc:creator>
  <cp:lastModifiedBy>Marijan Marković</cp:lastModifiedBy>
  <cp:lastPrinted>2017-03-22T08:23:00Z</cp:lastPrinted>
  <dcterms:modified xmlns:xsi="http://www.w3.org/2001/XMLSchema-instance" xsi:type="dcterms:W3CDTF">2017-03-22T09:29:00Z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