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19d33" w14:paraId="5d19d33" w:rsidRDefault="0068597C" w:rsidP="00910611" w:rsidR="0068597C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597C" w:rsidP="00910611" w:rsidR="0068597C">
      <w:r>
        <w:rPr>
          <w:rFonts w:eastAsia="MS Mincho"/>
        </w:rPr>
        <w:t xml:space="preserve">  REPUBLIKA HRVATSKA</w:t>
      </w:r>
    </w:p>
    <w:p w:rsidRDefault="0068597C" w:rsidP="00910611" w:rsidR="0068597C">
      <w:r>
        <w:rPr>
          <w:rFonts w:eastAsia="MS Mincho"/>
        </w:rPr>
        <w:t>TRGOVAČKI SUD U RIJECI</w:t>
      </w:r>
    </w:p>
    <w:p w:rsidRDefault="0068597C" w:rsidR="0068597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8597C" w:rsidP="00910611" w:rsidR="0068597C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6E6C7F">
        <w:t>608</w:t>
      </w:r>
      <w:r w:rsidR="00007110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AF3E7D">
        <w:t>08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6E6C7F">
        <w:rPr>
          <w:b/>
          <w:bCs/>
        </w:rPr>
        <w:t xml:space="preserve">E – LOCO </w:t>
      </w:r>
      <w:r w:rsidR="006E6C7F" w:rsidRPr="006E6C7F">
        <w:rPr>
          <w:b/>
          <w:bCs/>
        </w:rPr>
        <w:t>društv</w:t>
      </w:r>
      <w:r w:rsidR="006E6C7F">
        <w:rPr>
          <w:b/>
          <w:bCs/>
        </w:rPr>
        <w:t>o s ograničenom odgovornošću za poslovanje nekretninama, trgovinu i usluge, Rijeka, Mate Balote 11, OIB 48352090831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6E6C7F">
        <w:t>29. veljače</w:t>
      </w:r>
      <w:r w:rsidR="002A4F6E">
        <w:t xml:space="preserve"> 201</w:t>
      </w:r>
      <w:r w:rsidR="006E6C7F">
        <w:t>6</w:t>
      </w:r>
      <w:r>
        <w:t xml:space="preserve">. godine iznosi </w:t>
      </w:r>
      <w:r w:rsidR="006E6C7F">
        <w:rPr>
          <w:b/>
        </w:rPr>
        <w:t>36.538,36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AF3E7D">
        <w:t>08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AF3E7D">
        <w:rPr>
          <w:sz w:val="20"/>
          <w:szCs w:val="20"/>
        </w:rPr>
        <w:t>08.6.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59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6E6C7F">
      <w:t>608</w:t>
    </w:r>
    <w:r w:rsidR="00007110">
      <w:t>/16-</w:t>
    </w:r>
    <w:r w:rsidR="00C2552B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8597C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E6C7F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2068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51E4"/>
    <w:rsid w:val="008F4071"/>
    <w:rsid w:val="00902599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59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97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97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97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97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59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97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97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97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97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St-608/2016</izvorni_sadrzaj>
    <derivirana_varijabla naziv="DomainObject.Predmet.OznakaBroj_1">St-608/2016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 - LOCO d.o.o.</izvorni_sadrzaj>
    <derivirana_varijabla naziv="DomainObject.Predmet.ProtustrankaFormated_1">  E - LOCO d.o.o.</derivirana_varijabla>
  </DomainObject.Predmet.ProtustrankaFormated>
  <DomainObject.Predmet.ProtustrankaFormatedOIB>
    <izvorni_sadrzaj>  E - LOCO d.o.o., OIB 48352090831</izvorni_sadrzaj>
    <derivirana_varijabla naziv="DomainObject.Predmet.ProtustrankaFormatedOIB_1">  E - LOCO d.o.o., OIB 48352090831</derivirana_varijabla>
  </DomainObject.Predmet.ProtustrankaFormatedOIB>
  <DomainObject.Predmet.ProtustrankaFormatedWithAdress>
    <izvorni_sadrzaj> E - LOCO d.o.o., Mate Balote 11, 51000 Rijeka</izvorni_sadrzaj>
    <derivirana_varijabla naziv="DomainObject.Predmet.ProtustrankaFormatedWithAdress_1"> E - LOCO d.o.o., Mate Balote 11, 51000 Rijeka</derivirana_varijabla>
  </DomainObject.Predmet.ProtustrankaFormatedWithAdress>
  <DomainObject.Predmet.ProtustrankaFormatedWithAdressOIB>
    <izvorni_sadrzaj> E - LOCO d.o.o., OIB 48352090831, Mate Balote 11, 51000 Rijeka</izvorni_sadrzaj>
    <derivirana_varijabla naziv="DomainObject.Predmet.ProtustrankaFormatedWithAdressOIB_1"> E - LOCO d.o.o., OIB 48352090831, Mate Balote 11, 51000 Rijeka</derivirana_varijabla>
  </DomainObject.Predmet.ProtustrankaFormatedWithAdressOIB>
  <DomainObject.Predmet.ProtustrankaWithAdress>
    <izvorni_sadrzaj>E - LOCO d.o.o. Mate Balote 11, 51000 Rijeka</izvorni_sadrzaj>
    <derivirana_varijabla naziv="DomainObject.Predmet.ProtustrankaWithAdress_1">E - LOCO d.o.o. Mate Balote 11, 51000 Rijeka</derivirana_varijabla>
  </DomainObject.Predmet.ProtustrankaWithAdress>
  <DomainObject.Predmet.ProtustrankaWithAdressOIB>
    <izvorni_sadrzaj>E - LOCO d.o.o., OIB 48352090831, Mate Balote 11, 51000 Rijeka</izvorni_sadrzaj>
    <derivirana_varijabla naziv="DomainObject.Predmet.ProtustrankaWithAdressOIB_1">E - LOCO d.o.o., OIB 48352090831, Mate Balote 11, 51000 Rijeka</derivirana_varijabla>
  </DomainObject.Predmet.ProtustrankaWithAdressOIB>
  <DomainObject.Predmet.ProtustrankaNazivFormated>
    <izvorni_sadrzaj>E - LOCO d.o.o.</izvorni_sadrzaj>
    <derivirana_varijabla naziv="DomainObject.Predmet.ProtustrankaNazivFormated_1">E - LOCO d.o.o.</derivirana_varijabla>
  </DomainObject.Predmet.ProtustrankaNazivFormated>
  <DomainObject.Predmet.ProtustrankaNazivFormatedOIB>
    <izvorni_sadrzaj>E - LOCO d.o.o., OIB 48352090831</izvorni_sadrzaj>
    <derivirana_varijabla naziv="DomainObject.Predmet.ProtustrankaNazivFormatedOIB_1">E - LOCO d.o.o., OIB 48352090831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 - LOCO d.o.o.</item>
    </izvorni_sadrzaj>
    <derivirana_varijabla naziv="DomainObject.Predmet.ProtuStrankaListFormated_1">
      <item>E - LOCO d.o.o.</item>
    </derivirana_varijabla>
  </DomainObject.Predmet.ProtuStrankaListFormated>
  <DomainObject.Predmet.ProtuStrankaListFormatedOIB>
    <izvorni_sadrzaj>
      <item>E - LOCO d.o.o., OIB 48352090831</item>
    </izvorni_sadrzaj>
    <derivirana_varijabla naziv="DomainObject.Predmet.ProtuStrankaListFormatedOIB_1">
      <item>E - LOCO d.o.o., OIB 48352090831</item>
    </derivirana_varijabla>
  </DomainObject.Predmet.ProtuStrankaListFormatedOIB>
  <DomainObject.Predmet.ProtuStrankaListFormatedWithAdress>
    <izvorni_sadrzaj>
      <item>E - LOCO d.o.o., Mate Balote 11, 51000 Rijeka</item>
    </izvorni_sadrzaj>
    <derivirana_varijabla naziv="DomainObject.Predmet.ProtuStrankaListFormatedWithAdress_1">
      <item>E - LOCO d.o.o., Mate Balote 11, 51000 Rijeka</item>
    </derivirana_varijabla>
  </DomainObject.Predmet.ProtuStrankaListFormatedWithAdress>
  <DomainObject.Predmet.ProtuStrankaListFormatedWithAdressOIB>
    <izvorni_sadrzaj>
      <item>E - LOCO d.o.o., OIB 48352090831, Mate Balote 11, 51000 Rijeka</item>
    </izvorni_sadrzaj>
    <derivirana_varijabla naziv="DomainObject.Predmet.ProtuStrankaListFormatedWithAdressOIB_1">
      <item>E - LOCO d.o.o., OIB 48352090831, Mate Balote 11, 51000 Rijeka</item>
    </derivirana_varijabla>
  </DomainObject.Predmet.ProtuStrankaListFormatedWithAdressOIB>
  <DomainObject.Predmet.ProtuStrankaListNazivFormated>
    <izvorni_sadrzaj>
      <item>E - LOCO d.o.o.</item>
    </izvorni_sadrzaj>
    <derivirana_varijabla naziv="DomainObject.Predmet.ProtuStrankaListNazivFormated_1">
      <item>E - LOCO d.o.o.</item>
    </derivirana_varijabla>
  </DomainObject.Predmet.ProtuStrankaListNazivFormated>
  <DomainObject.Predmet.ProtuStrankaListNazivFormatedOIB>
    <izvorni_sadrzaj>
      <item>E - LOCO d.o.o., OIB 48352090831</item>
    </izvorni_sadrzaj>
    <derivirana_varijabla naziv="DomainObject.Predmet.ProtuStrankaListNazivFormatedOIB_1">
      <item>E - LOCO d.o.o., OIB 48352090831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 - LOCO d.o.o.</izvorni_sadrzaj>
    <derivirana_varijabla naziv="DomainObject.Predmet.ProtustrankaIDrugi_1">E - LOCO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 - LOCO d.o.o., OIB 48352090831, Mate Balote 11, 51000 Rijeka</izvorni_sadrzaj>
    <derivirana_varijabla naziv="DomainObject.Predmet.ProtustrankaIDrugiAdressOIB_1">E - LOCO d.o.o., OIB 48352090831, Mate Balote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 - LOCO d.o.o.</item>
    </izvorni_sadrzaj>
    <derivirana_varijabla naziv="DomainObject.Predmet.SudioniciListNaziv_1">
      <item>FINA Rijeka</item>
      <item>E - LOCO d.o.o.</item>
    </derivirana_varijabla>
  </DomainObject.Predmet.SudioniciListNaziv>
  <DomainObject.Predmet.SudioniciListAdressOIB>
    <izvorni_sadrzaj>
      <item>FINA Rijeka, OIB 85821130368, Frana Kurelca 8,51000 Rijeka</item>
      <item>E - LOCO d.o.o., OIB 48352090831, Mate Balote 11,51000 Rijeka</item>
    </izvorni_sadrzaj>
    <derivirana_varijabla naziv="DomainObject.Predmet.SudioniciListAdressOIB_1">
      <item>FINA Rijeka, OIB 85821130368, Frana Kurelca 8,51000 Rijeka</item>
      <item>E - LOCO d.o.o., OIB 48352090831, Mate Balote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48352090831</item>
    </izvorni_sadrzaj>
    <derivirana_varijabla naziv="DomainObject.Predmet.SudioniciListNazivOIB_1">
      <item>, OIB 85821130368</item>
      <item>, OIB 48352090831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5AA912-C9F1-43AB-8C7F-99105F65C4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292</properties:Words>
  <properties:Characters>1473</properties:Characters>
  <properties:Lines>56</properties:Lines>
  <properties:Paragraphs>22</properties:Paragraphs>
  <properties:TotalTime>1226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2016-06-08T11:50:00Z</cp:lastPrinted>
  <dcterms:modified xmlns:xsi="http://www.w3.org/2001/XMLSchema-instance" xsi:type="dcterms:W3CDTF">2016-06-08T11:53:00Z</dcterms:modified>
  <cp:revision>175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