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d35b17" w14:paraId="4d35b1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94165">
              <w:t>2 St-324/2016-19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E32AC" w:rsidP="0049749B" w:rsidR="00CE32A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koji se vodi nad stečajnim dužnikom 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MODUS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u stečaju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, Varaždin, Marije Vidović 2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91023590481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, dana 7. prosinca 2017.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13.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10.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CE32AC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CE32AC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ročište se pozivaju:</w:t>
      </w:r>
    </w:p>
    <w:p w:rsidRDefault="00CE32AC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7. prosinca 2017.   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4493B" w:rsidP="00035A5D" w:rsidR="0074493B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4165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1A3A5B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1A3A5B" w:rsidP="009A48E5" w:rsidR="001A3A5B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A3A5B" w:rsidP="009A48E5" w:rsidR="001A3A5B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A3A5B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4493B">
        <w:rPr>
          <w:rFonts w:eastAsia="Times New Roman" w:hAnsi="Times New Roman" w:ascii="Times New Roman"/>
          <w:sz w:val="24"/>
          <w:szCs w:val="24"/>
          <w:lang w:eastAsia="hr-HR"/>
        </w:rPr>
        <w:t xml:space="preserve"> 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-Oglasna ploča suda </w:t>
      </w:r>
    </w:p>
    <w:p w:rsidRDefault="0074493B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stečajnom upravitelju </w:t>
      </w:r>
      <w:r w:rsidR="005267FC">
        <w:rPr>
          <w:rFonts w:eastAsia="Times New Roman" w:hAnsi="Times New Roman" w:ascii="Times New Roman"/>
          <w:sz w:val="24"/>
          <w:szCs w:val="24"/>
          <w:lang w:eastAsia="hr-HR"/>
        </w:rPr>
        <w:t xml:space="preserve">Zvonku </w:t>
      </w:r>
      <w:proofErr w:type="spellStart"/>
      <w:r w:rsidR="005267FC">
        <w:rPr>
          <w:rFonts w:eastAsia="Times New Roman" w:hAnsi="Times New Roman" w:ascii="Times New Roman"/>
          <w:sz w:val="24"/>
          <w:szCs w:val="24"/>
          <w:lang w:eastAsia="hr-HR"/>
        </w:rPr>
        <w:t>Hrainu</w:t>
      </w:r>
      <w:proofErr w:type="spellEnd"/>
      <w:r w:rsidR="005267FC">
        <w:rPr>
          <w:rFonts w:eastAsia="Times New Roman" w:hAnsi="Times New Roman" w:ascii="Times New Roman"/>
          <w:sz w:val="24"/>
          <w:szCs w:val="24"/>
          <w:lang w:eastAsia="hr-HR"/>
        </w:rPr>
        <w:t>, iz Varaždina, Zagrebačka 51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B5A2C">
      <w:rPr>
        <w:rFonts w:hAnsi="Times New Roman" w:ascii="Times New Roman"/>
        <w:noProof/>
        <w:sz w:val="24"/>
        <w:szCs w:val="24"/>
      </w:rPr>
      <w:t>Poslovni broj: 2 St-324/2016-19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B5A2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A3A5B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B5A2C"/>
    <w:rsid w:val="004E1C60"/>
    <w:rsid w:val="00501147"/>
    <w:rsid w:val="005267FC"/>
    <w:rsid w:val="005E1D89"/>
    <w:rsid w:val="005F633B"/>
    <w:rsid w:val="00685195"/>
    <w:rsid w:val="00741600"/>
    <w:rsid w:val="0074493B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40660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C5568"/>
    <w:rsid w:val="00C470B6"/>
    <w:rsid w:val="00C50709"/>
    <w:rsid w:val="00C94165"/>
    <w:rsid w:val="00CB0DAC"/>
    <w:rsid w:val="00CE32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7039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581B945-4E14-4F19-9C88-B5090BD4B18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165</properties:Words>
  <properties:Characters>947</properties:Characters>
  <properties:Lines>7</properties:Lines>
  <properties:Paragraphs>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2017-12-07T07:09:00Z</cp:lastPrinted>
  <dcterms:modified xmlns:xsi="http://www.w3.org/2001/XMLSchema-instance" xsi:type="dcterms:W3CDTF">2017-12-07T07:09:00Z</dcterms:modified>
  <cp:revision>25</cp:revision>
</cp:coreProperties>
</file>