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e2bc4c" w14:paraId="9e2bc4c" w:rsidRDefault="006F308D" w:rsidP="006F308D" w:rsidR="006F308D" w:rsidRPr="00E83F64">
      <w:pPr>
        <w:jc w:val="both"/>
        <w15:collapsed w:val="false"/>
        <w:rPr>
          <w:rStyle w:val="Naglaeno"/>
          <w:b w:val="false"/>
          <w:sz w:val="22"/>
          <w:szCs w:val="22"/>
        </w:rPr>
      </w:pPr>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rsidRPr="00E83F64">
      <w:pPr>
        <w:jc w:val="both"/>
        <w:rPr>
          <w:rStyle w:val="Naglaeno"/>
          <w:b w:val="false"/>
          <w:sz w:val="22"/>
          <w:szCs w:val="22"/>
        </w:rPr>
      </w:pPr>
    </w:p>
    <w:p w:rsidRDefault="00BC548C" w:rsidP="00BC548C" w:rsidR="00BC548C" w:rsidRPr="00047B69">
      <w:pPr>
        <w:jc w:val="center"/>
      </w:pPr>
      <w:r w:rsidRPr="00047B69">
        <w:t>Z A K L J U Č A K</w:t>
      </w:r>
    </w:p>
    <w:p w:rsidRDefault="00BC548C" w:rsidP="00BC548C" w:rsidR="00BC548C">
      <w:pPr>
        <w:jc w:val="both"/>
      </w:pPr>
    </w:p>
    <w:p w:rsidRDefault="004B4A07" w:rsidP="004B4A07" w:rsidR="004B4A07">
      <w:pPr>
        <w:ind w:firstLine="708"/>
        <w:jc w:val="both"/>
        <w:rPr>
          <w:color w:val="000000"/>
        </w:rPr>
      </w:pPr>
      <w:r>
        <w:rPr>
          <w:color w:val="000000"/>
        </w:rPr>
        <w:t xml:space="preserve">Trgovački sud u Osijeku, </w:t>
      </w:r>
      <w:r>
        <w:t>po stečajnom sucu mr. sc. Borisu Vukoviću</w:t>
      </w:r>
      <w:r>
        <w:rPr>
          <w:color w:val="000000"/>
        </w:rPr>
        <w:t xml:space="preserve">, povodom prijedloga </w:t>
      </w:r>
      <w:r>
        <w:t>REPUBLIKA HRVATSKA Ministarstvo financija, Porezna uprava Područni ured Osijek, OIB: 18683136487, zastupana po Županijskom državnom odvjetništvu u Osijeku za otvaranje stečajnog postupka nad dužnikom AGRO KULTURA d.o.o., Zagreb, Gradišćanska ulica 34, MBS: 030115928, OIB: 92691049760</w:t>
      </w:r>
      <w:r>
        <w:rPr>
          <w:color w:val="000000"/>
        </w:rPr>
        <w:t xml:space="preserve">, dana 4. travnja 2018. godine </w:t>
      </w:r>
    </w:p>
    <w:p w:rsidRDefault="003667E4" w:rsidP="003428AC" w:rsidR="003667E4">
      <w:pPr>
        <w:ind w:firstLine="708"/>
        <w:jc w:val="both"/>
        <w:rPr>
          <w:color w:val="000000"/>
        </w:rPr>
      </w:pPr>
    </w:p>
    <w:p w:rsidRDefault="00BC548C" w:rsidP="00BC548C" w:rsidR="00BC548C" w:rsidRPr="00047B69">
      <w:pPr>
        <w:jc w:val="both"/>
      </w:pPr>
      <w:r>
        <w:rPr>
          <w:color w:val="000000"/>
        </w:rPr>
        <w:t xml:space="preserve"> </w:t>
      </w: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3667E4">
        <w:t xml:space="preserve">direktoru </w:t>
      </w:r>
      <w:r w:rsidR="004B4A07">
        <w:t xml:space="preserve">Nives Orešković, OIB: 90123231780, Gornji </w:t>
      </w:r>
      <w:proofErr w:type="spellStart"/>
      <w:r w:rsidR="004B4A07">
        <w:t>Kneginec</w:t>
      </w:r>
      <w:proofErr w:type="spellEnd"/>
      <w:r w:rsidR="004B4A07">
        <w:t>, Toplička 118</w:t>
      </w:r>
      <w:r>
        <w:t xml:space="preserve"> </w:t>
      </w:r>
      <w:r w:rsidRPr="00047B69">
        <w:t xml:space="preserve">da u roku 8 (osam) dana preda sudu pisano izvješće o financijsko-gospodarskom stanju dužnika, te popis imovine i obveza, temeljem čl. 117., čl. 16. i čl. 17. </w:t>
      </w:r>
      <w:r>
        <w:rPr>
          <w:color w:val="000000"/>
        </w:rPr>
        <w:t xml:space="preserve">Stečajnog zakona (Narodne novine 71/15 i 104/17 dalje: SZ-a) </w:t>
      </w:r>
      <w:r w:rsidRPr="00047B69">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BC548C" w:rsidR="00BC548C">
      <w:pPr>
        <w:ind w:right="-2"/>
        <w:jc w:val="both"/>
      </w:pPr>
      <w:r w:rsidRPr="00047B69">
        <w:t xml:space="preserve">Popis imovine i obveze dužnika </w:t>
      </w:r>
      <w:r w:rsidR="004B4A07">
        <w:t>AGRO KULTURA d.o.o., Zagreb, Gradišćanska ulica 34, MBS: 030115928, OIB: 92691049760</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t>postupaka pred sudovima  ili javnopravnim tijelima u kojima je dužnik stranka i visinu ili opis tražbine koja je predmet postupka.</w:t>
      </w:r>
    </w:p>
    <w:p w:rsidRDefault="00A93E2E" w:rsidP="00A93E2E" w:rsidR="00A93E2E">
      <w:pPr>
        <w:ind w:right="-2"/>
        <w:jc w:val="both"/>
      </w:pPr>
    </w:p>
    <w:p w:rsidRDefault="00BC548C" w:rsidP="00A93E2E" w:rsidR="00BC548C">
      <w:pPr>
        <w:ind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4B4A07" w:rsidP="004B4A07" w:rsidR="004B4A07">
      <w:pPr>
        <w:ind w:firstLine="708"/>
        <w:jc w:val="both"/>
      </w:pPr>
      <w:r>
        <w:t>Podneskom zaprimljenim, kod ovog suda dana 8. rujna 2017. godine, vjerovnik REPUBLIKA HRVATSKA Ministarstvo financija, Porezna uprava Područni ured Osijek, OIB: 18683136487, zastupana po Županijskom državnom odvjetništvu u Osijeku, podnijela je  prijedlog za otvaranjem stečajnog postupka nad dužnikom AGRO KULTURA d.o.o., Zagreb, Gradišćanska ulica 34, MBS: 030115928, OIB: 92691049760, uz koji prijedlog je dostavila dokaz o postojanju svoje tražbine i postojanju stečajnog razloga iz članka 6. stav 2. Stečajnog zakona: nesposobnosti za plaćanje.</w:t>
      </w:r>
    </w:p>
    <w:p w:rsidRDefault="00532918" w:rsidP="00532918" w:rsidR="00532918">
      <w:pPr>
        <w:ind w:firstLine="708"/>
        <w:jc w:val="both"/>
      </w:pPr>
      <w:r>
        <w:t xml:space="preserve">   </w:t>
      </w:r>
    </w:p>
    <w:p w:rsidRDefault="003A6EEB" w:rsidP="003A6EEB" w:rsidR="00BC548C">
      <w:pPr>
        <w:ind w:firstLine="708"/>
        <w:jc w:val="both"/>
      </w:pPr>
      <w:r>
        <w:t xml:space="preserve">Sud je utvrdio da je predlagatelj ovlašten za podnošenje predmetnoga prijedloga temeljem odredbe čl. 109. st. 1. </w:t>
      </w:r>
      <w:r w:rsidR="0089360D">
        <w:rPr>
          <w:color w:val="000000"/>
        </w:rPr>
        <w:t>SZ-a</w:t>
      </w:r>
      <w:r>
        <w:t xml:space="preserve">, a kako osoba iz čl. 110. st. 2. SZ-a nije podnijela prijedlog za otvaranje stečajnog postupka u propisanom roku, </w:t>
      </w:r>
      <w:r w:rsidRPr="00AD675A">
        <w:t xml:space="preserve">sud joj je po službenoj dužnosti naredio dostavu popisa imovine i obveza kao i  pisanog izvješća o financijsko-gospodarskom stanju dužnika te odlučio kao u izreci temeljem odredbi čl. 16., čl. 17., </w:t>
      </w:r>
      <w:r>
        <w:t xml:space="preserve">čl. 117., </w:t>
      </w:r>
      <w:r w:rsidRPr="00AD675A">
        <w:t>čl. 177., čl. 178. i čl. 180. SZ-a.</w:t>
      </w:r>
    </w:p>
    <w:p w:rsidRDefault="00BC548C" w:rsidP="00BC548C" w:rsidR="00BC548C" w:rsidRPr="00047B69">
      <w:pPr>
        <w:jc w:val="both"/>
      </w:pPr>
    </w:p>
    <w:p w:rsidRDefault="00BC548C" w:rsidP="003A6EEB" w:rsidR="00BC548C" w:rsidRPr="00047B69">
      <w:pPr>
        <w:jc w:val="center"/>
      </w:pPr>
      <w:r w:rsidRPr="00047B69">
        <w:t xml:space="preserve">U Osijeku </w:t>
      </w:r>
      <w:r w:rsidR="004B4A07">
        <w:t>4. travnja</w:t>
      </w:r>
      <w:r>
        <w:t xml:space="preserve"> 2018.</w:t>
      </w: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BC548C" w:rsidR="00BC548C">
      <w:pPr>
        <w:ind w:left="4956"/>
        <w:jc w:val="center"/>
      </w:pPr>
      <w:r w:rsidRPr="00047B69">
        <w:t xml:space="preserve">       mr. sc. Boris Vuković</w:t>
      </w:r>
      <w:bookmarkStart w:name="_GoBack" w:id="0"/>
      <w:bookmarkEnd w:id="0"/>
    </w:p>
    <w:p w:rsidRDefault="00BC548C" w:rsidP="003A6EEB" w:rsidR="00BC548C" w:rsidRPr="00047B69"/>
    <w:p w:rsidRDefault="00BC548C" w:rsidP="00BC548C" w:rsidR="00BC548C" w:rsidRPr="00047B69">
      <w:pPr>
        <w:jc w:val="both"/>
      </w:pPr>
      <w:r w:rsidRPr="00047B69">
        <w:t xml:space="preserve">Zapisničar: Danijela Špeletić                                                                        </w:t>
      </w:r>
    </w:p>
    <w:p w:rsidRDefault="00BC548C" w:rsidP="00BC548C" w:rsidR="00BC548C">
      <w:pPr>
        <w:jc w:val="both"/>
      </w:pPr>
    </w:p>
    <w:p w:rsidRDefault="00561DD7" w:rsidP="00BC548C" w:rsidR="00561DD7">
      <w:pPr>
        <w:jc w:val="both"/>
      </w:pPr>
    </w:p>
    <w:p w:rsidRDefault="00A93E2E" w:rsidP="00BC548C" w:rsidR="00A93E2E">
      <w:pPr>
        <w:jc w:val="both"/>
      </w:pPr>
    </w:p>
    <w:p w:rsidRDefault="00A93E2E" w:rsidP="00BC548C" w:rsidR="00A93E2E"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DA55D2" w:rsidR="00D17B8F">
      <w:pPr>
        <w:jc w:val="both"/>
      </w:pPr>
      <w:r w:rsidRPr="00047B69">
        <w:t xml:space="preserve">1. </w:t>
      </w:r>
      <w:proofErr w:type="spellStart"/>
      <w:r w:rsidR="003A6EEB">
        <w:t>zz</w:t>
      </w:r>
      <w:proofErr w:type="spellEnd"/>
      <w:r w:rsidR="003A6EEB">
        <w:t xml:space="preserve"> dužnika </w:t>
      </w:r>
      <w:r w:rsidR="00A93E2E">
        <w:t xml:space="preserve">Nives Orešković, Gornji </w:t>
      </w:r>
      <w:proofErr w:type="spellStart"/>
      <w:r w:rsidR="00A93E2E">
        <w:t>Kneginec</w:t>
      </w:r>
      <w:proofErr w:type="spellEnd"/>
      <w:r w:rsidR="00A93E2E">
        <w:t>, Toplička 118</w:t>
      </w:r>
    </w:p>
    <w:p w:rsidRDefault="00BC548C" w:rsidP="00DA55D2" w:rsidR="00DA55D2">
      <w:pPr>
        <w:jc w:val="both"/>
      </w:pPr>
      <w:r w:rsidRPr="00047B69">
        <w:t xml:space="preserve">2. </w:t>
      </w:r>
      <w:r w:rsidR="00D17B8F">
        <w:t>dužnik</w:t>
      </w:r>
      <w:r w:rsidR="003A6EEB">
        <w:t xml:space="preserve"> </w:t>
      </w:r>
      <w:r w:rsidR="00A93E2E">
        <w:t>AGRO KULTURA d.o.o., Zagreb, Gradišćanska ulica 34</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C30ED6">
        <w:rPr>
          <w:color w:val="000000"/>
        </w:rPr>
        <w:t>26.4</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footerReference w:type="even" r:id="rId13"/>
      <w:footerReference w:type="default" r:id="rId14"/>
      <w:headerReference w:type="first" r:id="rId15"/>
      <w:footerReference w:type="first" r:id="rId16"/>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44BC" w:rsidR="00C144BC">
      <w:r>
        <w:separator/>
      </w:r>
    </w:p>
  </w:endnote>
  <w:endnote w:id="0" w:type="continuationSeparator">
    <w:p w:rsidRDefault="00C144BC" w:rsidR="00C144B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4A7" w:rsidR="005F44A7">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4A7" w:rsidR="005F44A7">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44A7" w:rsidR="005F44A7">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44BC" w:rsidR="00C144BC">
      <w:r>
        <w:separator/>
      </w:r>
    </w:p>
  </w:footnote>
  <w:footnote w:id="0" w:type="continuationSeparator">
    <w:p w:rsidRDefault="00C144BC" w:rsidR="00C144B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03AB0">
      <w:rPr>
        <w:rStyle w:val="Brojstranice"/>
        <w:noProof/>
      </w:rPr>
      <w:t>2</w:t>
    </w:r>
    <w:r>
      <w:rPr>
        <w:rStyle w:val="Brojstranice"/>
      </w:rPr>
      <w:fldChar w:fldCharType="end"/>
    </w:r>
  </w:p>
  <w:p w:rsidRDefault="008F45A3" w:rsidP="008F45A3" w:rsidR="008F45A3">
    <w:pPr>
      <w:jc w:val="right"/>
    </w:pPr>
    <w:r>
      <w:t>7 St-231/18-2</w:t>
    </w:r>
    <w:r w:rsidR="005F44A7">
      <w:t>0</w:t>
    </w:r>
  </w:p>
  <w:p w:rsidRDefault="00BF3E59" w:rsidP="00807182" w:rsidR="00BF3E59"/>
  <w:p w:rsidRDefault="0030584C" w:rsidP="0038135F" w:rsidR="0030584C">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1351B" w:rsidP="00B1351B" w:rsidR="00B1351B">
    <w:pPr>
      <w:jc w:val="right"/>
    </w:pPr>
    <w:r>
      <w:t>7</w:t>
    </w:r>
    <w:r w:rsidR="008F45A3">
      <w:t xml:space="preserve"> St-231</w:t>
    </w:r>
    <w:r>
      <w:t>/18-</w:t>
    </w:r>
    <w:r w:rsidR="008F45A3">
      <w:t>2</w:t>
    </w:r>
    <w:r w:rsidR="005F44A7">
      <w:t>0</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7">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8">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0">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9"/>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6"/>
  </w:num>
  <w:num w:numId="13">
    <w:abstractNumId w:val="8"/>
  </w:num>
  <w:num w:numId="14">
    <w:abstractNumId w:val="8"/>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AB0"/>
    <w:rsid w:val="00003B60"/>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6D0"/>
    <w:rsid w:val="000F1A1C"/>
    <w:rsid w:val="000F37ED"/>
    <w:rsid w:val="000F3AFA"/>
    <w:rsid w:val="000F5003"/>
    <w:rsid w:val="000F561B"/>
    <w:rsid w:val="000F6B3F"/>
    <w:rsid w:val="000F7CEF"/>
    <w:rsid w:val="000F7D1E"/>
    <w:rsid w:val="00102146"/>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306D4"/>
    <w:rsid w:val="0013197A"/>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707D"/>
    <w:rsid w:val="001879BB"/>
    <w:rsid w:val="001910C6"/>
    <w:rsid w:val="001921AA"/>
    <w:rsid w:val="00194EE6"/>
    <w:rsid w:val="001954F6"/>
    <w:rsid w:val="00195D1D"/>
    <w:rsid w:val="001963AF"/>
    <w:rsid w:val="00196B2A"/>
    <w:rsid w:val="00196E9C"/>
    <w:rsid w:val="00197385"/>
    <w:rsid w:val="001A16DE"/>
    <w:rsid w:val="001A1A16"/>
    <w:rsid w:val="001A2221"/>
    <w:rsid w:val="001A619E"/>
    <w:rsid w:val="001B1AAC"/>
    <w:rsid w:val="001B22AA"/>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FE5"/>
    <w:rsid w:val="002009C8"/>
    <w:rsid w:val="00203168"/>
    <w:rsid w:val="002036EA"/>
    <w:rsid w:val="00205878"/>
    <w:rsid w:val="00207E31"/>
    <w:rsid w:val="002114F3"/>
    <w:rsid w:val="00212566"/>
    <w:rsid w:val="00212D8B"/>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7E9B"/>
    <w:rsid w:val="00260815"/>
    <w:rsid w:val="0026217E"/>
    <w:rsid w:val="00262A35"/>
    <w:rsid w:val="00262F86"/>
    <w:rsid w:val="00273B2E"/>
    <w:rsid w:val="00273B39"/>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7D0"/>
    <w:rsid w:val="002E741D"/>
    <w:rsid w:val="002E7F5F"/>
    <w:rsid w:val="002F199D"/>
    <w:rsid w:val="002F2EA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5532"/>
    <w:rsid w:val="00345BCD"/>
    <w:rsid w:val="003462CE"/>
    <w:rsid w:val="003476F3"/>
    <w:rsid w:val="00351B43"/>
    <w:rsid w:val="00351D5D"/>
    <w:rsid w:val="0035291B"/>
    <w:rsid w:val="00352FB9"/>
    <w:rsid w:val="00354DDB"/>
    <w:rsid w:val="00354DDD"/>
    <w:rsid w:val="003559E6"/>
    <w:rsid w:val="00356E09"/>
    <w:rsid w:val="0035711D"/>
    <w:rsid w:val="003576DA"/>
    <w:rsid w:val="0036126D"/>
    <w:rsid w:val="003619EE"/>
    <w:rsid w:val="00362003"/>
    <w:rsid w:val="0036377D"/>
    <w:rsid w:val="00365E87"/>
    <w:rsid w:val="003667E4"/>
    <w:rsid w:val="00371081"/>
    <w:rsid w:val="0037380B"/>
    <w:rsid w:val="0037417F"/>
    <w:rsid w:val="00374643"/>
    <w:rsid w:val="003751E5"/>
    <w:rsid w:val="0037659F"/>
    <w:rsid w:val="00380B07"/>
    <w:rsid w:val="0038135F"/>
    <w:rsid w:val="003818D8"/>
    <w:rsid w:val="00382858"/>
    <w:rsid w:val="00382E90"/>
    <w:rsid w:val="00383E72"/>
    <w:rsid w:val="003840CA"/>
    <w:rsid w:val="00392066"/>
    <w:rsid w:val="00394C6C"/>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F0A75"/>
    <w:rsid w:val="003F20BC"/>
    <w:rsid w:val="003F451F"/>
    <w:rsid w:val="003F686D"/>
    <w:rsid w:val="0040025C"/>
    <w:rsid w:val="00401E0C"/>
    <w:rsid w:val="00401E16"/>
    <w:rsid w:val="0040305A"/>
    <w:rsid w:val="00404318"/>
    <w:rsid w:val="00404742"/>
    <w:rsid w:val="0040496C"/>
    <w:rsid w:val="00404CD2"/>
    <w:rsid w:val="00407D0A"/>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BD1"/>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6204"/>
    <w:rsid w:val="00486C17"/>
    <w:rsid w:val="0048705B"/>
    <w:rsid w:val="004879D1"/>
    <w:rsid w:val="00496141"/>
    <w:rsid w:val="00497E7B"/>
    <w:rsid w:val="004A12FF"/>
    <w:rsid w:val="004A201E"/>
    <w:rsid w:val="004A34CD"/>
    <w:rsid w:val="004A38FA"/>
    <w:rsid w:val="004A5B9A"/>
    <w:rsid w:val="004A62DA"/>
    <w:rsid w:val="004A6D18"/>
    <w:rsid w:val="004A6E38"/>
    <w:rsid w:val="004B04B1"/>
    <w:rsid w:val="004B249C"/>
    <w:rsid w:val="004B2A88"/>
    <w:rsid w:val="004B2DA8"/>
    <w:rsid w:val="004B3EE8"/>
    <w:rsid w:val="004B4A07"/>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4381"/>
    <w:rsid w:val="004E7C6A"/>
    <w:rsid w:val="004F0B03"/>
    <w:rsid w:val="004F2AA7"/>
    <w:rsid w:val="004F3C29"/>
    <w:rsid w:val="004F422A"/>
    <w:rsid w:val="004F5289"/>
    <w:rsid w:val="004F5315"/>
    <w:rsid w:val="004F5AF1"/>
    <w:rsid w:val="005013B9"/>
    <w:rsid w:val="00502501"/>
    <w:rsid w:val="00503088"/>
    <w:rsid w:val="00504C4B"/>
    <w:rsid w:val="0050594E"/>
    <w:rsid w:val="005065F3"/>
    <w:rsid w:val="00510069"/>
    <w:rsid w:val="00510603"/>
    <w:rsid w:val="00510B11"/>
    <w:rsid w:val="00510D93"/>
    <w:rsid w:val="005131C9"/>
    <w:rsid w:val="0051629B"/>
    <w:rsid w:val="005163D8"/>
    <w:rsid w:val="005174EE"/>
    <w:rsid w:val="0052024B"/>
    <w:rsid w:val="00523B38"/>
    <w:rsid w:val="00525A1C"/>
    <w:rsid w:val="005262FA"/>
    <w:rsid w:val="00531931"/>
    <w:rsid w:val="00532716"/>
    <w:rsid w:val="00532918"/>
    <w:rsid w:val="00533BBE"/>
    <w:rsid w:val="00533E3B"/>
    <w:rsid w:val="00535D80"/>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AAF"/>
    <w:rsid w:val="005B23AE"/>
    <w:rsid w:val="005B23DD"/>
    <w:rsid w:val="005B4B09"/>
    <w:rsid w:val="005B6E21"/>
    <w:rsid w:val="005B76ED"/>
    <w:rsid w:val="005B7DF0"/>
    <w:rsid w:val="005B7F5E"/>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44A7"/>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61E8"/>
    <w:rsid w:val="006701FC"/>
    <w:rsid w:val="00671F8C"/>
    <w:rsid w:val="00672977"/>
    <w:rsid w:val="00672A60"/>
    <w:rsid w:val="006734F9"/>
    <w:rsid w:val="00675C44"/>
    <w:rsid w:val="00676171"/>
    <w:rsid w:val="00676D81"/>
    <w:rsid w:val="00677F34"/>
    <w:rsid w:val="006813D5"/>
    <w:rsid w:val="00681ED4"/>
    <w:rsid w:val="00682070"/>
    <w:rsid w:val="00682B75"/>
    <w:rsid w:val="00684625"/>
    <w:rsid w:val="00687130"/>
    <w:rsid w:val="006874B5"/>
    <w:rsid w:val="006904CA"/>
    <w:rsid w:val="00692E37"/>
    <w:rsid w:val="00692FCA"/>
    <w:rsid w:val="006957B4"/>
    <w:rsid w:val="00695E9A"/>
    <w:rsid w:val="00695F9F"/>
    <w:rsid w:val="006A05F0"/>
    <w:rsid w:val="006A0CED"/>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9FE"/>
    <w:rsid w:val="006C7CB1"/>
    <w:rsid w:val="006D0058"/>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4B18"/>
    <w:rsid w:val="00704DED"/>
    <w:rsid w:val="00706CA4"/>
    <w:rsid w:val="00707579"/>
    <w:rsid w:val="00710C58"/>
    <w:rsid w:val="007120B5"/>
    <w:rsid w:val="00713A26"/>
    <w:rsid w:val="00713EEA"/>
    <w:rsid w:val="00714324"/>
    <w:rsid w:val="00715399"/>
    <w:rsid w:val="00717390"/>
    <w:rsid w:val="007174FA"/>
    <w:rsid w:val="00717F41"/>
    <w:rsid w:val="0072053C"/>
    <w:rsid w:val="00720590"/>
    <w:rsid w:val="007205CA"/>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FF1"/>
    <w:rsid w:val="007E668E"/>
    <w:rsid w:val="007E6CAD"/>
    <w:rsid w:val="007E7BD4"/>
    <w:rsid w:val="007F0127"/>
    <w:rsid w:val="007F0BCB"/>
    <w:rsid w:val="007F18BD"/>
    <w:rsid w:val="007F2C1D"/>
    <w:rsid w:val="007F4B7C"/>
    <w:rsid w:val="007F7C97"/>
    <w:rsid w:val="008015CF"/>
    <w:rsid w:val="008022C7"/>
    <w:rsid w:val="00802615"/>
    <w:rsid w:val="008029EB"/>
    <w:rsid w:val="008053FC"/>
    <w:rsid w:val="008062BF"/>
    <w:rsid w:val="00807182"/>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6A08"/>
    <w:rsid w:val="008A6C8A"/>
    <w:rsid w:val="008A6D77"/>
    <w:rsid w:val="008A7C70"/>
    <w:rsid w:val="008B01DC"/>
    <w:rsid w:val="008B0805"/>
    <w:rsid w:val="008B0A60"/>
    <w:rsid w:val="008B0E3C"/>
    <w:rsid w:val="008B3CA2"/>
    <w:rsid w:val="008B50D0"/>
    <w:rsid w:val="008B599D"/>
    <w:rsid w:val="008B6700"/>
    <w:rsid w:val="008B7355"/>
    <w:rsid w:val="008C3F9D"/>
    <w:rsid w:val="008C59C1"/>
    <w:rsid w:val="008C5F8A"/>
    <w:rsid w:val="008C60AB"/>
    <w:rsid w:val="008C6422"/>
    <w:rsid w:val="008C6C31"/>
    <w:rsid w:val="008C6F21"/>
    <w:rsid w:val="008D13DA"/>
    <w:rsid w:val="008D5F88"/>
    <w:rsid w:val="008E1386"/>
    <w:rsid w:val="008E175A"/>
    <w:rsid w:val="008E27E6"/>
    <w:rsid w:val="008E2B0E"/>
    <w:rsid w:val="008E2D4B"/>
    <w:rsid w:val="008E439F"/>
    <w:rsid w:val="008E6F1B"/>
    <w:rsid w:val="008F0E90"/>
    <w:rsid w:val="008F45A3"/>
    <w:rsid w:val="008F48AC"/>
    <w:rsid w:val="008F5024"/>
    <w:rsid w:val="008F6751"/>
    <w:rsid w:val="008F7A62"/>
    <w:rsid w:val="0090176F"/>
    <w:rsid w:val="0090202A"/>
    <w:rsid w:val="00902E0C"/>
    <w:rsid w:val="0090372C"/>
    <w:rsid w:val="0090560E"/>
    <w:rsid w:val="00906415"/>
    <w:rsid w:val="009069BD"/>
    <w:rsid w:val="00906EA9"/>
    <w:rsid w:val="00911A75"/>
    <w:rsid w:val="00912980"/>
    <w:rsid w:val="00913FE0"/>
    <w:rsid w:val="00914A7E"/>
    <w:rsid w:val="00914C8E"/>
    <w:rsid w:val="0091625C"/>
    <w:rsid w:val="009178B4"/>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187"/>
    <w:rsid w:val="00947940"/>
    <w:rsid w:val="00947E39"/>
    <w:rsid w:val="00950D43"/>
    <w:rsid w:val="00950EDC"/>
    <w:rsid w:val="009521F0"/>
    <w:rsid w:val="009525E8"/>
    <w:rsid w:val="00953934"/>
    <w:rsid w:val="00953DC8"/>
    <w:rsid w:val="00957B9E"/>
    <w:rsid w:val="00961ECA"/>
    <w:rsid w:val="00963E70"/>
    <w:rsid w:val="0096466A"/>
    <w:rsid w:val="00965775"/>
    <w:rsid w:val="00965929"/>
    <w:rsid w:val="0096702B"/>
    <w:rsid w:val="009672A9"/>
    <w:rsid w:val="00967478"/>
    <w:rsid w:val="009723C8"/>
    <w:rsid w:val="00976BC0"/>
    <w:rsid w:val="00980CC4"/>
    <w:rsid w:val="00981933"/>
    <w:rsid w:val="00981D54"/>
    <w:rsid w:val="00983EE2"/>
    <w:rsid w:val="0098486F"/>
    <w:rsid w:val="0098551F"/>
    <w:rsid w:val="00987B17"/>
    <w:rsid w:val="00993B46"/>
    <w:rsid w:val="00995222"/>
    <w:rsid w:val="009968B0"/>
    <w:rsid w:val="00996EFC"/>
    <w:rsid w:val="0099783C"/>
    <w:rsid w:val="00997C8E"/>
    <w:rsid w:val="009A0956"/>
    <w:rsid w:val="009A1504"/>
    <w:rsid w:val="009A1BF1"/>
    <w:rsid w:val="009A7277"/>
    <w:rsid w:val="009B1BB6"/>
    <w:rsid w:val="009B20D7"/>
    <w:rsid w:val="009B27F6"/>
    <w:rsid w:val="009B498A"/>
    <w:rsid w:val="009B4A86"/>
    <w:rsid w:val="009B4EBF"/>
    <w:rsid w:val="009B5CB5"/>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329A"/>
    <w:rsid w:val="009D3DAA"/>
    <w:rsid w:val="009D496A"/>
    <w:rsid w:val="009E08A8"/>
    <w:rsid w:val="009E10F2"/>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1CF8"/>
    <w:rsid w:val="00A13C83"/>
    <w:rsid w:val="00A14DE5"/>
    <w:rsid w:val="00A15A89"/>
    <w:rsid w:val="00A16B89"/>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3E2E"/>
    <w:rsid w:val="00A94749"/>
    <w:rsid w:val="00A965E6"/>
    <w:rsid w:val="00A976DC"/>
    <w:rsid w:val="00AA14A0"/>
    <w:rsid w:val="00AA1BC8"/>
    <w:rsid w:val="00AA1EA2"/>
    <w:rsid w:val="00AA2C22"/>
    <w:rsid w:val="00AA3CCD"/>
    <w:rsid w:val="00AA40A5"/>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B39"/>
    <w:rsid w:val="00AD7818"/>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537E"/>
    <w:rsid w:val="00B36972"/>
    <w:rsid w:val="00B3765C"/>
    <w:rsid w:val="00B41602"/>
    <w:rsid w:val="00B42F80"/>
    <w:rsid w:val="00B448FB"/>
    <w:rsid w:val="00B44AC0"/>
    <w:rsid w:val="00B44F7E"/>
    <w:rsid w:val="00B45218"/>
    <w:rsid w:val="00B45AE8"/>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5693"/>
    <w:rsid w:val="00BD6E08"/>
    <w:rsid w:val="00BE018E"/>
    <w:rsid w:val="00BE0835"/>
    <w:rsid w:val="00BE267B"/>
    <w:rsid w:val="00BE550E"/>
    <w:rsid w:val="00BE559E"/>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4BC"/>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82B5E"/>
    <w:rsid w:val="00C82CCB"/>
    <w:rsid w:val="00C83233"/>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6031"/>
    <w:rsid w:val="00CC6DCF"/>
    <w:rsid w:val="00CC76A6"/>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3A91"/>
    <w:rsid w:val="00E357B8"/>
    <w:rsid w:val="00E35E81"/>
    <w:rsid w:val="00E365AC"/>
    <w:rsid w:val="00E42296"/>
    <w:rsid w:val="00E4249A"/>
    <w:rsid w:val="00E433DD"/>
    <w:rsid w:val="00E457B0"/>
    <w:rsid w:val="00E46E75"/>
    <w:rsid w:val="00E47612"/>
    <w:rsid w:val="00E50AFC"/>
    <w:rsid w:val="00E5259F"/>
    <w:rsid w:val="00E53385"/>
    <w:rsid w:val="00E539D1"/>
    <w:rsid w:val="00E54E43"/>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484C"/>
    <w:rsid w:val="00E95587"/>
    <w:rsid w:val="00E9704E"/>
    <w:rsid w:val="00EA29D7"/>
    <w:rsid w:val="00EA599C"/>
    <w:rsid w:val="00EB1904"/>
    <w:rsid w:val="00EB199E"/>
    <w:rsid w:val="00EB1D06"/>
    <w:rsid w:val="00EB349F"/>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37C"/>
    <w:rsid w:val="00ED5404"/>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4499"/>
    <w:rsid w:val="00FA0930"/>
    <w:rsid w:val="00FA1E75"/>
    <w:rsid w:val="00FA227C"/>
    <w:rsid w:val="00FA7B04"/>
    <w:rsid w:val="00FB0A06"/>
    <w:rsid w:val="00FB127A"/>
    <w:rsid w:val="00FB32BA"/>
    <w:rsid w:val="00FB6508"/>
    <w:rsid w:val="00FB76BC"/>
    <w:rsid w:val="00FC0ECF"/>
    <w:rsid w:val="00FC1AAC"/>
    <w:rsid w:val="00FC5916"/>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uiPriority="99" w:name="Body Text"/>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F45A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true"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Tekstrezerviranogmjesta" w:type="character">
    <w:name w:val="Placeholder Text"/>
    <w:basedOn w:val="Zadanifontodlomka"/>
    <w:uiPriority w:val="99"/>
    <w:semiHidden/>
    <w:rsid w:val="002036EA"/>
    <w:rPr>
      <w:color w:val="808080"/>
      <w:bdr w:space="0" w:sz="0" w:color="auto" w:val="none"/>
      <w:shd w:fill="CCFFFF" w:color="auto" w:val="clear"/>
    </w:rPr>
  </w:style>
  <w:style w:customStyle="true" w:styleId="eSPISCCParagraphDefaultFont" w:type="character">
    <w:name w:val="eSPIS_CC_Paragraph Default Font"/>
    <w:basedOn w:val="Naglaeno"/>
    <w:rsid w:val="002036EA"/>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2036EA"/>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2036EA"/>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2036EA"/>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Body Text" w:uiPriority="99"/>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F45A3"/>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iPriority w:val="99"/>
    <w:unhideWhenUsed/>
    <w:rsid w:val="00DE5F8A"/>
    <w:pPr>
      <w:jc w:val="both"/>
    </w:pPr>
    <w:rPr>
      <w:sz w:val="22"/>
    </w:rPr>
  </w:style>
  <w:style w:customStyle="1" w:styleId="TijelotekstaChar" w:type="character">
    <w:name w:val="Tijelo teksta Char"/>
    <w:link w:val="Tijeloteksta"/>
    <w:uiPriority w:val="99"/>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Tekstrezerviranogmjesta" w:type="character">
    <w:name w:val="Placeholder Text"/>
    <w:basedOn w:val="Zadanifontodlomka"/>
    <w:uiPriority w:val="99"/>
    <w:semiHidden/>
    <w:rsid w:val="002036EA"/>
    <w:rPr>
      <w:color w:val="808080"/>
      <w:bdr w:color="auto" w:space="0" w:sz="0" w:val="none"/>
      <w:shd w:color="auto" w:fill="CCFFFF" w:val="clear"/>
    </w:rPr>
  </w:style>
  <w:style w:customStyle="1" w:styleId="eSPISCCParagraphDefaultFont" w:type="character">
    <w:name w:val="eSPIS_CC_Paragraph Default Font"/>
    <w:basedOn w:val="Naglaeno"/>
    <w:rsid w:val="002036EA"/>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2036EA"/>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2036EA"/>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2036EA"/>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74276692">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11766537">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4. travnja 2018.</izvorni_sadrzaj>
    <derivirana_varijabla naziv="DomainObject.DatumDonosenjaOdluke_1">4.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St-231/2018-20</izvorni_sadrzaj>
    <derivirana_varijabla naziv="DomainObject.Oznaka_1">St-231/2018-20</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231</izvorni_sadrzaj>
    <derivirana_varijabla naziv="DomainObject.Predmet.Broj_1">231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ožujka 2018.</izvorni_sadrzaj>
    <derivirana_varijabla naziv="DomainObject.Predmet.DatumOsnivanja_1">9. ožujka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St-231/2018</izvorni_sadrzaj>
    <derivirana_varijabla naziv="DomainObject.Predmet.OznakaBroj_1">St-231/2018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AGRO KULTURA d.o.o. za poljoprivredu, trgovinu i usluge zastupanog po punomoćniku Nives Orešković</izvorni_sadrzaj>
    <derivirana_varijabla naziv="DomainObject.Predmet.ProtustrankaFormated_1">  AGRO KULTURA d.o.o. za poljoprivredu, trgovinu i usluge zastupanog po punomoćniku Nives Orešković</derivirana_varijabla>
  </DomainObject.Predmet.ProtustrankaFormated>
  <DomainObject.Predmet.ProtustrankaFormatedOIB>
    <izvorni_sadrzaj>  AGRO KULTURA d.o.o. za poljoprivredu, trgovinu i usluge, OIB 92691049760 zastupanog po punomoćniku Nives Orešković</izvorni_sadrzaj>
    <derivirana_varijabla naziv="DomainObject.Predmet.ProtustrankaFormatedOIB_1">  AGRO KULTURA d.o.o. za poljoprivredu, trgovinu i usluge, OIB 92691049760 zastupanog po punomoćniku Nives Orešković</derivirana_varijabla>
  </DomainObject.Predmet.ProtustrankaFormatedOIB>
  <DomainObject.Predmet.ProtustrankaFormatedWithAdress>
    <izvorni_sadrzaj> AGRO KULTURA d.o.o. za poljoprivredu, trgovinu i usluge, Osječka 2 , 31300 Beli Manastir zastupanog po punomoćniku Nives Orešković</izvorni_sadrzaj>
    <derivirana_varijabla naziv="DomainObject.Predmet.ProtustrankaFormatedWithAdress_1"> AGRO KULTURA d.o.o. za poljoprivredu, trgovinu i usluge, Osječka 2 , 31300 Beli Manastir zastupanog po punomoćniku Nives Orešković</derivirana_varijabla>
  </DomainObject.Predmet.ProtustrankaFormatedWithAdress>
  <DomainObject.Predmet.ProtustrankaFormatedWithAdressOIB>
    <izvorni_sadrzaj> AGRO KULTURA d.o.o. za poljoprivredu, trgovinu i usluge, OIB 92691049760, Osječka 2 , 31300 Beli Manastir zastupanog po punomoćniku Nives Orešković</izvorni_sadrzaj>
    <derivirana_varijabla naziv="DomainObject.Predmet.ProtustrankaFormatedWithAdressOIB_1"> AGRO KULTURA d.o.o. za poljoprivredu, trgovinu i usluge, OIB 92691049760, Osječka 2 , 31300 Beli Manastir zastupanog po punomoćniku Nives Orešković</derivirana_varijabla>
  </DomainObject.Predmet.ProtustrankaFormatedWithAdressOIB>
  <DomainObject.Predmet.ProtustrankaWithAdress>
    <izvorni_sadrzaj>AGRO KULTURA d.o.o. za poljoprivredu, trgovinu i usluge Osječka 2 , 31300 Beli Manastir</izvorni_sadrzaj>
    <derivirana_varijabla naziv="DomainObject.Predmet.ProtustrankaWithAdress_1">AGRO KULTURA d.o.o. za poljoprivredu, trgovinu i usluge Osječka 2 , 31300 Beli Manastir</derivirana_varijabla>
  </DomainObject.Predmet.ProtustrankaWithAdress>
  <DomainObject.Predmet.ProtustrankaWithAdressOIB>
    <izvorni_sadrzaj>AGRO KULTURA d.o.o. za poljoprivredu, trgovinu i usluge, OIB 92691049760, Osječka 2 , 31300 Beli Manastir</izvorni_sadrzaj>
    <derivirana_varijabla naziv="DomainObject.Predmet.ProtustrankaWithAdressOIB_1">AGRO KULTURA d.o.o. za poljoprivredu, trgovinu i usluge, OIB 92691049760, Osječka 2 , 31300 Beli Manastir</derivirana_varijabla>
  </DomainObject.Predmet.ProtustrankaWithAdressOIB>
  <DomainObject.Predmet.ProtustrankaNazivFormated>
    <izvorni_sadrzaj>AGRO KULTURA d.o.o. za poljoprivredu, trgovinu i usluge</izvorni_sadrzaj>
    <derivirana_varijabla naziv="DomainObject.Predmet.ProtustrankaNazivFormated_1">AGRO KULTURA d.o.o. za poljoprivredu, trgovinu i usluge</derivirana_varijabla>
  </DomainObject.Predmet.ProtustrankaNazivFormated>
  <DomainObject.Predmet.ProtustrankaNazivFormatedOIB>
    <izvorni_sadrzaj>AGRO KULTURA d.o.o. za poljoprivredu, trgovinu i usluge, OIB 92691049760</izvorni_sadrzaj>
    <derivirana_varijabla naziv="DomainObject.Predmet.ProtustrankaNazivFormatedOIB_1">AGRO KULTURA d.o.o. za poljoprivredu, trgovinu i usluge, OIB 92691049760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PU PODRUČNI URED  OSIJEK</izvorni_sadrzaj>
    <derivirana_varijabla naziv="DomainObject.Predmet.StrankaFormated_1">  RH MF PU PODRUČNI URED  OSIJEK</derivirana_varijabla>
  </DomainObject.Predmet.StrankaFormated>
  <DomainObject.Predmet.StrankaFormatedOIB>
    <izvorni_sadrzaj>  RH MF PU PODRUČNI URED  OSIJEK, OIB 18683136487</izvorni_sadrzaj>
    <derivirana_varijabla naziv="DomainObject.Predmet.StrankaFormatedOIB_1">  RH MF PU PODRUČNI URED  OSIJEK, OIB 18683136487</derivirana_varijabla>
  </DomainObject.Predmet.StrankaFormatedOIB>
  <DomainObject.Predmet.StrankaFormatedWithAdress>
    <izvorni_sadrzaj> RH MF PU PODRUČNI URED  OSIJEK</izvorni_sadrzaj>
    <derivirana_varijabla naziv="DomainObject.Predmet.StrankaFormatedWithAdress_1"> RH MF PU PODRUČNI URED  OSIJEK</derivirana_varijabla>
  </DomainObject.Predmet.StrankaFormatedWithAdress>
  <DomainObject.Predmet.StrankaFormatedWithAdressOIB>
    <izvorni_sadrzaj> RH MF PU PODRUČNI URED  OSIJEK, OIB 18683136487</izvorni_sadrzaj>
    <derivirana_varijabla naziv="DomainObject.Predmet.StrankaFormatedWithAdressOIB_1"> RH MF PU PODRUČNI URED  OSIJEK, OIB 18683136487</derivirana_varijabla>
  </DomainObject.Predmet.StrankaFormatedWithAdressOIB>
  <DomainObject.Predmet.StrankaWithAdress>
    <izvorni_sadrzaj>RH MF PU PODRUČNI URED  OSIJEK </izvorni_sadrzaj>
    <derivirana_varijabla naziv="DomainObject.Predmet.StrankaWithAdress_1">RH MF PU PODRUČNI URED  OSIJEK </derivirana_varijabla>
  </DomainObject.Predmet.StrankaWithAdress>
  <DomainObject.Predmet.StrankaWithAdressOIB>
    <izvorni_sadrzaj>RH MF PU PODRUČNI URED  OSIJEK, OIB 18683136487</izvorni_sadrzaj>
    <derivirana_varijabla naziv="DomainObject.Predmet.StrankaWithAdressOIB_1">RH MF PU PODRUČNI URED  OSIJEK, OIB 18683136487</derivirana_varijabla>
  </DomainObject.Predmet.StrankaWithAdressOIB>
  <DomainObject.Predmet.StrankaNazivFormated>
    <izvorni_sadrzaj>RH MF PU PODRUČNI URED  OSIJEK</izvorni_sadrzaj>
    <derivirana_varijabla naziv="DomainObject.Predmet.StrankaNazivFormated_1">RH MF PU PODRUČNI URED  OSIJEK</derivirana_varijabla>
  </DomainObject.Predmet.StrankaNazivFormated>
  <DomainObject.Predmet.StrankaNazivFormatedOIB>
    <izvorni_sadrzaj>RH MF PU PODRUČNI URED  OSIJEK, OIB 18683136487</izvorni_sadrzaj>
    <derivirana_varijabla naziv="DomainObject.Predmet.StrankaNazivFormatedOIB_1">RH MF PU PODRUČNI URED  OSIJEK,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RH MF PU PODRUČNI URED  OSIJEK</item>
    </izvorni_sadrzaj>
    <derivirana_varijabla naziv="DomainObject.Predmet.StrankaListFormated_1">
      <item>RH MF PU PODRUČNI URED  OSIJEK</item>
    </derivirana_varijabla>
  </DomainObject.Predmet.StrankaListFormated>
  <DomainObject.Predmet.StrankaListFormatedOIB>
    <izvorni_sadrzaj>
      <item>RH MF PU PODRUČNI URED  OSIJEK, OIB 18683136487</item>
    </izvorni_sadrzaj>
    <derivirana_varijabla naziv="DomainObject.Predmet.StrankaListFormatedOIB_1">
      <item>RH MF PU PODRUČNI URED  OSIJEK, OIB 18683136487</item>
    </derivirana_varijabla>
  </DomainObject.Predmet.StrankaListFormatedOIB>
  <DomainObject.Predmet.StrankaListFormatedWithAdress>
    <izvorni_sadrzaj>
      <item>RH MF PU PODRUČNI URED  OSIJEK</item>
    </izvorni_sadrzaj>
    <derivirana_varijabla naziv="DomainObject.Predmet.StrankaListFormatedWithAdress_1">
      <item>RH MF PU PODRUČNI URED  OSIJEK</item>
    </derivirana_varijabla>
  </DomainObject.Predmet.StrankaListFormatedWithAdress>
  <DomainObject.Predmet.StrankaListFormatedWithAdressOIB>
    <izvorni_sadrzaj>
      <item>RH MF PU PODRUČNI URED  OSIJEK, OIB 18683136487</item>
    </izvorni_sadrzaj>
    <derivirana_varijabla naziv="DomainObject.Predmet.StrankaListFormatedWithAdressOIB_1">
      <item>RH MF PU PODRUČNI URED  OSIJEK, OIB 18683136487</item>
    </derivirana_varijabla>
  </DomainObject.Predmet.StrankaListFormatedWithAdressOIB>
  <DomainObject.Predmet.StrankaListNazivFormated>
    <izvorni_sadrzaj>
      <item>RH MF PU PODRUČNI URED  OSIJEK</item>
    </izvorni_sadrzaj>
    <derivirana_varijabla naziv="DomainObject.Predmet.StrankaListNazivFormated_1">
      <item>RH MF PU PODRUČNI URED  OSIJEK</item>
    </derivirana_varijabla>
  </DomainObject.Predmet.StrankaListNazivFormated>
  <DomainObject.Predmet.StrankaListNazivFormatedOIB>
    <izvorni_sadrzaj>
      <item>RH MF PU PODRUČNI URED  OSIJEK, OIB 18683136487</item>
    </izvorni_sadrzaj>
    <derivirana_varijabla naziv="DomainObject.Predmet.StrankaListNazivFormatedOIB_1">
      <item>RH MF PU PODRUČNI URED  OSIJEK, OIB 18683136487</item>
    </derivirana_varijabla>
  </DomainObject.Predmet.StrankaListNazivFormatedOIB>
  <DomainObject.Predmet.ProtuStrankaListFormated>
    <izvorni_sadrzaj>
      <item>AGRO KULTURA d.o.o. za poljoprivredu, trgovinu i usluge zastupanog po punomoćniku Nives Orešković</item>
    </izvorni_sadrzaj>
    <derivirana_varijabla naziv="DomainObject.Predmet.ProtuStrankaListFormated_1">
      <item>AGRO KULTURA d.o.o. za poljoprivredu, trgovinu i usluge zastupanog po punomoćniku Nives Orešković</item>
    </derivirana_varijabla>
  </DomainObject.Predmet.ProtuStrankaListFormated>
  <DomainObject.Predmet.ProtuStrankaListFormatedOIB>
    <izvorni_sadrzaj>
      <item>AGRO KULTURA d.o.o. za poljoprivredu, trgovinu i usluge, OIB 92691049760 zastupanog po punomoćniku Nives Orešković</item>
    </izvorni_sadrzaj>
    <derivirana_varijabla naziv="DomainObject.Predmet.ProtuStrankaListFormatedOIB_1">
      <item>AGRO KULTURA d.o.o. za poljoprivredu, trgovinu i usluge, OIB 92691049760 zastupanog po punomoćniku Nives Orešković</item>
    </derivirana_varijabla>
  </DomainObject.Predmet.ProtuStrankaListFormatedOIB>
  <DomainObject.Predmet.ProtuStrankaListFormatedWithAdress>
    <izvorni_sadrzaj>
      <item>AGRO KULTURA d.o.o. za poljoprivredu, trgovinu i usluge, Osječka 2 , 31300 Beli Manastir zastupanog po punomoćniku Nives Orešković</item>
    </izvorni_sadrzaj>
    <derivirana_varijabla naziv="DomainObject.Predmet.ProtuStrankaListFormatedWithAdress_1">
      <item>AGRO KULTURA d.o.o. za poljoprivredu, trgovinu i usluge, Osječka 2 , 31300 Beli Manastir zastupanog po punomoćniku Nives Orešković</item>
    </derivirana_varijabla>
  </DomainObject.Predmet.ProtuStrankaListFormatedWithAdress>
  <DomainObject.Predmet.ProtuStrankaListFormatedWithAdressOIB>
    <izvorni_sadrzaj>
      <item>AGRO KULTURA d.o.o. za poljoprivredu, trgovinu i usluge, OIB 92691049760, Osječka 2 , 31300 Beli Manastir zastupanog po punomoćniku Nives Orešković</item>
    </izvorni_sadrzaj>
    <derivirana_varijabla naziv="DomainObject.Predmet.ProtuStrankaListFormatedWithAdressOIB_1">
      <item>AGRO KULTURA d.o.o. za poljoprivredu, trgovinu i usluge, OIB 92691049760, Osječka 2 , 31300 Beli Manastir zastupanog po punomoćniku Nives Orešković</item>
    </derivirana_varijabla>
  </DomainObject.Predmet.ProtuStrankaListFormatedWithAdressOIB>
  <DomainObject.Predmet.ProtuStrankaListNazivFormated>
    <izvorni_sadrzaj>
      <item>AGRO KULTURA d.o.o. za poljoprivredu, trgovinu i usluge</item>
    </izvorni_sadrzaj>
    <derivirana_varijabla naziv="DomainObject.Predmet.ProtuStrankaListNazivFormated_1">
      <item>AGRO KULTURA d.o.o. za poljoprivredu, trgovinu i usluge</item>
    </derivirana_varijabla>
  </DomainObject.Predmet.ProtuStrankaListNazivFormated>
  <DomainObject.Predmet.ProtuStrankaListNazivFormatedOIB>
    <izvorni_sadrzaj>
      <item>AGRO KULTURA d.o.o. za poljoprivredu, trgovinu i usluge, OIB 92691049760</item>
    </izvorni_sadrzaj>
    <derivirana_varijabla naziv="DomainObject.Predmet.ProtuStrankaListNazivFormatedOIB_1">
      <item>AGRO KULTURA d.o.o. za poljoprivredu, trgovinu i usluge, OIB 92691049760</item>
    </derivirana_varijabla>
  </DomainObject.Predmet.ProtuStrankaListNazivFormatedOIB>
  <DomainObject.Predmet.OstaliListFormated>
    <izvorni_sadrzaj>
      <item>Nives Orešković punomoćnik sudionika u postupku AGRO KULTURA d.o.o. za poljoprivredu, trgovinu i usluge</item>
      <item>Županijsko državno odvjetništvo u Osijeku</item>
    </izvorni_sadrzaj>
    <derivirana_varijabla naziv="DomainObject.Predmet.OstaliListFormated_1">
      <item>Nives Orešković punomoćnik sudionika u postupku AGRO KULTURA d.o.o. za poljoprivredu, trgovinu i usluge</item>
      <item>Županijsko državno odvjetništvo u Osijeku</item>
    </derivirana_varijabla>
  </DomainObject.Predmet.OstaliListFormated>
  <DomainObject.Predmet.OstaliListFormatedOIB>
    <izvorni_sadrzaj>
      <item>Nives Orešković, OIB 90123231780 punomoćnik sudionika u postupku AGRO KULTURA d.o.o. za poljoprivredu, trgovinu i usluge</item>
      <item>Županijsko državno odvjetništvo u Osijeku, OIB 61379160880</item>
    </izvorni_sadrzaj>
    <derivirana_varijabla naziv="DomainObject.Predmet.OstaliListFormatedOIB_1">
      <item>Nives Orešković, OIB 90123231780 punomoćnik sudionika u postupku AGRO KULTURA d.o.o. za poljoprivredu, trgovinu i usluge</item>
      <item>Županijsko državno odvjetništvo u Osijeku, OIB 61379160880</item>
    </derivirana_varijabla>
  </DomainObject.Predmet.OstaliListFormatedOIB>
  <DomainObject.Predmet.OstaliListFormatedWithAdress>
    <izvorni_sadrzaj>
      <item>Nives Orešković, Toplička 118, 42204 Gornji Kneginec punomoćnik sudionika u postupku AGRO KULTURA d.o.o. za poljoprivredu, trgovinu i usluge</item>
      <item>Županijsko državno odvjetništvo u Osijeku, Kapucinska 21, 31000 Osijek</item>
    </izvorni_sadrzaj>
    <derivirana_varijabla naziv="DomainObject.Predmet.OstaliListFormatedWithAdress_1">
      <item>Nives Orešković, Toplička 118, 42204 Gornji Kneginec punomoćnik sudionika u postupku AGRO KULTURA d.o.o. za poljoprivredu, trgovinu i usluge</item>
      <item>Županijsko državno odvjetništvo u Osijeku, Kapucinska 21, 31000 Osijek</item>
    </derivirana_varijabla>
  </DomainObject.Predmet.OstaliListFormatedWithAdress>
  <DomainObject.Predmet.OstaliListFormatedWithAdressOIB>
    <izvorni_sadrzaj>
      <item>Nives Orešković, OIB 90123231780, Toplička 118, 42204 Gornji Kneginec punomoćnik sudionika u postupku AGRO KULTURA d.o.o. za poljoprivredu, trgovinu i usluge</item>
      <item>Županijsko državno odvjetništvo u Osijeku, OIB 61379160880, Kapucinska 21, 31000 Osijek</item>
    </izvorni_sadrzaj>
    <derivirana_varijabla naziv="DomainObject.Predmet.OstaliListFormatedWithAdressOIB_1">
      <item>Nives Orešković, OIB 90123231780, Toplička 118, 42204 Gornji Kneginec punomoćnik sudionika u postupku AGRO KULTURA d.o.o. za poljoprivredu, trgovinu i usluge</item>
      <item>Županijsko državno odvjetništvo u Osijeku, OIB 61379160880, Kapucinska 21, 31000 Osijek</item>
    </derivirana_varijabla>
  </DomainObject.Predmet.OstaliListFormatedWithAdressOIB>
  <DomainObject.Predmet.OstaliListNazivFormated>
    <izvorni_sadrzaj>
      <item>Nives Orešković</item>
      <item>Županijsko državno odvjetništvo u Osijeku</item>
    </izvorni_sadrzaj>
    <derivirana_varijabla naziv="DomainObject.Predmet.OstaliListNazivFormated_1">
      <item>Nives Orešković</item>
      <item>Županijsko državno odvjetništvo u Osijeku</item>
    </derivirana_varijabla>
  </DomainObject.Predmet.OstaliListNazivFormated>
  <DomainObject.Predmet.OstaliListNazivFormatedOIB>
    <izvorni_sadrzaj>
      <item>Nives Orešković, OIB 90123231780</item>
      <item>Županijsko državno odvjetništvo u Osijeku, OIB 61379160880</item>
    </izvorni_sadrzaj>
    <derivirana_varijabla naziv="DomainObject.Predmet.OstaliListNazivFormatedOIB_1">
      <item>Nives Orešković, OIB 90123231780</item>
      <item>Županijsko državno odvjetništvo u Osijeku, OIB 61379160880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travnja 2018.</izvorni_sadrzaj>
    <derivirana_varijabla naziv="DomainObject.Datum_1">4. travnja 2018.</derivirana_varijabla>
  </DomainObject.Datum>
  <DomainObject.PoslovniBrojDokumenta>
    <izvorni_sadrzaj>St-231/2018-20</izvorni_sadrzaj>
    <derivirana_varijabla naziv="DomainObject.PoslovniBrojDokumenta_1">St-231/2018-20</derivirana_varijabla>
  </DomainObject.PoslovniBrojDokumenta>
  <DomainObject.Predmet.StrankaIDrugi>
    <izvorni_sadrzaj>RH MF PU PODRUČNI URED  OSIJEK</izvorni_sadrzaj>
    <derivirana_varijabla naziv="DomainObject.Predmet.StrankaIDrugi_1">RH MF PU PODRUČNI URED  OSIJEK</derivirana_varijabla>
  </DomainObject.Predmet.StrankaIDrugi>
  <DomainObject.Predmet.ProtustrankaIDrugi>
    <izvorni_sadrzaj>AGRO KULTURA d.o.o. za poljoprivredu, trgovinu i usluge</izvorni_sadrzaj>
    <derivirana_varijabla naziv="DomainObject.Predmet.ProtustrankaIDrugi_1">AGRO KULTURA d.o.o. za poljoprivredu, trgovinu i usluge</derivirana_varijabla>
  </DomainObject.Predmet.ProtustrankaIDrugi>
  <DomainObject.Predmet.StrankaIDrugiAdressOIB>
    <izvorni_sadrzaj>RH MF PU PODRUČNI URED  OSIJEK, OIB 18683136487</izvorni_sadrzaj>
    <derivirana_varijabla naziv="DomainObject.Predmet.StrankaIDrugiAdressOIB_1">RH MF PU PODRUČNI URED  OSIJEK, OIB 18683136487</derivirana_varijabla>
  </DomainObject.Predmet.StrankaIDrugiAdressOIB>
  <DomainObject.Predmet.ProtustrankaIDrugiAdressOIB>
    <izvorni_sadrzaj>AGRO KULTURA d.o.o. za poljoprivredu, trgovinu i usluge, OIB 92691049760, Osječka 2 , 31300 Beli Manastir</izvorni_sadrzaj>
    <derivirana_varijabla naziv="DomainObject.Predmet.ProtustrankaIDrugiAdressOIB_1">AGRO KULTURA d.o.o. za poljoprivredu, trgovinu i usluge, OIB 92691049760, Osječka 2 , 31300 Beli Manastir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 KULTURA d.o.o. za poljoprivredu, trgovinu i usluge</item>
      <item>RH MF PU PODRUČNI URED  OSIJEK</item>
      <item>Nives Orešković</item>
      <item>Županijsko državno odvjetništvo u Osijeku</item>
    </izvorni_sadrzaj>
    <derivirana_varijabla naziv="DomainObject.Predmet.SudioniciListNaziv_1">
      <item>AGRO KULTURA d.o.o. za poljoprivredu, trgovinu i usluge</item>
      <item>RH MF PU PODRUČNI URED  OSIJEK</item>
      <item>Nives Orešković</item>
      <item>Županijsko državno odvjetništvo u Osijeku</item>
    </derivirana_varijabla>
  </DomainObject.Predmet.SudioniciListNaziv>
  <DomainObject.Predmet.SudioniciListAdressOIB>
    <izvorni_sadrzaj>
      <item>AGRO KULTURA d.o.o. za poljoprivredu, trgovinu i usluge, OIB 92691049760, Osječka 2 ,31300 Beli Manastir</item>
      <item>RH MF PU PODRUČNI URED  OSIJEK, OIB 18683136487</item>
      <item>Nives Orešković, OIB 90123231780, Toplička 118,42204 Gornji Kneginec</item>
      <item>Županijsko državno odvjetništvo u Osijeku, OIB 61379160880, Kapucinska 21,31000 Osijek</item>
    </izvorni_sadrzaj>
    <derivirana_varijabla naziv="DomainObject.Predmet.SudioniciListAdressOIB_1">
      <item>AGRO KULTURA d.o.o. za poljoprivredu, trgovinu i usluge, OIB 92691049760, Osječka 2 ,31300 Beli Manastir</item>
      <item>RH MF PU PODRUČNI URED  OSIJEK, OIB 18683136487</item>
      <item>Nives Orešković, OIB 90123231780, Toplička 118,42204 Gornji Kneginec</item>
      <item>Županijsko državno odvjetništvo u Osijeku, OIB 61379160880, Kapucinska 21,31000 Osijek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92691049760</item>
      <item>, OIB 18683136487</item>
      <item>, OIB 90123231780</item>
      <item>, OIB 61379160880</item>
    </izvorni_sadrzaj>
    <derivirana_varijabla naziv="DomainObject.Predmet.SudioniciListNazivOIB_1">
      <item>, OIB 92691049760</item>
      <item>, OIB 18683136487</item>
      <item>, OIB 90123231780</item>
      <item>, OIB 61379160880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Perković, OIB 81615580056, Kneza Branimira 9 Josipovac</item>
    </izvorni_sadrzaj>
    <derivirana_varijabla naziv="DomainObject.Predmet.StecajniUpraviteljiListAddressOIB_1">
      <item>Ivan Perković, OIB 81615580056, Kneza Branimira 9 Josipovac</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8B6BDAD-4CF6-438D-A000-F77D1009774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716</properties:Words>
  <properties:Characters>3965</properties:Characters>
  <properties:Lines>120</properties:Lines>
  <properties:Paragraphs>39</properties:Paragraphs>
  <properties:TotalTime>531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4779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2018-04-04T11:26:00Z</cp:lastPrinted>
  <dcterms:modified xmlns:xsi="http://www.w3.org/2001/XMLSchema-instance" xsi:type="dcterms:W3CDTF">2018-04-04T11:26:00Z</dcterms:modified>
  <cp:revision>650</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St-231/2018-20 / Odluka - Zaključak (231-18_(-20)_ZK.docx)</vt:lpwstr>
  </prop:property>
  <prop:property name="CC_coloring" pid="4" fmtid="{D5CDD505-2E9C-101B-9397-08002B2CF9AE}">
    <vt:bool>true</vt:bool>
  </prop:property>
  <prop:property name="BrojStranica" pid="5" fmtid="{D5CDD505-2E9C-101B-9397-08002B2CF9AE}">
    <vt:i4>3</vt:i4>
  </prop:property>
</prop:Properties>
</file>