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ec7f" w14:paraId="0aaec7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C0A2A">
        <w:rPr>
          <w:rFonts w:hAnsi="Times New Roman" w:ascii="Times New Roman"/>
          <w:b/>
          <w:sz w:val="24"/>
          <w:szCs w:val="24"/>
        </w:rPr>
        <w:t>158</w:t>
      </w:r>
      <w:r w:rsidR="002B79C2">
        <w:rPr>
          <w:rFonts w:hAnsi="Times New Roman" w:ascii="Times New Roman"/>
          <w:b/>
          <w:sz w:val="24"/>
          <w:szCs w:val="24"/>
        </w:rPr>
        <w:t>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B45E03" w:rsidR="00B45E0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45E03">
        <w:rPr>
          <w:rFonts w:hAnsi="Times New Roman" w:ascii="Times New Roman"/>
        </w:rPr>
        <w:t xml:space="preserve">            </w:t>
      </w:r>
    </w:p>
    <w:p w:rsidRDefault="00B45E03" w:rsidP="00B45E03" w:rsidR="00B45E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B45E03" w:rsidP="00B45E03" w:rsidR="00B45E03">
      <w:pPr>
        <w:jc w:val="both"/>
        <w:rPr>
          <w:rFonts w:hAnsi="Times New Roman" w:ascii="Times New Roman"/>
        </w:rPr>
      </w:pPr>
    </w:p>
    <w:p w:rsidRDefault="005A4E46" w:rsidP="00B45E03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6C0A2A">
        <w:rPr>
          <w:rFonts w:hAnsi="Times New Roman" w:ascii="Times New Roman"/>
        </w:rPr>
        <w:t>158</w:t>
      </w:r>
      <w:r w:rsidR="002B79C2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2B79C2" w:rsidRPr="002B79C2">
        <w:rPr>
          <w:rFonts w:hAnsi="Times New Roman" w:ascii="Times New Roman"/>
        </w:rPr>
        <w:t>METALI M.J.J. j.d.o.o. za proizvodnju i trgovinu</w:t>
      </w:r>
      <w:r w:rsidR="002B79C2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2B79C2" w:rsidRPr="002B79C2">
        <w:rPr>
          <w:rFonts w:hAnsi="Times New Roman" w:ascii="Times New Roman"/>
        </w:rPr>
        <w:t>77265925529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45E03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134BA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D5A9D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A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A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0659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St-1584/2016-3</izvorni_sadrzaj>
    <derivirana_varijabla naziv="DomainObject.Oznaka_1">St-1584/2016-3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St-1584/2016</izvorni_sadrzaj>
    <derivirana_varijabla naziv="DomainObject.Predmet.OznakaBroj_1">St-1584/2016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M.J.J. j.d.o.o. za proizvodnju i trgovinu</izvorni_sadrzaj>
    <derivirana_varijabla naziv="DomainObject.Predmet.ProtustrankaFormated_1">  METALI M.J.J. j.d.o.o. za proizvodnju i trgovinu</derivirana_varijabla>
  </DomainObject.Predmet.ProtustrankaFormated>
  <DomainObject.Predmet.ProtustrankaFormatedOIB>
    <izvorni_sadrzaj>  METALI M.J.J. j.d.o.o. za proizvodnju i trgovinu, OIB 77265925529</izvorni_sadrzaj>
    <derivirana_varijabla naziv="DomainObject.Predmet.ProtustrankaFormatedOIB_1">  METALI M.J.J. j.d.o.o. za proizvodnju i trgovinu, OIB 77265925529</derivirana_varijabla>
  </DomainObject.Predmet.ProtustrankaFormatedOIB>
  <DomainObject.Predmet.ProtustrankaFormatedWithAdress>
    <izvorni_sadrzaj> METALI M.J.J. j.d.o.o. za proizvodnju i trgovinu, Jačkovina 32, 10000 Zagreb</izvorni_sadrzaj>
    <derivirana_varijabla naziv="DomainObject.Predmet.ProtustrankaFormatedWithAdress_1"> METALI M.J.J. j.d.o.o. za proizvodnju i trgovinu, Jačkovina 32, 10000 Zagreb</derivirana_varijabla>
  </DomainObject.Predmet.ProtustrankaFormatedWithAdress>
  <DomainObject.Predmet.ProtustrankaFormatedWithAdressOIB>
    <izvorni_sadrzaj> METALI M.J.J. j.d.o.o. za proizvodnju i trgovinu, OIB 77265925529, Jačkovina 32, 10000 Zagreb</izvorni_sadrzaj>
    <derivirana_varijabla naziv="DomainObject.Predmet.ProtustrankaFormatedWithAdressOIB_1"> METALI M.J.J. j.d.o.o. za proizvodnju i trgovinu, OIB 77265925529, Jačkovina 32, 10000 Zagreb</derivirana_varijabla>
  </DomainObject.Predmet.ProtustrankaFormatedWithAdressOIB>
  <DomainObject.Predmet.ProtustrankaWithAdress>
    <izvorni_sadrzaj>METALI M.J.J. j.d.o.o. za proizvodnju i trgovinu Jačkovina 32, 10000 Zagreb</izvorni_sadrzaj>
    <derivirana_varijabla naziv="DomainObject.Predmet.ProtustrankaWithAdress_1">METALI M.J.J. j.d.o.o. za proizvodnju i trgovinu Jačkovina 32, 10000 Zagreb</derivirana_varijabla>
  </DomainObject.Predmet.ProtustrankaWithAdress>
  <DomainObject.Predmet.ProtustrankaWithAdressOIB>
    <izvorni_sadrzaj>METALI M.J.J. j.d.o.o. za proizvodnju i trgovinu, OIB 77265925529, Jačkovina 32, 10000 Zagreb</izvorni_sadrzaj>
    <derivirana_varijabla naziv="DomainObject.Predmet.ProtustrankaWithAdressOIB_1">METALI M.J.J. j.d.o.o. za proizvodnju i trgovinu, OIB 77265925529, Jačkovina 32, 10000 Zagreb</derivirana_varijabla>
  </DomainObject.Predmet.ProtustrankaWithAdressOIB>
  <DomainObject.Predmet.ProtustrankaNazivFormated>
    <izvorni_sadrzaj>METALI M.J.J. j.d.o.o. za proizvodnju i trgovinu</izvorni_sadrzaj>
    <derivirana_varijabla naziv="DomainObject.Predmet.ProtustrankaNazivFormated_1">METALI M.J.J. j.d.o.o. za proizvodnju i trgovinu</derivirana_varijabla>
  </DomainObject.Predmet.ProtustrankaNazivFormated>
  <DomainObject.Predmet.ProtustrankaNazivFormatedOIB>
    <izvorni_sadrzaj>METALI M.J.J. j.d.o.o. za proizvodnju i trgovinu, OIB 77265925529</izvorni_sadrzaj>
    <derivirana_varijabla naziv="DomainObject.Predmet.ProtustrankaNazivFormatedOIB_1">METALI M.J.J. j.d.o.o. za proizvodnju i trgovinu, OIB 77265925529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 M.J.J. j.d.o.o. za proizvodnju i trgovinu</item>
    </izvorni_sadrzaj>
    <derivirana_varijabla naziv="DomainObject.Predmet.ProtuStrankaListFormated_1">
      <item>METALI M.J.J. j.d.o.o. za proizvodnju i trgovinu</item>
    </derivirana_varijabla>
  </DomainObject.Predmet.ProtuStrankaListFormated>
  <DomainObject.Predmet.ProtuStrankaListFormatedOIB>
    <izvorni_sadrzaj>
      <item>METALI M.J.J. j.d.o.o. za proizvodnju i trgovinu, OIB 77265925529</item>
    </izvorni_sadrzaj>
    <derivirana_varijabla naziv="DomainObject.Predmet.ProtuStrankaListFormatedOIB_1">
      <item>METALI M.J.J. j.d.o.o. za proizvodnju i trgovinu, OIB 77265925529</item>
    </derivirana_varijabla>
  </DomainObject.Predmet.ProtuStrankaListFormatedOIB>
  <DomainObject.Predmet.ProtuStrankaListFormatedWithAdress>
    <izvorni_sadrzaj>
      <item>METALI M.J.J. j.d.o.o. za proizvodnju i trgovinu, Jačkovina 32, 10000 Zagreb</item>
    </izvorni_sadrzaj>
    <derivirana_varijabla naziv="DomainObject.Predmet.ProtuStrankaListFormatedWithAdress_1">
      <item>METALI M.J.J. j.d.o.o. za proizvodnju i trgovinu, Jačkovina 32, 10000 Zagreb</item>
    </derivirana_varijabla>
  </DomainObject.Predmet.ProtuStrankaListFormatedWithAdress>
  <DomainObject.Predmet.ProtuStrankaListFormatedWithAdressOIB>
    <izvorni_sadrzaj>
      <item>METALI M.J.J. j.d.o.o. za proizvodnju i trgovinu, OIB 77265925529, Jačkovina 32, 10000 Zagreb</item>
    </izvorni_sadrzaj>
    <derivirana_varijabla naziv="DomainObject.Predmet.ProtuStrankaListFormatedWithAdressOIB_1">
      <item>METALI M.J.J. j.d.o.o. za proizvodnju i trgovinu, OIB 77265925529, Jačkovina 32, 10000 Zagreb</item>
    </derivirana_varijabla>
  </DomainObject.Predmet.ProtuStrankaListFormatedWithAdressOIB>
  <DomainObject.Predmet.ProtuStrankaListNazivFormated>
    <izvorni_sadrzaj>
      <item>METALI M.J.J. j.d.o.o. za proizvodnju i trgovinu</item>
    </izvorni_sadrzaj>
    <derivirana_varijabla naziv="DomainObject.Predmet.ProtuStrankaListNazivFormated_1">
      <item>METALI M.J.J. j.d.o.o. za proizvodnju i trgovinu</item>
    </derivirana_varijabla>
  </DomainObject.Predmet.ProtuStrankaListNazivFormated>
  <DomainObject.Predmet.ProtuStrankaListNazivFormatedOIB>
    <izvorni_sadrzaj>
      <item>METALI M.J.J. j.d.o.o. za proizvodnju i trgovinu, OIB 77265925529</item>
    </izvorni_sadrzaj>
    <derivirana_varijabla naziv="DomainObject.Predmet.ProtuStrankaListNazivFormatedOIB_1">
      <item>METALI M.J.J. j.d.o.o. za proizvodnju i trgovinu, OIB 77265925529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St-1584/2016-3</izvorni_sadrzaj>
    <derivirana_varijabla naziv="DomainObject.PoslovniBrojDokumenta_1">St-1584/2016-3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 M.J.J. j.d.o.o. za proizvodnju i trgovinu</izvorni_sadrzaj>
    <derivirana_varijabla naziv="DomainObject.Predmet.ProtustrankaIDrugi_1">METALI M.J.J.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METALI M.J.J. j.d.o.o. za proizvodnju i trgovinu, OIB 77265925529, Jačkovina 32, 10000 Zagreb</izvorni_sadrzaj>
    <derivirana_varijabla naziv="DomainObject.Predmet.ProtustrankaIDrugiAdressOIB_1">METALI M.J.J. j.d.o.o. za proizvodnju i trgovinu, OIB 77265925529, Jačkovina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 M.J.J. j.d.o.o. za proizvodnju i trgovinu</item>
    </izvorni_sadrzaj>
    <derivirana_varijabla naziv="DomainObject.Predmet.SudioniciListNaziv_1">
      <item>FINA Regionalni centar Zagreb</item>
      <item>METALI M.J.J. j.d.o.o. za proizvodnju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METALI M.J.J. j.d.o.o. za proizvodnju i trgovinu, OIB 77265925529, Jačkovina 32,10000 Zagreb</item>
    </izvorni_sadrzaj>
    <derivirana_varijabla naziv="DomainObject.Predmet.SudioniciListAdressOIB_1">
      <item>FINA Regionalni centar Zagreb, OIB 85821130368, Trg svibanjskih žrtava 1995. br. 1,10000 Zagreb</item>
      <item>METALI M.J.J. j.d.o.o. za proizvodnju i trgovinu, OIB 77265925529, Jačkovina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77265925529</item>
    </izvorni_sadrzaj>
    <derivirana_varijabla naziv="DomainObject.Predmet.SudioniciListNazivOIB_1">
      <item>, OIB 85821130368</item>
      <item>, OIB 77265925529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782</properties:Characters>
  <properties:Lines>49</properties:Lines>
  <properties:Paragraphs>21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2016-06-07T05:51:00Z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