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5798" w14:paraId="3c25798" w:rsidRDefault="00AB4602" w:rsidP="00F24CA1" w:rsidR="00F24CA1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CA1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24CA1" w:rsidP="00F24CA1" w:rsidR="00F24CA1">
      <w:pPr>
        <w:spacing w:after="0"/>
      </w:pPr>
      <w:r>
        <w:t>REPUBLIKA HRVATSKA</w:t>
      </w:r>
    </w:p>
    <w:p w:rsidRDefault="00F24CA1" w:rsidP="00F24CA1" w:rsidR="00F24CA1">
      <w:pPr>
        <w:spacing w:after="0"/>
      </w:pPr>
      <w:r>
        <w:t>Trgovački sud u Varaždinu</w:t>
      </w:r>
    </w:p>
    <w:p w:rsidRDefault="00F24CA1" w:rsidP="00F24CA1" w:rsidR="00F24CA1">
      <w:pPr>
        <w:spacing w:after="0"/>
      </w:pPr>
      <w:r>
        <w:t>Varaždin, Braće Radić br. 2.</w:t>
      </w:r>
    </w:p>
    <w:p w:rsidRDefault="00F24CA1" w:rsidP="00F24CA1" w:rsidR="00F24CA1">
      <w:pPr>
        <w:spacing w:after="0"/>
        <w:jc w:val="center"/>
      </w:pPr>
    </w:p>
    <w:p w:rsidRDefault="00F24CA1" w:rsidP="00F24CA1" w:rsidR="00F24CA1">
      <w:pPr>
        <w:spacing w:after="0"/>
        <w:jc w:val="center"/>
      </w:pPr>
      <w:r>
        <w:t>R E P U B L I K A     H R V A T S K A</w:t>
      </w:r>
    </w:p>
    <w:p w:rsidRDefault="00F24CA1" w:rsidP="00F24CA1" w:rsidR="00F24CA1">
      <w:pPr>
        <w:spacing w:after="0"/>
        <w:rPr>
          <w:b/>
        </w:rPr>
      </w:pPr>
    </w:p>
    <w:p w:rsidRDefault="00F24CA1" w:rsidP="00F24CA1" w:rsidR="00F24CA1">
      <w:pPr>
        <w:spacing w:after="0"/>
        <w:jc w:val="center"/>
      </w:pPr>
      <w:r>
        <w:t>R    J    E    Š    E    NJ    E</w:t>
      </w:r>
    </w:p>
    <w:p w:rsidRDefault="00F24CA1" w:rsidP="00F24CA1" w:rsidR="00F24CA1">
      <w:pPr>
        <w:spacing w:after="0"/>
      </w:pPr>
    </w:p>
    <w:p w:rsidRDefault="00F24CA1" w:rsidP="00F24CA1" w:rsidR="00F24CA1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MIJA d.o.o. „u stečaju“, iz Varaždina, Braće Radić br. 45, OIB: 08606793533, kojeg zastupa stečajna upraviteljica Dražen </w:t>
      </w:r>
      <w:proofErr w:type="spellStart"/>
      <w:r>
        <w:t>Vidman</w:t>
      </w:r>
      <w:proofErr w:type="spellEnd"/>
      <w:r>
        <w:t>, iz Ivanca, V. Nazora br. 77, izvan ročišta 14. travnja 2017.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I/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(završno ročište) u stečajnom postupku nad stečajnim dužnikom</w:t>
      </w:r>
      <w:r>
        <w:t xml:space="preserve"> MIJA d.o.o. „u stečaju“, iz Varaždina, Braće Radić br. 45, OIB: 08606793533, </w:t>
      </w:r>
      <w:r>
        <w:rPr>
          <w:rFonts w:cs="Arial"/>
        </w:rPr>
        <w:t xml:space="preserve"> za  </w:t>
      </w:r>
    </w:p>
    <w:p w:rsidRDefault="00F24CA1" w:rsidP="00F24CA1" w:rsidR="00F24CA1">
      <w:pPr>
        <w:spacing w:after="0"/>
        <w:rPr>
          <w:rFonts w:cs="Arial"/>
          <w:u w:val="single"/>
        </w:rPr>
      </w:pPr>
    </w:p>
    <w:p w:rsidRDefault="00F24CA1" w:rsidP="00F24CA1" w:rsidR="00F24CA1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2.  svibnja  2017.  u  10,00   sati,</w:t>
      </w:r>
    </w:p>
    <w:p w:rsidRDefault="00F24CA1" w:rsidP="00F24CA1" w:rsidR="00F24CA1">
      <w:pPr>
        <w:spacing w:after="0"/>
        <w:jc w:val="both"/>
        <w:rPr>
          <w:rFonts w:cs="Arial"/>
        </w:rPr>
      </w:pPr>
    </w:p>
    <w:p w:rsidRDefault="00F24CA1" w:rsidP="00F24CA1" w:rsidR="00F24CA1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F24CA1" w:rsidP="00F24CA1" w:rsidR="00F24CA1">
      <w:pPr>
        <w:spacing w:after="0"/>
        <w:jc w:val="both"/>
        <w:rPr>
          <w:rFonts w:cs="Arial"/>
        </w:rPr>
      </w:pPr>
    </w:p>
    <w:p w:rsidRDefault="00F24CA1" w:rsidP="00F24CA1" w:rsidR="00F24CA1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F24CA1" w:rsidP="00F24CA1" w:rsidR="00F24CA1">
      <w:pPr>
        <w:spacing w:after="0"/>
        <w:rPr>
          <w:rFonts w:cs="Arial"/>
          <w:b/>
        </w:rPr>
      </w:pPr>
    </w:p>
    <w:p w:rsidRDefault="00F24CA1" w:rsidP="00F24CA1" w:rsidR="00F24CA1">
      <w:pPr>
        <w:spacing w:after="0"/>
      </w:pPr>
      <w:r>
        <w:rPr>
          <w:rFonts w:cs="Arial"/>
        </w:rPr>
        <w:t xml:space="preserve">            </w:t>
      </w:r>
      <w:r>
        <w:t>1)Rasprava o završnom računu stečajnog upravitelja,</w:t>
      </w:r>
    </w:p>
    <w:p w:rsidRDefault="00F24CA1" w:rsidP="00F24CA1" w:rsidR="00F24CA1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rFonts w:cs="Arial"/>
        </w:rPr>
      </w:pPr>
      <w:r>
        <w:t xml:space="preserve">           2)Prigovori na završni popis.</w:t>
      </w:r>
    </w:p>
    <w:p w:rsidRDefault="00F24CA1" w:rsidP="00F24CA1" w:rsidR="00C571A1">
      <w:pPr>
        <w:spacing w:after="0"/>
        <w:rPr>
          <w:rFonts w:cs="Arial"/>
        </w:rPr>
      </w:pPr>
      <w:r>
        <w:rPr>
          <w:rFonts w:cs="Arial"/>
        </w:rPr>
        <w:tab/>
        <w:t>3) Razno.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  <w:t>II/ Na skupštinu vjerovnika pozivaju se :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            - stečajni upravitelj </w:t>
      </w:r>
      <w:r>
        <w:t xml:space="preserve">Dražen </w:t>
      </w:r>
      <w:proofErr w:type="spellStart"/>
      <w:r>
        <w:t>Vidman</w:t>
      </w:r>
      <w:proofErr w:type="spellEnd"/>
      <w:r>
        <w:t>, iz Ivanca, V. Nazora br. 77,</w:t>
      </w: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            - stečajni v</w:t>
      </w:r>
      <w:r w:rsidR="00C571A1">
        <w:rPr>
          <w:rFonts w:cs="Arial"/>
        </w:rPr>
        <w:t>jerovnici putem e-Oglasne ploče, uz poziv stečajnim vjerovnicima i vjerovnicima ostalih obveza stečajne mase na dostavljanje mišljenja o prijavi stečajnog upravitelja o nedostatnosti stečajne mase za ispunjenje ostalih dospjelih obveza stečajne mase.</w:t>
      </w: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F24CA1" w:rsidP="00F24CA1" w:rsidR="00F24CA1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III/ Ovo rješenje objaviti će se na e-Oglasnoj ploči ovoga suda.</w:t>
      </w:r>
    </w:p>
    <w:p w:rsidRDefault="00F24CA1" w:rsidP="00F24CA1" w:rsidR="00F24CA1">
      <w:pPr>
        <w:spacing w:after="0"/>
        <w:jc w:val="both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jc w:val="center"/>
        <w:rPr>
          <w:rFonts w:cs="Arial"/>
        </w:rPr>
      </w:pPr>
      <w:r>
        <w:rPr>
          <w:rFonts w:cs="Arial"/>
        </w:rPr>
        <w:t>U Varaždinu, 14. travnja 2017.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SUDAC :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</w:t>
      </w:r>
      <w:r w:rsidR="00261188">
        <w:rPr>
          <w:rFonts w:cs="Arial"/>
        </w:rPr>
        <w:t xml:space="preserve">  </w:t>
      </w:r>
      <w:r>
        <w:rPr>
          <w:rFonts w:cs="Arial"/>
        </w:rPr>
        <w:t xml:space="preserve"> </w:t>
      </w:r>
      <w:r w:rsidR="00261188">
        <w:rPr>
          <w:rFonts w:cs="Arial"/>
        </w:rPr>
        <w:t xml:space="preserve">Hugo </w:t>
      </w:r>
      <w:proofErr w:type="spellStart"/>
      <w:r w:rsidR="00261188">
        <w:rPr>
          <w:rFonts w:cs="Arial"/>
        </w:rPr>
        <w:t>Wedemeyer</w:t>
      </w:r>
      <w:proofErr w:type="spellEnd"/>
      <w:r w:rsidR="00261188">
        <w:rPr>
          <w:rFonts w:cs="Arial"/>
        </w:rPr>
        <w:t>, v.r.</w:t>
      </w:r>
      <w:bookmarkStart w:name="_GoBack" w:id="0"/>
      <w:bookmarkEnd w:id="0"/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</w:t>
      </w:r>
    </w:p>
    <w:p w:rsidRDefault="00F24CA1" w:rsidP="00F24CA1" w:rsidR="00F24CA1">
      <w:pPr>
        <w:spacing w:after="0"/>
        <w:rPr>
          <w:rFonts w:cs="Arial"/>
          <w:b/>
          <w:u w:val="single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Dražen </w:t>
      </w:r>
      <w:proofErr w:type="spellStart"/>
      <w:r>
        <w:t>Vidman</w:t>
      </w:r>
      <w:proofErr w:type="spellEnd"/>
      <w:r>
        <w:t>, iz Ivanca, V. Nazora br. 77,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  <w:r>
        <w:rPr>
          <w:rFonts w:cs="Arial"/>
        </w:rPr>
        <w:t xml:space="preserve">Pisarnica – skupština vjerovnika 2. svibnja 2017. u 10,00 sati.              </w:t>
      </w: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rPr>
          <w:rFonts w:cs="Arial"/>
        </w:rPr>
      </w:pPr>
    </w:p>
    <w:p w:rsidRDefault="00F24CA1" w:rsidP="00F24CA1" w:rsidR="00F24CA1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14. travnja 2017.</w:t>
      </w:r>
    </w:p>
    <w:p w:rsidRDefault="00F24CA1" w:rsidP="00F24CA1" w:rsidR="00F24CA1">
      <w:pPr>
        <w:spacing w:after="0"/>
        <w:ind w:left="1080"/>
        <w:rPr>
          <w:rFonts w:cs="Arial"/>
        </w:rPr>
      </w:pPr>
    </w:p>
    <w:p w:rsidRDefault="00F24CA1" w:rsidP="00F24CA1" w:rsidR="00F24CA1">
      <w:pPr>
        <w:spacing w:after="0"/>
        <w:ind w:left="1080"/>
        <w:rPr>
          <w:rFonts w:cs="Arial"/>
        </w:rPr>
      </w:pPr>
    </w:p>
    <w:p w:rsidRDefault="00F24CA1" w:rsidP="00F24CA1" w:rsidR="00F24CA1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  SUDAC :</w:t>
      </w:r>
    </w:p>
    <w:p w:rsidRDefault="00F24CA1" w:rsidP="00F24CA1" w:rsidR="00F24CA1">
      <w:pPr>
        <w:spacing w:after="0"/>
        <w:rPr>
          <w:rFonts w:cs="Times New Roman"/>
        </w:rPr>
      </w:pPr>
    </w:p>
    <w:p w:rsidRDefault="00F24CA1" w:rsidP="00F24CA1" w:rsidR="00F24CA1">
      <w:pPr>
        <w:spacing w:after="0"/>
      </w:pPr>
    </w:p>
    <w:p w:rsidRDefault="00F24CA1" w:rsidP="00F24CA1" w:rsidR="00F24C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4CA1" w:rsidP="00F24CA1" w:rsidR="00F24CA1">
      <w:pPr>
        <w:spacing w:after="0"/>
      </w:pPr>
    </w:p>
    <w:p w:rsidRDefault="00F24CA1" w:rsidP="00F24CA1" w:rsidR="00F24CA1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F83" w:rsidP="00537B78" w:rsidR="00584F83">
      <w:r>
        <w:separator/>
      </w:r>
    </w:p>
  </w:endnote>
  <w:endnote w:id="0" w:type="continuationSeparator">
    <w:p w:rsidRDefault="00584F83" w:rsidP="00537B78" w:rsidR="00584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681348"/>
      <w:docPartObj>
        <w:docPartGallery w:val="Page Numbers (Bottom of Page)"/>
        <w:docPartUnique/>
      </w:docPartObj>
    </w:sdtPr>
    <w:sdtContent>
      <w:p w:rsidRDefault="00F24CA1" w:rsidR="00F24CA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188">
          <w:t>1</w:t>
        </w:r>
        <w:r>
          <w:fldChar w:fldCharType="end"/>
        </w:r>
      </w:p>
    </w:sdtContent>
  </w:sdt>
  <w:p w:rsidRDefault="00F24CA1" w:rsidR="00F24C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F83" w:rsidP="00537B78" w:rsidR="00584F83">
      <w:r>
        <w:separator/>
      </w:r>
    </w:p>
  </w:footnote>
  <w:footnote w:id="0" w:type="continuationSeparator">
    <w:p w:rsidRDefault="00584F83" w:rsidP="00537B78" w:rsidR="00584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CA1" w:rsidR="008333A9">
    <w:pPr>
      <w:pStyle w:val="Zaglavlje"/>
    </w:pPr>
    <w:r>
      <w:rPr>
        <w:rStyle w:val="PozadinaSvijetloCrvena"/>
        <w:shd w:fill="auto" w:color="auto" w:val="clear"/>
      </w:rPr>
      <w:t>POSL. BROJ : 6 St-27/15-36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18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F83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45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1A1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CA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2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St-27/2015-36</izvorni_sadrzaj>
    <derivirana_varijabla naziv="DomainObject.Oznaka_1">St-27/2015-36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St-27/2015</izvorni_sadrzaj>
    <derivirana_varijabla naziv="DomainObject.Predmet.OznakaBroj_1">St-27/2015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MIJA društvo s ograničenom odgovornošću za veleprodaju i maloprodaju</izvorni_sadrzaj>
    <derivirana_varijabla naziv="DomainObject.Predmet.ProtustrankaFormated_1">  MIJA društvo s ograničenom odgovornošću za veleprodaju i maloprodaju</derivirana_varijabla>
  </DomainObject.Predmet.ProtustrankaFormated>
  <DomainObject.Predmet.ProtustrankaFormatedOIB>
    <izvorni_sadrzaj>  MIJA društvo s ograničenom odgovornošću za veleprodaju i maloprodaju, OIB 08606793533</izvorni_sadrzaj>
    <derivirana_varijabla naziv="DomainObject.Predmet.ProtustrankaFormatedOIB_1">  MIJA društvo s ograničenom odgovornošću za veleprodaju i maloprodaju, OIB 08606793533</derivirana_varijabla>
  </DomainObject.Predmet.ProtustrankaFormatedOIB>
  <DomainObject.Predmet.ProtustrankaFormatedWithAdress>
    <izvorni_sadrzaj> MIJA društvo s ograničenom odgovornošću za veleprodaju i maloprodaju, Braće Radića 45, 42000 Varaždin</izvorni_sadrzaj>
    <derivirana_varijabla naziv="DomainObject.Predmet.ProtustrankaFormatedWithAdress_1"> MIJA društvo s ograničenom odgovornošću za veleprodaju i maloprodaju, Braće Radića 45, 42000 Varaždin</derivirana_varijabla>
  </DomainObject.Predmet.ProtustrankaFormatedWithAdress>
  <DomainObject.Predmet.ProtustrankaFormatedWithAdressOIB>
    <izvorni_sadrzaj> MIJA društvo s ograničenom odgovornošću za veleprodaju i maloprodaju, OIB 08606793533, Braće Radića 45, 42000 Varaždin</izvorni_sadrzaj>
    <derivirana_varijabla naziv="DomainObject.Predmet.ProtustrankaFormatedWithAdressOIB_1"> MIJA društvo s ograničenom odgovornošću za veleprodaju i maloprodaju, OIB 08606793533, Braće Radića 45, 42000 Varaždin</derivirana_varijabla>
  </DomainObject.Predmet.ProtustrankaFormatedWithAdressOIB>
  <DomainObject.Predmet.ProtustrankaWithAdress>
    <izvorni_sadrzaj>MIJA društvo s ograničenom odgovornošću za veleprodaju i maloprodaju Braće Radića 45, 42000 Varaždin</izvorni_sadrzaj>
    <derivirana_varijabla naziv="DomainObject.Predmet.ProtustrankaWithAdress_1">MIJA društvo s ograničenom odgovornošću za veleprodaju i maloprodaju Braće Radića 45, 42000 Varaždin</derivirana_varijabla>
  </DomainObject.Predmet.ProtustrankaWithAdress>
  <DomainObject.Predmet.ProtustrankaWithAdressOIB>
    <izvorni_sadrzaj>MIJA društvo s ograničenom odgovornošću za veleprodaju i maloprodaju, OIB 08606793533, Braće Radića 45, 42000 Varaždin</izvorni_sadrzaj>
    <derivirana_varijabla naziv="DomainObject.Predmet.ProtustrankaWithAdressOIB_1">MIJA društvo s ograničenom odgovornošću za veleprodaju i maloprodaju, OIB 08606793533, Braće Radića 45, 42000 Varaždin</derivirana_varijabla>
  </DomainObject.Predmet.ProtustrankaWithAdressOIB>
  <DomainObject.Predmet.ProtustrankaNazivFormated>
    <izvorni_sadrzaj>MIJA društvo s ograničenom odgovornošću za veleprodaju i maloprodaju</izvorni_sadrzaj>
    <derivirana_varijabla naziv="DomainObject.Predmet.ProtustrankaNazivFormated_1">MIJA društvo s ograničenom odgovornošću za veleprodaju i maloprodaju</derivirana_varijabla>
  </DomainObject.Predmet.ProtustrankaNazivFormated>
  <DomainObject.Predmet.ProtustrankaNazivFormatedOIB>
    <izvorni_sadrzaj>MIJA društvo s ograničenom odgovornošću za veleprodaju i maloprodaju, OIB 08606793533</izvorni_sadrzaj>
    <derivirana_varijabla naziv="DomainObject.Predmet.ProtustrankaNazivFormatedOIB_1">MIJA društvo s ograničenom odgovornošću za veleprodaju i maloprodaju, OIB 08606793533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MIJA društvo s ograničenom odgovornošću za veleprodaju i maloprodaju</item>
    </izvorni_sadrzaj>
    <derivirana_varijabla naziv="DomainObject.Predmet.ProtuStrankaListFormated_1">
      <item>MIJA društvo s ograničenom odgovornošću za veleprodaju i maloprodaju</item>
    </derivirana_varijabla>
  </DomainObject.Predmet.ProtuStrankaListFormated>
  <DomainObject.Predmet.ProtuStrankaListFormatedOIB>
    <izvorni_sadrzaj>
      <item>MIJA društvo s ograničenom odgovornošću za veleprodaju i maloprodaju, OIB 08606793533</item>
    </izvorni_sadrzaj>
    <derivirana_varijabla naziv="DomainObject.Predmet.ProtuStrankaListFormatedOIB_1">
      <item>MIJA društvo s ograničenom odgovornošću za veleprodaju i maloprodaju, OIB 08606793533</item>
    </derivirana_varijabla>
  </DomainObject.Predmet.ProtuStrankaListFormatedOIB>
  <DomainObject.Predmet.ProtuStrankaListFormatedWithAdress>
    <izvorni_sadrzaj>
      <item>MIJA društvo s ograničenom odgovornošću za veleprodaju i maloprodaju, Braće Radića 45, 42000 Varaždin</item>
    </izvorni_sadrzaj>
    <derivirana_varijabla naziv="DomainObject.Predmet.ProtuStrankaListFormatedWithAdress_1">
      <item>MIJA društvo s ograničenom odgovornošću za veleprodaju i maloprodaju, Braće Radića 45, 42000 Varaždin</item>
    </derivirana_varijabla>
  </DomainObject.Predmet.ProtuStrankaListFormatedWithAdress>
  <DomainObject.Predmet.ProtuStrankaListFormatedWithAdressOIB>
    <izvorni_sadrzaj>
      <item>MIJA društvo s ograničenom odgovornošću za veleprodaju i maloprodaju, OIB 08606793533, Braće Radića 45, 42000 Varaždin</item>
    </izvorni_sadrzaj>
    <derivirana_varijabla naziv="DomainObject.Predmet.ProtuStrankaListFormatedWithAdressOIB_1">
      <item>MIJA društvo s ograničenom odgovornošću za veleprodaju i maloprodaju, OIB 08606793533, Braće Radića 45, 42000 Varaždin</item>
    </derivirana_varijabla>
  </DomainObject.Predmet.ProtuStrankaListFormatedWithAdressOIB>
  <DomainObject.Predmet.ProtuStrankaListNazivFormated>
    <izvorni_sadrzaj>
      <item>MIJA društvo s ograničenom odgovornošću za veleprodaju i maloprodaju</item>
    </izvorni_sadrzaj>
    <derivirana_varijabla naziv="DomainObject.Predmet.ProtuStrankaListNazivFormated_1">
      <item>MIJA društvo s ograničenom odgovornošću za veleprodaju i maloprodaju</item>
    </derivirana_varijabla>
  </DomainObject.Predmet.ProtuStrankaListNazivFormated>
  <DomainObject.Predmet.ProtuStrankaListNazivFormatedOIB>
    <izvorni_sadrzaj>
      <item>MIJA društvo s ograničenom odgovornošću za veleprodaju i maloprodaju, OIB 08606793533</item>
    </izvorni_sadrzaj>
    <derivirana_varijabla naziv="DomainObject.Predmet.ProtuStrankaListNazivFormatedOIB_1">
      <item>MIJA društvo s ograničenom odgovornošću za veleprodaju i maloprodaju, OIB 08606793533</item>
    </derivirana_varijabla>
  </DomainObject.Predmet.ProtuStrankaListNazivFormatedOIB>
  <DomainObject.Predmet.OstaliListFormated>
    <izvorni_sadrzaj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OstaliListFormated_1"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OstaliListFormated>
  <DomainObject.Predmet.OstaliListFormatedOIB>
    <izvorni_sadrzaj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izvorni_sadrzaj>
    <derivirana_varijabla naziv="DomainObject.Predmet.OstaliListFormatedOIB_1"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derivirana_varijabla>
  </DomainObject.Predmet.OstaliListFormatedOIB>
  <DomainObject.Predmet.OstaliListFormatedWithAdress>
    <izvorni_sadrzaj>
      <item>Sudski registar, B.Radića 2, 42000 Varaždin</item>
      <item>direktor MARIJAN KRALJ</item>
      <item>DRAŽEN VIDMAN,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Augusta Šenoe 10, 10000 Zagreb</item>
    </izvorni_sadrzaj>
    <derivirana_varijabla naziv="DomainObject.Predmet.OstaliListFormatedWithAdress_1">
      <item>Sudski registar, B.Radića 2, 42000 Varaždin</item>
      <item>direktor MARIJAN KRALJ</item>
      <item>DRAŽEN VIDMAN,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Augusta Šenoe 10, 10000 Zagreb</item>
    </derivirana_varijabla>
  </DomainObject.Predmet.OstaliListFormatedWithAdress>
  <DomainObject.Predmet.OstaliListFormatedWithAdressOIB>
    <izvorni_sadrzaj>
      <item>Sudski registar, B.Radića 2, 42000 Varaždin</item>
      <item>direktor MARIJAN KRALJ</item>
      <item>DRAŽEN VIDMAN, OIB 42883746819,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OIB 40083743529, Augusta Šenoe 10, 10000 Zagreb</item>
    </izvorni_sadrzaj>
    <derivirana_varijabla naziv="DomainObject.Predmet.OstaliListFormatedWithAdressOIB_1">
      <item>Sudski registar, B.Radića 2, 42000 Varaždin</item>
      <item>direktor MARIJAN KRALJ</item>
      <item>DRAŽEN VIDMAN, OIB 42883746819, V. Nazora br. 77., 42240 Ivanec</item>
      <item>Tanja Purić-Stamenković, zamjenik ŽDO</item>
      <item>Marijan Bakulić, za Grad Varaždin</item>
      <item>Božica Petak-Vujec,odvjetnica, Graberje 4, 42000 Varaždin</item>
      <item>Marija Kralj, supruga direktora stečajnog dužnika</item>
      <item>Juraj Meštrić</item>
      <item>Maja Cenić, OIB 40083743529, Augusta Šenoe 10, 10000 Zagreb</item>
    </derivirana_varijabla>
  </DomainObject.Predmet.OstaliListFormatedWithAdressOIB>
  <DomainObject.Predmet.OstaliListNazivFormated>
    <izvorni_sadrzaj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OstaliListNazivFormated_1"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OstaliListNazivFormated>
  <DomainObject.Predmet.OstaliListNazivFormatedOIB>
    <izvorni_sadrzaj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izvorni_sadrzaj>
    <derivirana_varijabla naziv="DomainObject.Predmet.OstaliListNazivFormatedOIB_1">
      <item>Sudski registar</item>
      <item>direktor MARIJAN KRALJ</item>
      <item>DRAŽEN VIDMAN, OIB 42883746819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St-27/2015-36</izvorni_sadrzaj>
    <derivirana_varijabla naziv="DomainObject.PoslovniBrojDokumenta_1">St-27/2015-36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MIJA društvo s ograničenom odgovornošću za veleprodaju i maloprodaju</izvorni_sadrzaj>
    <derivirana_varijabla naziv="DomainObject.Predmet.ProtustrankaIDrugi_1">MIJA društvo s ograničenom odgovornošću za veleprodaju i maloprodaju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MIJA društvo s ograničenom odgovornošću za veleprodaju i maloprodaju, OIB 08606793533, Braće Radića 45, 42000 Varaždin</izvorni_sadrzaj>
    <derivirana_varijabla naziv="DomainObject.Predmet.ProtustrankaIDrugiAdressOIB_1">MIJA društvo s ograničenom odgovornošću za veleprodaju i maloprodaju, OIB 08606793533, Braće Radića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MIJA društvo s ograničenom odgovornošću za veleprodaju i maloprodaju</item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izvorni_sadrzaj>
    <derivirana_varijabla naziv="DomainObject.Predmet.SudioniciListNaziv_1">
      <item>Financijska agencija</item>
      <item>MIJA društvo s ograničenom odgovornošću za veleprodaju i maloprodaju</item>
      <item>Sudski registar</item>
      <item>direktor MARIJAN KRALJ</item>
      <item>DRAŽEN VIDMAN</item>
      <item>Tanja Purić-Stamenković, zamjenik ŽDO</item>
      <item>Marijan Bakulić, za Grad Varaždin</item>
      <item>Božica Petak-Vujec,odvjetnica</item>
      <item>Marija Kralj, supruga direktora stečajnog dužnika</item>
      <item>Juraj Meštrić</item>
      <item>Maja Cenić</item>
    </derivirana_varijabla>
  </DomainObject.Predmet.SudioniciListNaziv>
  <DomainObject.Predmet.SudioniciListAdressOIB>
    <izvorni_sadrzaj>
      <item>Financijska agencija, OIB 85821130368</item>
      <item>MIJA društvo s ograničenom odgovornošću za veleprodaju i maloprodaju, OIB 08606793533, Braće Radića 45,42000 Varaždin</item>
      <item>Sudski registar, B.Radića 2,42000 Varaždin</item>
      <item>direktor MARIJAN KRALJ</item>
      <item>DRAŽEN VIDMAN, OIB 42883746819, V. Nazora br. 77.,42240 Ivanec</item>
      <item>Tanja Purić-Stamenković, zamjenik ŽDO</item>
      <item>Marijan Bakulić, za Grad Varaždin</item>
      <item>Božica Petak-Vujec,odvjetnica, Graberje 4,42000 Varaždin</item>
      <item>Marija Kralj, supruga direktora stečajnog dužnika</item>
      <item>Juraj Meštrić</item>
      <item>Maja Cenić, OIB 40083743529, Augusta Šenoe 10,10000 Zagreb</item>
    </izvorni_sadrzaj>
    <derivirana_varijabla naziv="DomainObject.Predmet.SudioniciListAdressOIB_1">
      <item>Financijska agencija, OIB 85821130368</item>
      <item>MIJA društvo s ograničenom odgovornošću za veleprodaju i maloprodaju, OIB 08606793533, Braće Radića 45,42000 Varaždin</item>
      <item>Sudski registar, B.Radića 2,42000 Varaždin</item>
      <item>direktor MARIJAN KRALJ</item>
      <item>DRAŽEN VIDMAN, OIB 42883746819, V. Nazora br. 77.,42240 Ivanec</item>
      <item>Tanja Purić-Stamenković, zamjenik ŽDO</item>
      <item>Marijan Bakulić, za Grad Varaždin</item>
      <item>Božica Petak-Vujec,odvjetnica, Graberje 4,42000 Varaždin</item>
      <item>Marija Kralj, supruga direktora stečajnog dužnika</item>
      <item>Juraj Meštrić</item>
      <item>Maja Cenić, OIB 40083743529, Augusta Šenoe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AD84F-2D4B-4795-B097-4807FD8ED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1289</properties:Characters>
  <properties:Lines>68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2017-04-14T07:59:00Z</cp:lastPrinted>
  <dcterms:modified xmlns:xsi="http://www.w3.org/2001/XMLSchema-instance" xsi:type="dcterms:W3CDTF">2017-04-14T08:00:00Z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St-27/2015-36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