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09e0" w14:paraId="18009e0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13CEE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1170B6">
        <w:t xml:space="preserve"> </w:t>
      </w:r>
      <w:r w:rsidR="00F12825" w:rsidRPr="007A36B5">
        <w:t>TURBO PLIMA j.d.o.o. Vinogradska 26, Koprivnički Ivanec, OIB: 67486058601</w:t>
      </w:r>
      <w:r w:rsidR="00EF04AA">
        <w:rPr>
          <w:rFonts w:cs="Times New Roman"/>
        </w:rPr>
        <w:t xml:space="preserve">, </w:t>
      </w:r>
      <w:r w:rsidR="00A66709">
        <w:rPr>
          <w:rFonts w:cs="Times New Roman"/>
        </w:rPr>
        <w:t>30</w:t>
      </w:r>
      <w:r w:rsidR="00F83C1C">
        <w:rPr>
          <w:rFonts w:cs="Times New Roman"/>
        </w:rPr>
        <w:t>. ožujka 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1170B6">
        <w:t xml:space="preserve"> </w:t>
      </w:r>
      <w:r w:rsidR="00F12825" w:rsidRPr="007A36B5">
        <w:t>TURBO PLIMA j.d.o.o. Vinogradska 26, Koprivnički Ivanec, OIB: 67486058601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F12825">
        <w:t>20/17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66709">
        <w:rPr>
          <w:rFonts w:cs="Times New Roman"/>
        </w:rPr>
        <w:t>30</w:t>
      </w:r>
      <w:r w:rsidR="00F83C1C">
        <w:rPr>
          <w:rFonts w:cs="Times New Roman"/>
        </w:rPr>
        <w:t>. ožujka 2017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657482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552" w:rsidP="00BA0147" w:rsidR="00504552">
      <w:r>
        <w:separator/>
      </w:r>
    </w:p>
  </w:endnote>
  <w:endnote w:id="0" w:type="continuationSeparator">
    <w:p w:rsidRDefault="00504552" w:rsidP="00BA0147" w:rsidR="00504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552" w:rsidP="00BA0147" w:rsidR="00504552">
      <w:r>
        <w:separator/>
      </w:r>
    </w:p>
  </w:footnote>
  <w:footnote w:id="0" w:type="continuationSeparator">
    <w:p w:rsidRDefault="00504552" w:rsidP="00BA0147" w:rsidR="005045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138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F12825">
      <w:t>20/17-7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170B6"/>
    <w:rsid w:val="001611DE"/>
    <w:rsid w:val="001D0412"/>
    <w:rsid w:val="001D2BCB"/>
    <w:rsid w:val="00213CEE"/>
    <w:rsid w:val="00217753"/>
    <w:rsid w:val="002341F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04552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852CA"/>
    <w:rsid w:val="009C0AFE"/>
    <w:rsid w:val="009F187F"/>
    <w:rsid w:val="009F4BEF"/>
    <w:rsid w:val="00A4112C"/>
    <w:rsid w:val="00A61381"/>
    <w:rsid w:val="00A66709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12825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85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2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2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2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2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85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2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2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2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2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St-20/2017</izvorni_sadrzaj>
    <derivirana_varijabla naziv="DomainObject.Predmet.OznakaBroj_1">St-20/2017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TURBO PLIMA j.d.o.o. za ugostiteljstvo i usluge</izvorni_sadrzaj>
    <derivirana_varijabla naziv="DomainObject.Predmet.ProtustrankaFormated_1">  TURBO PLIMA j.d.o.o. za ugostiteljstvo i usluge</derivirana_varijabla>
  </DomainObject.Predmet.ProtustrankaFormated>
  <DomainObject.Predmet.ProtustrankaFormatedOIB>
    <izvorni_sadrzaj>  TURBO PLIMA j.d.o.o. za ugostiteljstvo i usluge, OIB 67486058601</izvorni_sadrzaj>
    <derivirana_varijabla naziv="DomainObject.Predmet.ProtustrankaFormatedOIB_1">  TURBO PLIMA j.d.o.o. za ugostiteljstvo i usluge, OIB 67486058601</derivirana_varijabla>
  </DomainObject.Predmet.ProtustrankaFormatedOIB>
  <DomainObject.Predmet.ProtustrankaFormatedWithAdress>
    <izvorni_sadrzaj> TURBO PLIMA j.d.o.o. za ugostiteljstvo i usluge, Vinogradska 26, 48000 Koprivnički Ivanec</izvorni_sadrzaj>
    <derivirana_varijabla naziv="DomainObject.Predmet.ProtustrankaFormatedWithAdress_1"> TURBO PLIMA j.d.o.o. za ugostiteljstvo i usluge, Vinogradska 26, 48000 Koprivnički Ivanec</derivirana_varijabla>
  </DomainObject.Predmet.ProtustrankaFormatedWithAdress>
  <DomainObject.Predmet.ProtustrankaFormatedWithAdressOIB>
    <izvorni_sadrzaj> TURBO PLIMA j.d.o.o. za ugostiteljstvo i usluge, OIB 67486058601, Vinogradska 26, 48000 Koprivnički Ivanec</izvorni_sadrzaj>
    <derivirana_varijabla naziv="DomainObject.Predmet.ProtustrankaFormatedWithAdressOIB_1"> TURBO PLIMA j.d.o.o. za ugostiteljstvo i usluge, OIB 67486058601, Vinogradska 26, 48000 Koprivnički Ivanec</derivirana_varijabla>
  </DomainObject.Predmet.ProtustrankaFormatedWithAdressOIB>
  <DomainObject.Predmet.ProtustrankaWithAdress>
    <izvorni_sadrzaj>TURBO PLIMA j.d.o.o. za ugostiteljstvo i usluge Vinogradska 26, 48000 Koprivnički Ivanec</izvorni_sadrzaj>
    <derivirana_varijabla naziv="DomainObject.Predmet.ProtustrankaWithAdress_1">TURBO PLIMA j.d.o.o. za ugostiteljstvo i usluge Vinogradska 26, 48000 Koprivnički Ivanec</derivirana_varijabla>
  </DomainObject.Predmet.ProtustrankaWithAdress>
  <DomainObject.Predmet.ProtustrankaWithAdressOIB>
    <izvorni_sadrzaj>TURBO PLIMA j.d.o.o. za ugostiteljstvo i usluge, OIB 67486058601, Vinogradska 26, 48000 Koprivnički Ivanec</izvorni_sadrzaj>
    <derivirana_varijabla naziv="DomainObject.Predmet.ProtustrankaWithAdressOIB_1">TURBO PLIMA j.d.o.o. za ugostiteljstvo i usluge, OIB 67486058601, Vinogradska 26, 48000 Koprivnički Ivanec</derivirana_varijabla>
  </DomainObject.Predmet.ProtustrankaWithAdressOIB>
  <DomainObject.Predmet.ProtustrankaNazivFormated>
    <izvorni_sadrzaj>TURBO PLIMA j.d.o.o. za ugostiteljstvo i usluge</izvorni_sadrzaj>
    <derivirana_varijabla naziv="DomainObject.Predmet.ProtustrankaNazivFormated_1">TURBO PLIMA j.d.o.o. za ugostiteljstvo i usluge</derivirana_varijabla>
  </DomainObject.Predmet.ProtustrankaNazivFormated>
  <DomainObject.Predmet.ProtustrankaNazivFormatedOIB>
    <izvorni_sadrzaj>TURBO PLIMA j.d.o.o. za ugostiteljstvo i usluge, OIB 67486058601</izvorni_sadrzaj>
    <derivirana_varijabla naziv="DomainObject.Predmet.ProtustrankaNazivFormatedOIB_1">TURBO PLIMA j.d.o.o. za ugostiteljstvo i usluge, OIB 67486058601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55573.01</izvorni_sadrzaj>
    <derivirana_varijabla naziv="DomainObject.Predmet.TrenutnaVrijednost_1">55573.01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TURBO PLIMA j.d.o.o. za ugostiteljstvo i usluge</item>
    </izvorni_sadrzaj>
    <derivirana_varijabla naziv="DomainObject.Predmet.ProtuStrankaListFormated_1">
      <item>TURBO PLIMA j.d.o.o. za ugostiteljstvo i usluge</item>
    </derivirana_varijabla>
  </DomainObject.Predmet.ProtuStrankaListFormated>
  <DomainObject.Predmet.ProtuStrankaListFormatedOIB>
    <izvorni_sadrzaj>
      <item>TURBO PLIMA j.d.o.o. za ugostiteljstvo i usluge, OIB 67486058601</item>
    </izvorni_sadrzaj>
    <derivirana_varijabla naziv="DomainObject.Predmet.ProtuStrankaListFormatedOIB_1">
      <item>TURBO PLIMA j.d.o.o. za ugostiteljstvo i usluge, OIB 67486058601</item>
    </derivirana_varijabla>
  </DomainObject.Predmet.ProtuStrankaListFormatedOIB>
  <DomainObject.Predmet.ProtuStrankaListFormatedWithAdress>
    <izvorni_sadrzaj>
      <item>TURBO PLIMA j.d.o.o. za ugostiteljstvo i usluge, Vinogradska 26, 48000 Koprivnički Ivanec</item>
    </izvorni_sadrzaj>
    <derivirana_varijabla naziv="DomainObject.Predmet.ProtuStrankaListFormatedWithAdress_1">
      <item>TURBO PLIMA j.d.o.o. za ugostiteljstvo i usluge, Vinogradska 26, 48000 Koprivnički Ivanec</item>
    </derivirana_varijabla>
  </DomainObject.Predmet.ProtuStrankaListFormatedWithAdress>
  <DomainObject.Predmet.ProtuStrankaListFormatedWithAdressOIB>
    <izvorni_sadrzaj>
      <item>TURBO PLIMA j.d.o.o. za ugostiteljstvo i usluge, OIB 67486058601, Vinogradska 26, 48000 Koprivnički Ivanec</item>
    </izvorni_sadrzaj>
    <derivirana_varijabla naziv="DomainObject.Predmet.ProtuStrankaListFormatedWithAdressOIB_1">
      <item>TURBO PLIMA j.d.o.o. za ugostiteljstvo i usluge, OIB 67486058601, Vinogradska 26, 48000 Koprivnički Ivanec</item>
    </derivirana_varijabla>
  </DomainObject.Predmet.ProtuStrankaListFormatedWithAdressOIB>
  <DomainObject.Predmet.ProtuStrankaListNazivFormated>
    <izvorni_sadrzaj>
      <item>TURBO PLIMA j.d.o.o. za ugostiteljstvo i usluge</item>
    </izvorni_sadrzaj>
    <derivirana_varijabla naziv="DomainObject.Predmet.ProtuStrankaListNazivFormated_1">
      <item>TURBO PLIMA j.d.o.o. za ugostiteljstvo i usluge</item>
    </derivirana_varijabla>
  </DomainObject.Predmet.ProtuStrankaListNazivFormated>
  <DomainObject.Predmet.ProtuStrankaListNazivFormatedOIB>
    <izvorni_sadrzaj>
      <item>TURBO PLIMA j.d.o.o. za ugostiteljstvo i usluge, OIB 67486058601</item>
    </izvorni_sadrzaj>
    <derivirana_varijabla naziv="DomainObject.Predmet.ProtuStrankaListNazivFormatedOIB_1">
      <item>TURBO PLIMA j.d.o.o. za ugostiteljstvo i usluge, OIB 67486058601</item>
    </derivirana_varijabla>
  </DomainObject.Predmet.ProtuStrankaListNazivFormatedOIB>
  <DomainObject.Predmet.OstaliListFormated>
    <izvorni_sadrzaj>
      <item>Sudski registar</item>
      <item>e-oglasna ploča</item>
      <item>ŽDO VARAŽDIN, Građansko-upravni odjel</item>
      <item>ŽELJKA SANTOR</item>
    </izvorni_sadrzaj>
    <derivirana_varijabla naziv="DomainObject.Predmet.OstaliListFormated_1">
      <item>Sudski registar</item>
      <item>e-oglasna ploča</item>
      <item>ŽDO VARAŽDIN, Građansko-upravni odjel</item>
      <item>ŽELJKA SANTOR</item>
    </derivirana_varijabla>
  </DomainObject.Predmet.OstaliListFormated>
  <DomainObject.Predmet.OstaliListFormatedOIB>
    <izvorni_sadrzaj>
      <item>Sudski registar</item>
      <item>e-oglasna ploča</item>
      <item>ŽDO VARAŽDIN, Građansko-upravni odjel</item>
      <item>ŽELJKA SANTOR, OIB 28791756043</item>
    </izvorni_sadrzaj>
    <derivirana_varijabla naziv="DomainObject.Predmet.OstaliListFormatedOIB_1">
      <item>Sudski registar</item>
      <item>e-oglasna ploča</item>
      <item>ŽDO VARAŽDIN, Građansko-upravni odjel</item>
      <item>ŽELJKA SANTOR, OIB 28791756043</item>
    </derivirana_varijabla>
  </DomainObject.Predmet.OstaliListFormatedOIB>
  <DomainObject.Predmet.OstaliListFormatedWithAdress>
    <izvorni_sadrzaj>
      <item>Sudski registar</item>
      <item>e-oglasna ploča</item>
      <item>ŽDO VARAŽDIN, Građansko-upravni odjel</item>
      <item>ŽELJKA SANTOR</item>
    </izvorni_sadrzaj>
    <derivirana_varijabla naziv="DomainObject.Predmet.OstaliListFormatedWithAdress_1">
      <item>Sudski registar</item>
      <item>e-oglasna ploča</item>
      <item>ŽDO VARAŽDIN, Građansko-upravni odjel</item>
      <item>ŽELJKA SANTOR</item>
    </derivirana_varijabla>
  </DomainObject.Predmet.OstaliListFormatedWithAdress>
  <DomainObject.Predmet.OstaliListFormatedWithAdressOIB>
    <izvorni_sadrzaj>
      <item>Sudski registar</item>
      <item>e-oglasna ploča</item>
      <item>ŽDO VARAŽDIN, Građansko-upravni odjel</item>
      <item>ŽELJKA SANTOR, OIB 28791756043</item>
    </izvorni_sadrzaj>
    <derivirana_varijabla naziv="DomainObject.Predmet.OstaliListFormatedWithAdressOIB_1">
      <item>Sudski registar</item>
      <item>e-oglasna ploča</item>
      <item>ŽDO VARAŽDIN, Građansko-upravni odjel</item>
      <item>ŽELJKA SANTOR, OIB 28791756043</item>
    </derivirana_varijabla>
  </DomainObject.Predmet.OstaliListFormatedWithAdressOIB>
  <DomainObject.Predmet.OstaliListNazivFormated>
    <izvorni_sadrzaj>
      <item>Sudski registar</item>
      <item>e-oglasna ploča</item>
      <item>ŽDO VARAŽDIN, Građansko-upravni odjel</item>
      <item>ŽELJKA SANTOR</item>
    </izvorni_sadrzaj>
    <derivirana_varijabla naziv="DomainObject.Predmet.OstaliListNazivFormated_1">
      <item>Sudski registar</item>
      <item>e-oglasna ploča</item>
      <item>ŽDO VARAŽDIN, Građansko-upravni odjel</item>
      <item>ŽELJKA SANTOR</item>
    </derivirana_varijabla>
  </DomainObject.Predmet.OstaliListNazivFormated>
  <DomainObject.Predmet.OstaliListNazivFormatedOIB>
    <izvorni_sadrzaj>
      <item>Sudski registar</item>
      <item>e-oglasna ploča</item>
      <item>ŽDO VARAŽDIN, Građansko-upravni odjel</item>
      <item>ŽELJKA SANTOR, OIB 28791756043</item>
    </izvorni_sadrzaj>
    <derivirana_varijabla naziv="DomainObject.Predmet.OstaliListNazivFormatedOIB_1">
      <item>Sudski registar</item>
      <item>e-oglasna ploča</item>
      <item>ŽDO VARAŽDIN, Građansko-upravni odjel</item>
      <item>ŽELJKA SANTOR, OIB 28791756043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TURBO PLIMA j.d.o.o. za ugostiteljstvo i usluge</izvorni_sadrzaj>
    <derivirana_varijabla naziv="DomainObject.Predmet.ProtustrankaIDrugi_1">TURBO PLIMA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TURBO PLIMA j.d.o.o. za ugostiteljstvo i usluge, OIB 67486058601, Vinogradska 26, 48000 Koprivnički Ivanec</izvorni_sadrzaj>
    <derivirana_varijabla naziv="DomainObject.Predmet.ProtustrankaIDrugiAdressOIB_1">TURBO PLIMA j.d.o.o. za ugostiteljstvo i usluge, OIB 67486058601, Vinogradska 26,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TURBO PLIMA j.d.o.o. za ugostiteljstvo i usluge</item>
      <item>Sudski registar</item>
      <item>e-oglasna ploča</item>
      <item>ŽDO VARAŽDIN, Građansko-upravni odjel</item>
      <item>ŽELJKA SANTOR</item>
    </izvorni_sadrzaj>
    <derivirana_varijabla naziv="DomainObject.Predmet.SudioniciListNaziv_1">
      <item>Financijska agencija</item>
      <item>TURBO PLIMA j.d.o.o. za ugostiteljstvo i usluge</item>
      <item>Sudski registar</item>
      <item>e-oglasna ploča</item>
      <item>ŽDO VARAŽDIN, Građansko-upravni odjel</item>
      <item>ŽELJKA SANTOR</item>
    </derivirana_varijabla>
  </DomainObject.Predmet.SudioniciListNaziv>
  <DomainObject.Predmet.SudioniciListAdressOIB>
    <izvorni_sadrzaj>
      <item>Financijska agencija, OIB 85821130368, Ulica grada Vukovara 70,10000 Zagreb</item>
      <item>TURBO PLIMA j.d.o.o. za ugostiteljstvo i usluge, OIB 67486058601, Vinogradska 26,48000 Koprivnički Ivanec</item>
      <item>Sudski registar</item>
      <item>e-oglasna ploča</item>
      <item>ŽDO VARAŽDIN, Građansko-upravni odjel</item>
      <item>ŽELJKA SANTOR, OIB 28791756043</item>
    </izvorni_sadrzaj>
    <derivirana_varijabla naziv="DomainObject.Predmet.SudioniciListAdressOIB_1">
      <item>Financijska agencija, OIB 85821130368, Ulica grada Vukovara 70,10000 Zagreb</item>
      <item>TURBO PLIMA j.d.o.o. za ugostiteljstvo i usluge, OIB 67486058601, Vinogradska 26,48000 Koprivnički Ivanec</item>
      <item>Sudski registar</item>
      <item>e-oglasna ploča</item>
      <item>ŽDO VARAŽDIN, Građansko-upravni odjel</item>
      <item>ŽELJKA SANTOR, OIB 28791756043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67486058601</item>
      <item>, OIB null</item>
      <item>, OIB null</item>
      <item>, OIB null</item>
      <item>, OIB 28791756043</item>
    </izvorni_sadrzaj>
    <derivirana_varijabla naziv="DomainObject.Predmet.SudioniciListNazivOIB_1">
      <item>, OIB 85821130368</item>
      <item>, OIB 67486058601</item>
      <item>, OIB null</item>
      <item>, OIB null</item>
      <item>, OIB null</item>
      <item>, OIB 28791756043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9BFE6-9BFC-4428-92F3-BDF3273A2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1429</properties:Characters>
  <properties:Lines>48</properties:Lines>
  <properties:Paragraphs>17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2017-03-30T07:06:00Z</cp:lastPrinted>
  <dcterms:modified xmlns:xsi="http://www.w3.org/2001/XMLSchema-instance" xsi:type="dcterms:W3CDTF">2017-03-30T07:09:00Z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