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343d8" w14:paraId="48343d8" w:rsidRDefault="00C026FF" w:rsidP="00732EEF" w:rsidR="00732EEF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2EEF" w:rsidP="00732EEF" w:rsidR="00732EEF" w:rsidRPr="00B22BBD">
      <w:pPr>
        <w:ind w:firstLine="708" w:left="708"/>
        <w:rPr>
          <w:color w:val="000000"/>
          <w:sz w:val="22"/>
          <w:szCs w:val="22"/>
        </w:rPr>
      </w:pPr>
    </w:p>
    <w:p w:rsidRDefault="00732EEF" w:rsidP="00732EEF" w:rsidR="00732EE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732EEF" w:rsidP="00732EEF" w:rsidR="00732EE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732EEF" w:rsidP="00732EEF" w:rsidR="00732EE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732EEF" w:rsidP="00732EEF" w:rsidR="00732EE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E27FCC" w:rsidP="00E27FCC" w:rsidR="0071205D" w:rsidRPr="00B22BBD">
      <w:pPr>
        <w:jc w:val="right"/>
        <w:rPr>
          <w:sz w:val="22"/>
          <w:szCs w:val="22"/>
        </w:rPr>
      </w:pPr>
      <w:r w:rsidRPr="00BF7980">
        <w:rPr>
          <w:b/>
        </w:rPr>
        <w:t>Posl.br.6.St-19</w:t>
      </w:r>
      <w:r>
        <w:rPr>
          <w:b/>
        </w:rPr>
        <w:t>2</w:t>
      </w:r>
      <w:r w:rsidRPr="00BF7980">
        <w:rPr>
          <w:b/>
        </w:rPr>
        <w:t>/201</w:t>
      </w:r>
      <w:r>
        <w:rPr>
          <w:b/>
        </w:rPr>
        <w:t>6-11</w:t>
      </w:r>
    </w:p>
    <w:p w:rsidRDefault="0071205D" w:rsidR="0071205D">
      <w:pPr>
        <w:rPr>
          <w:sz w:val="22"/>
          <w:szCs w:val="22"/>
        </w:rPr>
      </w:pPr>
    </w:p>
    <w:p w:rsidRDefault="00E27FCC" w:rsidR="00E27FCC">
      <w:pPr>
        <w:rPr>
          <w:sz w:val="22"/>
          <w:szCs w:val="22"/>
        </w:rPr>
      </w:pPr>
    </w:p>
    <w:p w:rsidRDefault="00555D62" w:rsidP="00555D62" w:rsidR="00555D62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555D62" w:rsidR="00555D62">
      <w:pPr>
        <w:pStyle w:val="Naslov2"/>
        <w:rPr>
          <w:sz w:val="22"/>
          <w:szCs w:val="22"/>
        </w:rPr>
      </w:pPr>
    </w:p>
    <w:p w:rsidRDefault="00C44BF4" w:rsidR="0071205D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71205D" w:rsidR="0071205D" w:rsidRPr="00B22BBD">
      <w:pPr>
        <w:jc w:val="center"/>
        <w:rPr>
          <w:b/>
          <w:sz w:val="22"/>
          <w:szCs w:val="22"/>
        </w:rPr>
      </w:pPr>
    </w:p>
    <w:p w:rsidRDefault="00B22BBD" w:rsidR="00B22BBD" w:rsidRPr="00B22BBD">
      <w:pPr>
        <w:jc w:val="center"/>
        <w:rPr>
          <w:b/>
          <w:sz w:val="22"/>
          <w:szCs w:val="22"/>
        </w:rPr>
      </w:pPr>
    </w:p>
    <w:p w:rsidRDefault="00B22BBD" w:rsidP="00B22BBD" w:rsidR="00B22BBD" w:rsidRPr="007D4604">
      <w:pPr>
        <w:ind w:firstLine="720"/>
        <w:jc w:val="both"/>
        <w:rPr>
          <w:sz w:val="22"/>
          <w:szCs w:val="22"/>
        </w:rPr>
      </w:pPr>
      <w:r w:rsidRPr="007D4604">
        <w:rPr>
          <w:sz w:val="22"/>
          <w:szCs w:val="22"/>
        </w:rPr>
        <w:t xml:space="preserve">Trgovački sud u Splitu, Stalna služba u Dubrovniku, po stečajnom sucu Srđanu Gavraniću, kao sucu pojedincu, </w:t>
      </w:r>
      <w:r w:rsidR="00D97371">
        <w:rPr>
          <w:sz w:val="22"/>
          <w:szCs w:val="22"/>
        </w:rPr>
        <w:t xml:space="preserve">povodom prijedloga za pokretanje skraćenog </w:t>
      </w:r>
      <w:r w:rsidR="00B31F2A" w:rsidRPr="007D4604">
        <w:rPr>
          <w:sz w:val="22"/>
          <w:szCs w:val="22"/>
        </w:rPr>
        <w:t>stečajno</w:t>
      </w:r>
      <w:r w:rsidR="00D97371">
        <w:rPr>
          <w:sz w:val="22"/>
          <w:szCs w:val="22"/>
        </w:rPr>
        <w:t>g</w:t>
      </w:r>
      <w:r w:rsidR="00B31F2A" w:rsidRPr="007D4604">
        <w:rPr>
          <w:sz w:val="22"/>
          <w:szCs w:val="22"/>
        </w:rPr>
        <w:t xml:space="preserve"> postupk</w:t>
      </w:r>
      <w:r w:rsidR="00D97371">
        <w:rPr>
          <w:sz w:val="22"/>
          <w:szCs w:val="22"/>
        </w:rPr>
        <w:t>a</w:t>
      </w:r>
      <w:r w:rsidR="00B31F2A" w:rsidRPr="007D4604">
        <w:rPr>
          <w:sz w:val="22"/>
          <w:szCs w:val="22"/>
        </w:rPr>
        <w:t xml:space="preserve"> nad dužnikom </w:t>
      </w:r>
      <w:r w:rsidR="00B46085" w:rsidRPr="00B46085">
        <w:rPr>
          <w:sz w:val="22"/>
          <w:szCs w:val="22"/>
          <w:lang w:val="en-US"/>
        </w:rPr>
        <w:t xml:space="preserve">MIA DUBROVNIK d.o.o. </w:t>
      </w:r>
      <w:proofErr w:type="spellStart"/>
      <w:proofErr w:type="gramStart"/>
      <w:r w:rsidR="00B46085" w:rsidRPr="00B46085">
        <w:rPr>
          <w:sz w:val="22"/>
          <w:szCs w:val="22"/>
          <w:lang w:val="en-US"/>
        </w:rPr>
        <w:t>za</w:t>
      </w:r>
      <w:proofErr w:type="spellEnd"/>
      <w:proofErr w:type="gramEnd"/>
      <w:r w:rsidR="00B46085" w:rsidRPr="00B46085">
        <w:rPr>
          <w:sz w:val="22"/>
          <w:szCs w:val="22"/>
          <w:lang w:val="en-US"/>
        </w:rPr>
        <w:t xml:space="preserve"> </w:t>
      </w:r>
      <w:proofErr w:type="spellStart"/>
      <w:r w:rsidR="00B46085" w:rsidRPr="00B46085">
        <w:rPr>
          <w:sz w:val="22"/>
          <w:szCs w:val="22"/>
          <w:lang w:val="en-US"/>
        </w:rPr>
        <w:t>trgovinu</w:t>
      </w:r>
      <w:proofErr w:type="spellEnd"/>
      <w:r w:rsidR="00B46085" w:rsidRPr="00B46085">
        <w:rPr>
          <w:sz w:val="22"/>
          <w:szCs w:val="22"/>
          <w:lang w:val="en-US"/>
        </w:rPr>
        <w:t xml:space="preserve"> </w:t>
      </w:r>
      <w:proofErr w:type="spellStart"/>
      <w:r w:rsidR="00B46085" w:rsidRPr="00B46085">
        <w:rPr>
          <w:sz w:val="22"/>
          <w:szCs w:val="22"/>
          <w:lang w:val="en-US"/>
        </w:rPr>
        <w:t>i</w:t>
      </w:r>
      <w:proofErr w:type="spellEnd"/>
      <w:r w:rsidR="00B46085" w:rsidRPr="00B46085">
        <w:rPr>
          <w:sz w:val="22"/>
          <w:szCs w:val="22"/>
          <w:lang w:val="en-US"/>
        </w:rPr>
        <w:t xml:space="preserve"> </w:t>
      </w:r>
      <w:proofErr w:type="spellStart"/>
      <w:r w:rsidR="00B46085" w:rsidRPr="00B46085">
        <w:rPr>
          <w:sz w:val="22"/>
          <w:szCs w:val="22"/>
          <w:lang w:val="en-US"/>
        </w:rPr>
        <w:t>inženjering</w:t>
      </w:r>
      <w:proofErr w:type="spellEnd"/>
      <w:r w:rsidR="00B46085" w:rsidRPr="00B46085">
        <w:rPr>
          <w:sz w:val="22"/>
          <w:szCs w:val="22"/>
          <w:lang w:val="en-US"/>
        </w:rPr>
        <w:t xml:space="preserve">, </w:t>
      </w:r>
      <w:proofErr w:type="spellStart"/>
      <w:r w:rsidR="00B46085" w:rsidRPr="00B46085">
        <w:rPr>
          <w:sz w:val="22"/>
          <w:szCs w:val="22"/>
          <w:lang w:val="en-US"/>
        </w:rPr>
        <w:t>Šipčine</w:t>
      </w:r>
      <w:proofErr w:type="spellEnd"/>
      <w:r w:rsidR="00B46085" w:rsidRPr="00B46085">
        <w:rPr>
          <w:sz w:val="22"/>
          <w:szCs w:val="22"/>
          <w:lang w:val="en-US"/>
        </w:rPr>
        <w:t xml:space="preserve"> 2, Dubrovnik, MBS: 060095371, OIB: 35308853857</w:t>
      </w:r>
      <w:r w:rsidR="0061786A" w:rsidRPr="00A941D9">
        <w:rPr>
          <w:sz w:val="22"/>
          <w:szCs w:val="22"/>
        </w:rPr>
        <w:t xml:space="preserve">, izvan ročišta, dana </w:t>
      </w:r>
      <w:r w:rsidR="0061786A">
        <w:rPr>
          <w:sz w:val="22"/>
          <w:szCs w:val="22"/>
        </w:rPr>
        <w:t>1</w:t>
      </w:r>
      <w:r w:rsidR="00B46085">
        <w:rPr>
          <w:sz w:val="22"/>
          <w:szCs w:val="22"/>
        </w:rPr>
        <w:t>8</w:t>
      </w:r>
      <w:r w:rsidR="004D21E1">
        <w:rPr>
          <w:sz w:val="22"/>
          <w:szCs w:val="22"/>
        </w:rPr>
        <w:t>. siječnja</w:t>
      </w:r>
      <w:r w:rsidR="0061786A" w:rsidRPr="00A941D9">
        <w:rPr>
          <w:sz w:val="22"/>
          <w:szCs w:val="22"/>
        </w:rPr>
        <w:t xml:space="preserve"> 201</w:t>
      </w:r>
      <w:r w:rsidR="004D21E1">
        <w:rPr>
          <w:sz w:val="22"/>
          <w:szCs w:val="22"/>
        </w:rPr>
        <w:t>6</w:t>
      </w:r>
      <w:r w:rsidR="0061786A" w:rsidRPr="00A941D9">
        <w:rPr>
          <w:sz w:val="22"/>
          <w:szCs w:val="22"/>
        </w:rPr>
        <w:t>. godine</w:t>
      </w:r>
    </w:p>
    <w:p w:rsidRDefault="00B22BBD" w:rsidP="00B22BBD" w:rsidR="00B22BBD">
      <w:pPr>
        <w:jc w:val="both"/>
        <w:rPr>
          <w:sz w:val="22"/>
          <w:szCs w:val="22"/>
        </w:rPr>
      </w:pPr>
    </w:p>
    <w:p w:rsidRDefault="00B22BBD" w:rsidP="00B22BBD" w:rsidR="00B22BBD" w:rsidRPr="00B22BBD">
      <w:pPr>
        <w:jc w:val="both"/>
        <w:rPr>
          <w:sz w:val="22"/>
          <w:szCs w:val="22"/>
        </w:rPr>
      </w:pPr>
    </w:p>
    <w:p w:rsidRDefault="00B22BBD" w:rsidP="00B22BBD" w:rsidR="00B22BBD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B22BBD" w:rsidP="00B22BBD" w:rsidR="00B22BBD" w:rsidRPr="00B22BBD">
      <w:pPr>
        <w:jc w:val="center"/>
        <w:rPr>
          <w:b/>
          <w:sz w:val="22"/>
          <w:szCs w:val="22"/>
        </w:rPr>
      </w:pPr>
    </w:p>
    <w:p w:rsidRDefault="00363DDD" w:rsidP="00363DDD" w:rsidR="00101389" w:rsidRPr="00D333CD">
      <w:pPr>
        <w:pStyle w:val="Odlomakpopisa"/>
        <w:numPr>
          <w:ilvl w:val="0"/>
          <w:numId w:val="10"/>
        </w:numPr>
        <w:ind w:hanging="567" w:left="567"/>
        <w:jc w:val="both"/>
        <w:rPr>
          <w:sz w:val="22"/>
          <w:szCs w:val="22"/>
        </w:rPr>
      </w:pPr>
      <w:r w:rsidRPr="00363DDD">
        <w:rPr>
          <w:sz w:val="22"/>
          <w:szCs w:val="22"/>
        </w:rPr>
        <w:t xml:space="preserve">Stečajni postupak nad dužnikom </w:t>
      </w:r>
      <w:r w:rsidRPr="00363DDD">
        <w:rPr>
          <w:sz w:val="22"/>
          <w:szCs w:val="22"/>
          <w:lang w:val="en-US"/>
        </w:rPr>
        <w:t xml:space="preserve">MIA DUBROVNIK d.o.o. </w:t>
      </w:r>
      <w:proofErr w:type="spellStart"/>
      <w:proofErr w:type="gramStart"/>
      <w:r w:rsidRPr="00363DDD">
        <w:rPr>
          <w:sz w:val="22"/>
          <w:szCs w:val="22"/>
          <w:lang w:val="en-US"/>
        </w:rPr>
        <w:t>za</w:t>
      </w:r>
      <w:proofErr w:type="spellEnd"/>
      <w:proofErr w:type="gramEnd"/>
      <w:r w:rsidRPr="00363DDD">
        <w:rPr>
          <w:sz w:val="22"/>
          <w:szCs w:val="22"/>
          <w:lang w:val="en-US"/>
        </w:rPr>
        <w:t xml:space="preserve"> </w:t>
      </w:r>
      <w:proofErr w:type="spellStart"/>
      <w:r w:rsidRPr="00363DDD">
        <w:rPr>
          <w:sz w:val="22"/>
          <w:szCs w:val="22"/>
          <w:lang w:val="en-US"/>
        </w:rPr>
        <w:t>trgovinu</w:t>
      </w:r>
      <w:proofErr w:type="spellEnd"/>
      <w:r w:rsidRPr="00363DDD">
        <w:rPr>
          <w:sz w:val="22"/>
          <w:szCs w:val="22"/>
          <w:lang w:val="en-US"/>
        </w:rPr>
        <w:t xml:space="preserve"> </w:t>
      </w:r>
      <w:proofErr w:type="spellStart"/>
      <w:r w:rsidRPr="00363DDD">
        <w:rPr>
          <w:sz w:val="22"/>
          <w:szCs w:val="22"/>
          <w:lang w:val="en-US"/>
        </w:rPr>
        <w:t>i</w:t>
      </w:r>
      <w:proofErr w:type="spellEnd"/>
      <w:r w:rsidRPr="00363DDD">
        <w:rPr>
          <w:sz w:val="22"/>
          <w:szCs w:val="22"/>
          <w:lang w:val="en-US"/>
        </w:rPr>
        <w:t xml:space="preserve"> </w:t>
      </w:r>
      <w:proofErr w:type="spellStart"/>
      <w:r w:rsidRPr="00363DDD">
        <w:rPr>
          <w:sz w:val="22"/>
          <w:szCs w:val="22"/>
          <w:lang w:val="en-US"/>
        </w:rPr>
        <w:t>inženjering</w:t>
      </w:r>
      <w:proofErr w:type="spellEnd"/>
      <w:r w:rsidRPr="00363DDD">
        <w:rPr>
          <w:sz w:val="22"/>
          <w:szCs w:val="22"/>
          <w:lang w:val="en-US"/>
        </w:rPr>
        <w:t xml:space="preserve">, </w:t>
      </w:r>
      <w:proofErr w:type="spellStart"/>
      <w:r w:rsidRPr="00363DDD">
        <w:rPr>
          <w:sz w:val="22"/>
          <w:szCs w:val="22"/>
          <w:lang w:val="en-US"/>
        </w:rPr>
        <w:t>Šipčine</w:t>
      </w:r>
      <w:proofErr w:type="spellEnd"/>
      <w:r w:rsidRPr="00363DDD">
        <w:rPr>
          <w:sz w:val="22"/>
          <w:szCs w:val="22"/>
          <w:lang w:val="en-US"/>
        </w:rPr>
        <w:t xml:space="preserve"> 2, Dubrovnik, MBS: 060095371, OIB: 35308853857</w:t>
      </w:r>
      <w:r w:rsidR="00D333CD">
        <w:rPr>
          <w:sz w:val="22"/>
          <w:szCs w:val="22"/>
          <w:lang w:val="en-US"/>
        </w:rPr>
        <w:t xml:space="preserve">, </w:t>
      </w:r>
      <w:proofErr w:type="spellStart"/>
      <w:r w:rsidR="00D333CD">
        <w:rPr>
          <w:sz w:val="22"/>
          <w:szCs w:val="22"/>
          <w:lang w:val="en-US"/>
        </w:rPr>
        <w:t>vodi</w:t>
      </w:r>
      <w:proofErr w:type="spellEnd"/>
      <w:r w:rsidR="00D333CD">
        <w:rPr>
          <w:sz w:val="22"/>
          <w:szCs w:val="22"/>
          <w:lang w:val="en-US"/>
        </w:rPr>
        <w:t xml:space="preserve"> se pod </w:t>
      </w:r>
      <w:proofErr w:type="spellStart"/>
      <w:r w:rsidR="00D333CD">
        <w:rPr>
          <w:sz w:val="22"/>
          <w:szCs w:val="22"/>
          <w:lang w:val="en-US"/>
        </w:rPr>
        <w:t>novim</w:t>
      </w:r>
      <w:proofErr w:type="spellEnd"/>
      <w:r w:rsidR="00D333CD">
        <w:rPr>
          <w:sz w:val="22"/>
          <w:szCs w:val="22"/>
          <w:lang w:val="en-US"/>
        </w:rPr>
        <w:t xml:space="preserve"> psol.br. St. 192/2016.</w:t>
      </w:r>
    </w:p>
    <w:p w:rsidRDefault="00D333CD" w:rsidP="00D333CD" w:rsidR="00D333CD">
      <w:pPr>
        <w:jc w:val="both"/>
        <w:rPr>
          <w:sz w:val="22"/>
          <w:szCs w:val="22"/>
        </w:rPr>
      </w:pPr>
    </w:p>
    <w:p w:rsidRDefault="00363DDD" w:rsidP="00363DDD" w:rsidR="00363DDD" w:rsidRPr="00D333CD">
      <w:pPr>
        <w:pStyle w:val="Odlomakpopisa"/>
        <w:numPr>
          <w:ilvl w:val="0"/>
          <w:numId w:val="10"/>
        </w:numPr>
        <w:ind w:hanging="567" w:left="567"/>
        <w:jc w:val="both"/>
        <w:rPr>
          <w:sz w:val="22"/>
          <w:szCs w:val="22"/>
        </w:rPr>
      </w:pPr>
      <w:r w:rsidRPr="00D333CD">
        <w:rPr>
          <w:sz w:val="22"/>
          <w:szCs w:val="22"/>
        </w:rPr>
        <w:t>Ročište radi očitovanja o prijedlogu za otvaranje stečajnog postupka određeno za dan 2</w:t>
      </w:r>
      <w:r w:rsidR="00D333CD">
        <w:rPr>
          <w:sz w:val="22"/>
          <w:szCs w:val="22"/>
        </w:rPr>
        <w:t>8</w:t>
      </w:r>
      <w:r w:rsidRPr="00D333CD">
        <w:rPr>
          <w:sz w:val="22"/>
          <w:szCs w:val="22"/>
        </w:rPr>
        <w:t xml:space="preserve">. </w:t>
      </w:r>
      <w:r w:rsidR="00D333CD">
        <w:rPr>
          <w:sz w:val="22"/>
          <w:szCs w:val="22"/>
        </w:rPr>
        <w:t>siječnja</w:t>
      </w:r>
      <w:r w:rsidRPr="00D333CD">
        <w:rPr>
          <w:sz w:val="22"/>
          <w:szCs w:val="22"/>
        </w:rPr>
        <w:t xml:space="preserve"> 201</w:t>
      </w:r>
      <w:r w:rsidR="00D333CD">
        <w:rPr>
          <w:sz w:val="22"/>
          <w:szCs w:val="22"/>
        </w:rPr>
        <w:t>6</w:t>
      </w:r>
      <w:r w:rsidRPr="00D333CD">
        <w:rPr>
          <w:sz w:val="22"/>
          <w:szCs w:val="22"/>
        </w:rPr>
        <w:t>. godine u 1</w:t>
      </w:r>
      <w:r w:rsidR="00D333CD">
        <w:rPr>
          <w:sz w:val="22"/>
          <w:szCs w:val="22"/>
        </w:rPr>
        <w:t>1</w:t>
      </w:r>
      <w:r w:rsidRPr="00D333CD">
        <w:rPr>
          <w:sz w:val="22"/>
          <w:szCs w:val="22"/>
        </w:rPr>
        <w:t>,</w:t>
      </w:r>
      <w:r w:rsidR="00D333CD">
        <w:rPr>
          <w:sz w:val="22"/>
          <w:szCs w:val="22"/>
        </w:rPr>
        <w:t>15</w:t>
      </w:r>
      <w:r w:rsidRPr="00D333CD">
        <w:rPr>
          <w:sz w:val="22"/>
          <w:szCs w:val="22"/>
        </w:rPr>
        <w:t xml:space="preserve"> sati </w:t>
      </w:r>
      <w:r w:rsidRPr="00D333CD">
        <w:rPr>
          <w:b/>
          <w:sz w:val="22"/>
          <w:szCs w:val="22"/>
        </w:rPr>
        <w:t>neće se održati</w:t>
      </w:r>
      <w:r w:rsidRPr="00D333CD">
        <w:rPr>
          <w:sz w:val="22"/>
          <w:szCs w:val="22"/>
        </w:rPr>
        <w:t>.</w:t>
      </w:r>
    </w:p>
    <w:p w:rsidRDefault="007252CF" w:rsidP="007252CF" w:rsidR="007252CF">
      <w:pPr>
        <w:jc w:val="both"/>
        <w:rPr>
          <w:sz w:val="22"/>
          <w:szCs w:val="22"/>
        </w:rPr>
      </w:pPr>
    </w:p>
    <w:p w:rsidRDefault="007252CF" w:rsidP="007252CF" w:rsidR="007252CF" w:rsidRPr="007252CF">
      <w:pPr>
        <w:jc w:val="both"/>
        <w:rPr>
          <w:sz w:val="22"/>
          <w:szCs w:val="22"/>
        </w:rPr>
      </w:pPr>
    </w:p>
    <w:p w:rsidRDefault="0071205D" w:rsidP="00312A40" w:rsidR="0071205D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C026FF">
        <w:rPr>
          <w:sz w:val="22"/>
          <w:szCs w:val="22"/>
        </w:rPr>
        <w:t>1</w:t>
      </w:r>
      <w:r w:rsidR="00D333CD">
        <w:rPr>
          <w:sz w:val="22"/>
          <w:szCs w:val="22"/>
        </w:rPr>
        <w:t>8</w:t>
      </w:r>
      <w:r w:rsidR="004C7DBB" w:rsidRPr="00B22BBD">
        <w:rPr>
          <w:sz w:val="22"/>
          <w:szCs w:val="22"/>
        </w:rPr>
        <w:t xml:space="preserve">. </w:t>
      </w:r>
      <w:r w:rsidR="00C026FF">
        <w:rPr>
          <w:sz w:val="22"/>
          <w:szCs w:val="22"/>
        </w:rPr>
        <w:t>s</w:t>
      </w:r>
      <w:r w:rsidR="004D21E1">
        <w:rPr>
          <w:sz w:val="22"/>
          <w:szCs w:val="22"/>
        </w:rPr>
        <w:t>iječnja</w:t>
      </w:r>
      <w:r w:rsidR="004C7DBB" w:rsidRPr="00B22BBD">
        <w:rPr>
          <w:sz w:val="22"/>
          <w:szCs w:val="22"/>
        </w:rPr>
        <w:t xml:space="preserve"> </w:t>
      </w:r>
      <w:r w:rsidR="00860EA0" w:rsidRPr="00B22BBD">
        <w:rPr>
          <w:sz w:val="22"/>
          <w:szCs w:val="22"/>
        </w:rPr>
        <w:t>20</w:t>
      </w:r>
      <w:r w:rsidR="00AE094B" w:rsidRPr="00B22BBD">
        <w:rPr>
          <w:sz w:val="22"/>
          <w:szCs w:val="22"/>
        </w:rPr>
        <w:t>1</w:t>
      </w:r>
      <w:r w:rsidR="004D21E1">
        <w:rPr>
          <w:sz w:val="22"/>
          <w:szCs w:val="22"/>
        </w:rPr>
        <w:t>6</w:t>
      </w:r>
      <w:r w:rsidR="003B1E1C" w:rsidRPr="00B22BBD">
        <w:rPr>
          <w:sz w:val="22"/>
          <w:szCs w:val="22"/>
        </w:rPr>
        <w:t>.</w:t>
      </w:r>
      <w:r w:rsidR="00EF661F" w:rsidRPr="00B22BBD">
        <w:rPr>
          <w:sz w:val="22"/>
          <w:szCs w:val="22"/>
        </w:rPr>
        <w:t xml:space="preserve"> </w:t>
      </w:r>
      <w:r w:rsidR="003B1E1C" w:rsidRPr="00B22BBD">
        <w:rPr>
          <w:sz w:val="22"/>
          <w:szCs w:val="22"/>
        </w:rPr>
        <w:t>godine</w:t>
      </w:r>
    </w:p>
    <w:p w:rsidRDefault="0071205D" w:rsidR="00DF23F7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71205D" w:rsidP="00DF23F7" w:rsidR="0071205D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71205D" w:rsidR="0071205D" w:rsidRPr="00B22BBD">
      <w:pPr>
        <w:ind w:left="360"/>
        <w:jc w:val="both"/>
        <w:rPr>
          <w:b/>
          <w:sz w:val="22"/>
          <w:szCs w:val="22"/>
        </w:rPr>
      </w:pPr>
    </w:p>
    <w:p w:rsidRDefault="00DF23F7" w:rsidR="00BF0ABB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="0071205D" w:rsidRPr="00B22BBD">
        <w:rPr>
          <w:b/>
          <w:sz w:val="22"/>
          <w:szCs w:val="22"/>
        </w:rPr>
        <w:t>Srđan Gavranić</w:t>
      </w:r>
    </w:p>
    <w:p w:rsidRDefault="00C026FF" w:rsidR="00C026FF">
      <w:pPr>
        <w:ind w:left="360"/>
        <w:jc w:val="both"/>
        <w:rPr>
          <w:b/>
          <w:sz w:val="22"/>
          <w:szCs w:val="22"/>
        </w:rPr>
      </w:pPr>
    </w:p>
    <w:p w:rsidRDefault="007D4604" w:rsidP="007D4604" w:rsidR="007D4604" w:rsidRPr="00B22BBD">
      <w:pPr>
        <w:jc w:val="both"/>
        <w:rPr>
          <w:b/>
          <w:sz w:val="22"/>
          <w:szCs w:val="22"/>
        </w:rPr>
      </w:pPr>
    </w:p>
    <w:p w:rsidRDefault="0071205D" w:rsidP="00FC2EF3" w:rsidR="0071205D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D</w:t>
      </w:r>
      <w:r w:rsidR="003B1E1C" w:rsidRPr="00B22BBD">
        <w:rPr>
          <w:b/>
          <w:sz w:val="22"/>
          <w:szCs w:val="22"/>
        </w:rPr>
        <w:t>N</w:t>
      </w:r>
      <w:r w:rsidRPr="00B22BBD">
        <w:rPr>
          <w:b/>
          <w:sz w:val="22"/>
          <w:szCs w:val="22"/>
        </w:rPr>
        <w:t>-a</w:t>
      </w:r>
      <w:r w:rsidR="00FC2EF3" w:rsidRPr="00B22BBD">
        <w:rPr>
          <w:b/>
          <w:sz w:val="22"/>
          <w:szCs w:val="22"/>
        </w:rPr>
        <w:t xml:space="preserve"> </w:t>
      </w:r>
      <w:r w:rsidR="00FC2EF3" w:rsidRPr="00B22BBD">
        <w:rPr>
          <w:sz w:val="22"/>
          <w:szCs w:val="22"/>
        </w:rPr>
        <w:t>(</w:t>
      </w:r>
      <w:r w:rsidR="00C026FF">
        <w:rPr>
          <w:sz w:val="22"/>
          <w:szCs w:val="22"/>
        </w:rPr>
        <w:t>1</w:t>
      </w:r>
      <w:r w:rsidR="00E27FCC">
        <w:rPr>
          <w:sz w:val="22"/>
          <w:szCs w:val="22"/>
        </w:rPr>
        <w:t>8</w:t>
      </w:r>
      <w:r w:rsidR="004D21E1">
        <w:rPr>
          <w:sz w:val="22"/>
          <w:szCs w:val="22"/>
        </w:rPr>
        <w:t>.01.</w:t>
      </w:r>
      <w:r w:rsidR="00FC2EF3" w:rsidRPr="00B22BBD">
        <w:rPr>
          <w:sz w:val="22"/>
          <w:szCs w:val="22"/>
        </w:rPr>
        <w:t>201</w:t>
      </w:r>
      <w:r w:rsidR="004D21E1">
        <w:rPr>
          <w:sz w:val="22"/>
          <w:szCs w:val="22"/>
        </w:rPr>
        <w:t>6</w:t>
      </w:r>
      <w:r w:rsidR="00FC2EF3"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E27FCC" w:rsidP="00E27FCC" w:rsidR="00E27FCC" w:rsidRPr="00E27FCC">
      <w:pPr>
        <w:jc w:val="both"/>
        <w:rPr>
          <w:sz w:val="22"/>
          <w:szCs w:val="22"/>
        </w:rPr>
      </w:pPr>
      <w:bookmarkStart w:name="_Hlt408271069" w:id="1"/>
      <w:bookmarkEnd w:id="1"/>
      <w:r w:rsidRPr="00E27FCC">
        <w:rPr>
          <w:sz w:val="22"/>
          <w:szCs w:val="22"/>
        </w:rPr>
        <w:t xml:space="preserve">- dužniku, </w:t>
      </w:r>
    </w:p>
    <w:p w:rsidRDefault="00E27FCC" w:rsidP="00E27FCC" w:rsidR="00E27FCC" w:rsidRPr="00E27FCC">
      <w:pPr>
        <w:jc w:val="both"/>
        <w:rPr>
          <w:sz w:val="22"/>
          <w:szCs w:val="22"/>
        </w:rPr>
      </w:pPr>
      <w:r w:rsidRPr="00E27FCC">
        <w:rPr>
          <w:sz w:val="22"/>
          <w:szCs w:val="22"/>
        </w:rPr>
        <w:t>- Ivo Šarić, Iva Vojnovića 5,</w:t>
      </w:r>
    </w:p>
    <w:p w:rsidRDefault="00E27FCC" w:rsidP="00E27FCC" w:rsidR="00E27FCC" w:rsidRPr="00E27FCC">
      <w:pPr>
        <w:jc w:val="both"/>
        <w:rPr>
          <w:sz w:val="22"/>
          <w:szCs w:val="22"/>
        </w:rPr>
      </w:pPr>
      <w:r w:rsidRPr="00E27FCC">
        <w:rPr>
          <w:sz w:val="22"/>
          <w:szCs w:val="22"/>
        </w:rPr>
        <w:t xml:space="preserve">- Oleg </w:t>
      </w:r>
      <w:proofErr w:type="spellStart"/>
      <w:r w:rsidRPr="00E27FCC">
        <w:rPr>
          <w:sz w:val="22"/>
          <w:szCs w:val="22"/>
        </w:rPr>
        <w:t>Molodykh</w:t>
      </w:r>
      <w:proofErr w:type="spellEnd"/>
      <w:r w:rsidRPr="00E27FCC">
        <w:rPr>
          <w:sz w:val="22"/>
          <w:szCs w:val="22"/>
        </w:rPr>
        <w:t>, na adresu dužnika,</w:t>
      </w:r>
    </w:p>
    <w:p w:rsidRDefault="00E27FCC" w:rsidP="00E27FCC" w:rsidR="00E27FCC" w:rsidRPr="00E27FCC">
      <w:pPr>
        <w:jc w:val="both"/>
        <w:rPr>
          <w:sz w:val="22"/>
          <w:szCs w:val="22"/>
        </w:rPr>
      </w:pPr>
      <w:r w:rsidRPr="00E27FCC">
        <w:rPr>
          <w:sz w:val="22"/>
          <w:szCs w:val="22"/>
        </w:rPr>
        <w:t>- FINA, Podružnica Dubrovnik, elektronskom poštom i putem e oglasne ploče,</w:t>
      </w:r>
    </w:p>
    <w:p w:rsidRDefault="00E27FCC" w:rsidP="00E27FCC" w:rsidR="00E27FCC" w:rsidRPr="00E27FCC">
      <w:pPr>
        <w:jc w:val="both"/>
        <w:rPr>
          <w:sz w:val="22"/>
          <w:szCs w:val="22"/>
        </w:rPr>
      </w:pPr>
      <w:r w:rsidRPr="00E27FCC">
        <w:rPr>
          <w:sz w:val="22"/>
          <w:szCs w:val="22"/>
        </w:rPr>
        <w:t>- OTP banka Hrvatska d.d.,</w:t>
      </w:r>
    </w:p>
    <w:p w:rsidRDefault="00E27FCC" w:rsidP="00E27FCC" w:rsidR="00E27FCC" w:rsidRPr="00E27FCC">
      <w:pPr>
        <w:jc w:val="both"/>
        <w:rPr>
          <w:sz w:val="22"/>
          <w:szCs w:val="22"/>
        </w:rPr>
      </w:pPr>
      <w:r w:rsidRPr="00E27FCC">
        <w:rPr>
          <w:sz w:val="22"/>
          <w:szCs w:val="22"/>
        </w:rPr>
        <w:t xml:space="preserve">- mrežna stranica e oglasna ploča. </w:t>
      </w:r>
    </w:p>
    <w:p w:rsidRDefault="00FC2EF3" w:rsidP="00FC2EF3" w:rsidR="00FC2EF3" w:rsidRPr="00B22BBD">
      <w:pPr>
        <w:jc w:val="both"/>
        <w:rPr>
          <w:sz w:val="22"/>
          <w:szCs w:val="22"/>
        </w:rPr>
      </w:pPr>
    </w:p>
    <w:sectPr w:rsidSect="00860EA0" w:rsidR="00FC2EF3" w:rsidRPr="00B22BBD">
      <w:headerReference w:type="even" r:id="rId12"/>
      <w:headerReference w:type="default" r:id="rId13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R="00140748">
    <w:pPr>
      <w:pStyle w:val="Zaglavlje"/>
    </w:pPr>
    <w:r>
      <w:tab/>
    </w:r>
    <w:r>
      <w:tab/>
    </w:r>
    <w:proofErr w:type="spellStart"/>
    <w:r>
      <w:t>Posl</w:t>
    </w:r>
    <w:proofErr w:type="spellEnd"/>
    <w:r>
      <w:t xml:space="preserve">. br. </w:t>
    </w:r>
    <w:smartTag w:element="Street" w:uri="urn:schemas-microsoft-com:office:smarttags">
      <w:smartTag w:element="address" w:uri="urn:schemas-microsoft-com:office:smarttags">
        <w:r>
          <w:t>VI St.</w:t>
        </w:r>
      </w:smartTag>
    </w:smartTag>
    <w:r>
      <w:t xml:space="preserve"> 40/03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E1647"/>
    <w:multiLevelType w:val="hybridMultilevel"/>
    <w:tmpl w:val="8A72AD36"/>
    <w:lvl w:tplc="93A6DD1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54DF"/>
    <w:rsid w:val="00033EB8"/>
    <w:rsid w:val="00050E64"/>
    <w:rsid w:val="000F6673"/>
    <w:rsid w:val="00140748"/>
    <w:rsid w:val="00181A48"/>
    <w:rsid w:val="00214D23"/>
    <w:rsid w:val="00226054"/>
    <w:rsid w:val="002A68BA"/>
    <w:rsid w:val="002D35A8"/>
    <w:rsid w:val="00300B25"/>
    <w:rsid w:val="00312A40"/>
    <w:rsid w:val="00363DDD"/>
    <w:rsid w:val="003A486E"/>
    <w:rsid w:val="003B1012"/>
    <w:rsid w:val="003B1E1C"/>
    <w:rsid w:val="003C2522"/>
    <w:rsid w:val="003E3949"/>
    <w:rsid w:val="00444BDC"/>
    <w:rsid w:val="004736C6"/>
    <w:rsid w:val="004C7DBB"/>
    <w:rsid w:val="004D21E1"/>
    <w:rsid w:val="004D568E"/>
    <w:rsid w:val="004F5514"/>
    <w:rsid w:val="00555D62"/>
    <w:rsid w:val="005A4EC4"/>
    <w:rsid w:val="005C3F89"/>
    <w:rsid w:val="005F45C1"/>
    <w:rsid w:val="006002A4"/>
    <w:rsid w:val="0061786A"/>
    <w:rsid w:val="006C1EAF"/>
    <w:rsid w:val="006F47D5"/>
    <w:rsid w:val="0071205D"/>
    <w:rsid w:val="007252CF"/>
    <w:rsid w:val="00732EEF"/>
    <w:rsid w:val="00750C79"/>
    <w:rsid w:val="007564B0"/>
    <w:rsid w:val="007D4604"/>
    <w:rsid w:val="007F7B7D"/>
    <w:rsid w:val="00821053"/>
    <w:rsid w:val="00860EA0"/>
    <w:rsid w:val="0089626D"/>
    <w:rsid w:val="008F43F1"/>
    <w:rsid w:val="009442FA"/>
    <w:rsid w:val="009A4C8B"/>
    <w:rsid w:val="00AA6998"/>
    <w:rsid w:val="00AE094B"/>
    <w:rsid w:val="00B22BBD"/>
    <w:rsid w:val="00B31F2A"/>
    <w:rsid w:val="00B45C53"/>
    <w:rsid w:val="00B46085"/>
    <w:rsid w:val="00BE2E59"/>
    <w:rsid w:val="00BF0ABB"/>
    <w:rsid w:val="00C026FF"/>
    <w:rsid w:val="00C0646A"/>
    <w:rsid w:val="00C07ECE"/>
    <w:rsid w:val="00C44BF4"/>
    <w:rsid w:val="00D333CD"/>
    <w:rsid w:val="00D95D71"/>
    <w:rsid w:val="00D97371"/>
    <w:rsid w:val="00DA3F12"/>
    <w:rsid w:val="00DC064C"/>
    <w:rsid w:val="00DF107A"/>
    <w:rsid w:val="00DF23F7"/>
    <w:rsid w:val="00E0622D"/>
    <w:rsid w:val="00E11618"/>
    <w:rsid w:val="00E2262F"/>
    <w:rsid w:val="00E27FCC"/>
    <w:rsid w:val="00E40B29"/>
    <w:rsid w:val="00E42D4B"/>
    <w:rsid w:val="00EA7142"/>
    <w:rsid w:val="00EB3BE9"/>
    <w:rsid w:val="00EE5E8F"/>
    <w:rsid w:val="00EF661F"/>
    <w:rsid w:val="00F449BE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reet" w:namespaceuri="urn:schemas-microsoft-com:office:smarttags"/>
  <w:smartTagType w:name="address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3DD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66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6673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673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673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673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3DD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66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6673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673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67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67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St-192/2016</izvorni_sadrzaj>
    <derivirana_varijabla naziv="DomainObject.Predmet.OznakaBroj_1">St-192/2016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MiA-DUBROVNIK, d.o.o. za trgovinu i inženjering</izvorni_sadrzaj>
    <derivirana_varijabla naziv="DomainObject.Predmet.ProtustrankaFormated_1">  MiA-DUBROVNIK, d.o.o. za trgovinu i inženjering</derivirana_varijabla>
  </DomainObject.Predmet.ProtustrankaFormated>
  <DomainObject.Predmet.ProtustrankaFormatedOIB>
    <izvorni_sadrzaj>  MiA-DUBROVNIK, d.o.o. za trgovinu i inženjering, OIB 35308853857</izvorni_sadrzaj>
    <derivirana_varijabla naziv="DomainObject.Predmet.ProtustrankaFormatedOIB_1">  MiA-DUBROVNIK, d.o.o. za trgovinu i inženjering, OIB 35308853857</derivirana_varijabla>
  </DomainObject.Predmet.ProtustrankaFormatedOIB>
  <DomainObject.Predmet.ProtustrankaFormatedWithAdress>
    <izvorni_sadrzaj> MiA-DUBROVNIK, d.o.o. za trgovinu i inženjering, Šipčine 2, 20000 Dubrovnik</izvorni_sadrzaj>
    <derivirana_varijabla naziv="DomainObject.Predmet.ProtustrankaFormatedWithAdress_1"> MiA-DUBROVNIK, d.o.o. za trgovinu i inženjering, Šipčine 2, 20000 Dubrovnik</derivirana_varijabla>
  </DomainObject.Predmet.ProtustrankaFormatedWithAdress>
  <DomainObject.Predmet.ProtustrankaFormatedWithAdressOIB>
    <izvorni_sadrzaj> MiA-DUBROVNIK, d.o.o. za trgovinu i inženjering, OIB 35308853857, Šipčine 2, 20000 Dubrovnik</izvorni_sadrzaj>
    <derivirana_varijabla naziv="DomainObject.Predmet.ProtustrankaFormatedWithAdressOIB_1"> MiA-DUBROVNIK, d.o.o. za trgovinu i inženjering, OIB 35308853857, Šipčine 2, 20000 Dubrovnik</derivirana_varijabla>
  </DomainObject.Predmet.ProtustrankaFormatedWithAdressOIB>
  <DomainObject.Predmet.ProtustrankaWithAdress>
    <izvorni_sadrzaj>MiA-DUBROVNIK, d.o.o. za trgovinu i inženjering Šipčine 2, 20000 Dubrovnik</izvorni_sadrzaj>
    <derivirana_varijabla naziv="DomainObject.Predmet.ProtustrankaWithAdress_1">MiA-DUBROVNIK, d.o.o. za trgovinu i inženjering Šipčine 2, 20000 Dubrovnik</derivirana_varijabla>
  </DomainObject.Predmet.ProtustrankaWithAdress>
  <DomainObject.Predmet.ProtustrankaWithAdressOIB>
    <izvorni_sadrzaj>MiA-DUBROVNIK, d.o.o. za trgovinu i inženjering, OIB 35308853857, Šipčine 2, 20000 Dubrovnik</izvorni_sadrzaj>
    <derivirana_varijabla naziv="DomainObject.Predmet.ProtustrankaWithAdressOIB_1">MiA-DUBROVNIK, d.o.o. za trgovinu i inženjering, OIB 35308853857, Šipčine 2, 20000 Dubrovnik</derivirana_varijabla>
  </DomainObject.Predmet.ProtustrankaWithAdressOIB>
  <DomainObject.Predmet.ProtustrankaNazivFormated>
    <izvorni_sadrzaj>MiA-DUBROVNIK, d.o.o. za trgovinu i inženjering</izvorni_sadrzaj>
    <derivirana_varijabla naziv="DomainObject.Predmet.ProtustrankaNazivFormated_1">MiA-DUBROVNIK, d.o.o. za trgovinu i inženjering</derivirana_varijabla>
  </DomainObject.Predmet.ProtustrankaNazivFormated>
  <DomainObject.Predmet.ProtustrankaNazivFormatedOIB>
    <izvorni_sadrzaj>MiA-DUBROVNIK, d.o.o. za trgovinu i inženjering, OIB 35308853857</izvorni_sadrzaj>
    <derivirana_varijabla naziv="DomainObject.Predmet.ProtustrankaNazivFormatedOIB_1">MiA-DUBROVNIK, d.o.o. za trgovinu i inženjering, OIB 35308853857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3939.79</izvorni_sadrzaj>
    <derivirana_varijabla naziv="DomainObject.Predmet.TrenutnaVrijednost_1">3939.79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MiA-DUBROVNIK, d.o.o. za trgovinu i inženjering</item>
    </izvorni_sadrzaj>
    <derivirana_varijabla naziv="DomainObject.Predmet.ProtuStrankaListFormated_1">
      <item>MiA-DUBROVNIK, d.o.o. za trgovinu i inženjering</item>
    </derivirana_varijabla>
  </DomainObject.Predmet.ProtuStrankaListFormated>
  <DomainObject.Predmet.ProtuStrankaListFormatedOIB>
    <izvorni_sadrzaj>
      <item>MiA-DUBROVNIK, d.o.o. za trgovinu i inženjering, OIB 35308853857</item>
    </izvorni_sadrzaj>
    <derivirana_varijabla naziv="DomainObject.Predmet.ProtuStrankaListFormatedOIB_1">
      <item>MiA-DUBROVNIK, d.o.o. za trgovinu i inženjering, OIB 35308853857</item>
    </derivirana_varijabla>
  </DomainObject.Predmet.ProtuStrankaListFormatedOIB>
  <DomainObject.Predmet.ProtuStrankaListFormatedWithAdress>
    <izvorni_sadrzaj>
      <item>MiA-DUBROVNIK, d.o.o. za trgovinu i inženjering, Šipčine 2, 20000 Dubrovnik</item>
    </izvorni_sadrzaj>
    <derivirana_varijabla naziv="DomainObject.Predmet.ProtuStrankaListFormatedWithAdress_1">
      <item>MiA-DUBROVNIK, d.o.o. za trgovinu i inženjering, Šipčine 2, 20000 Dubrovnik</item>
    </derivirana_varijabla>
  </DomainObject.Predmet.ProtuStrankaListFormatedWithAdress>
  <DomainObject.Predmet.ProtuStrankaListFormatedWithAdressOIB>
    <izvorni_sadrzaj>
      <item>MiA-DUBROVNIK, d.o.o. za trgovinu i inženjering, OIB 35308853857, Šipčine 2, 20000 Dubrovnik</item>
    </izvorni_sadrzaj>
    <derivirana_varijabla naziv="DomainObject.Predmet.ProtuStrankaListFormatedWithAdressOIB_1">
      <item>MiA-DUBROVNIK, d.o.o. za trgovinu i inženjering, OIB 35308853857, Šipčine 2, 20000 Dubrovnik</item>
    </derivirana_varijabla>
  </DomainObject.Predmet.ProtuStrankaListFormatedWithAdressOIB>
  <DomainObject.Predmet.ProtuStrankaListNazivFormated>
    <izvorni_sadrzaj>
      <item>MiA-DUBROVNIK, d.o.o. za trgovinu i inženjering</item>
    </izvorni_sadrzaj>
    <derivirana_varijabla naziv="DomainObject.Predmet.ProtuStrankaListNazivFormated_1">
      <item>MiA-DUBROVNIK, d.o.o. za trgovinu i inženjering</item>
    </derivirana_varijabla>
  </DomainObject.Predmet.ProtuStrankaListNazivFormated>
  <DomainObject.Predmet.ProtuStrankaListNazivFormatedOIB>
    <izvorni_sadrzaj>
      <item>MiA-DUBROVNIK, d.o.o. za trgovinu i inženjering, OIB 35308853857</item>
    </izvorni_sadrzaj>
    <derivirana_varijabla naziv="DomainObject.Predmet.ProtuStrankaListNazivFormatedOIB_1">
      <item>MiA-DUBROVNIK, d.o.o. za trgovinu i inženjering, OIB 35308853857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MiA-DUBROVNIK, d.o.o. za trgovinu i inženjering</izvorni_sadrzaj>
    <derivirana_varijabla naziv="DomainObject.Predmet.ProtustrankaIDrugi_1">MiA-DUBROVNIK, d.o.o. za trgovinu i inženjering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MiA-DUBROVNIK, d.o.o. za trgovinu i inženjering, OIB 35308853857, Šipčine 2, 20000 Dubrovnik</izvorni_sadrzaj>
    <derivirana_varijabla naziv="DomainObject.Predmet.ProtustrankaIDrugiAdressOIB_1">MiA-DUBROVNIK, d.o.o. za trgovinu i inženjering, OIB 35308853857, Šipčine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MiA-DUBROVNIK, d.o.o. za trgovinu i inženjering</item>
      <item>FINA, RC Split, Podružnica Dubrovnik</item>
    </izvorni_sadrzaj>
    <derivirana_varijabla naziv="DomainObject.Predmet.SudioniciListNaziv_1">
      <item>MiA-DUBROVNIK, d.o.o. za trgovinu i inženjering</item>
      <item>FINA, RC Split, Podružnica Dubrovnik</item>
    </derivirana_varijabla>
  </DomainObject.Predmet.SudioniciListNaziv>
  <DomainObject.Predmet.SudioniciListAdressOIB>
    <izvorni_sadrzaj>
      <item>MiA-DUBROVNIK, d.o.o. za trgovinu i inženjering, OIB 35308853857, Šipčine 2,20000 Dubrovnik</item>
      <item>FINA, RC Split, Podružnica Dubrovnik, OIB 85821130368, Vukovarska 2,20000 Dubrovnik</item>
    </izvorni_sadrzaj>
    <derivirana_varijabla naziv="DomainObject.Predmet.SudioniciListAdressOIB_1">
      <item>MiA-DUBROVNIK, d.o.o. za trgovinu i inženjering, OIB 35308853857, Šipčine 2,20000 Dubrovnik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35308853857</item>
      <item>, OIB 85821130368</item>
    </izvorni_sadrzaj>
    <derivirana_varijabla naziv="DomainObject.Predmet.SudioniciListNazivOIB_1">
      <item>, OIB 35308853857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195</properties:Words>
  <properties:Characters>966</properties:Characters>
  <properties:Lines>45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1185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2016-01-18T12:19:00Z</dcterms:created>
  <dc:creator>Ante Kačić</dc:creator>
  <cp:lastModifiedBy>Srđan Gavranić</cp:lastModifiedBy>
  <cp:lastPrinted>2016-01-14T14:09:00Z</cp:lastPrinted>
  <dcterms:modified xmlns:xsi="http://www.w3.org/2001/XMLSchema-instance" xsi:type="dcterms:W3CDTF">2016-01-18T12:20:00Z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