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43bb" w14:paraId="4ba43b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F86E6F">
        <w:rPr>
          <w:b/>
          <w:lang w:val="hr-HR"/>
        </w:rPr>
        <w:t>876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D14E76">
        <w:rPr>
          <w:lang w:val="hr-HR"/>
        </w:rPr>
        <w:t>BALDEX d.o.o. Split, Put Žnjana 18/b</w:t>
      </w:r>
      <w:r w:rsidR="00555BE4">
        <w:rPr>
          <w:lang w:val="hr-HR"/>
        </w:rPr>
        <w:t xml:space="preserve">, OIB: </w:t>
      </w:r>
      <w:r w:rsidR="00D14E76">
        <w:rPr>
          <w:lang w:val="hr-HR"/>
        </w:rPr>
        <w:t>57451971715</w:t>
      </w:r>
      <w:r w:rsidR="005E5BE0">
        <w:rPr>
          <w:lang w:val="hr-HR"/>
        </w:rPr>
        <w:t xml:space="preserve">, MBS: </w:t>
      </w:r>
      <w:r w:rsidR="002C4993">
        <w:rPr>
          <w:lang w:val="hr-HR"/>
        </w:rPr>
        <w:t>060007602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796C08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14E76">
        <w:rPr>
          <w:lang w:val="hr-HR"/>
        </w:rPr>
        <w:t>BALDEX d.o.o. Split, Put Žnjana 18/b, OIB: 57451971715</w:t>
      </w:r>
      <w:r w:rsidR="00B70173">
        <w:rPr>
          <w:lang w:val="hr-HR"/>
        </w:rPr>
        <w:t xml:space="preserve">, na dan </w:t>
      </w:r>
      <w:r w:rsidR="00D14E76">
        <w:rPr>
          <w:lang w:val="hr-HR"/>
        </w:rPr>
        <w:t>7. rujna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D14E76">
        <w:rPr>
          <w:lang w:val="hr-HR"/>
        </w:rPr>
        <w:t>12.095,16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796C08">
        <w:rPr>
          <w:lang w:val="hr-HR"/>
        </w:rPr>
        <w:t>20. rujna</w:t>
      </w:r>
      <w:r w:rsidR="00C250B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C4993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96C08"/>
    <w:rsid w:val="007A74B6"/>
    <w:rsid w:val="007B01E4"/>
    <w:rsid w:val="007D0BAF"/>
    <w:rsid w:val="007E165A"/>
    <w:rsid w:val="007F312C"/>
    <w:rsid w:val="008113C9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3174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1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317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31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31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St-876/2017</izvorni_sadrzaj>
    <derivirana_varijabla naziv="DomainObject.Predmet.OznakaBroj_1">St-876/2017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BALDEX društvo s ograničenom odgovornošću za graditeljstvo i trgovinu</izvorni_sadrzaj>
    <derivirana_varijabla naziv="DomainObject.Predmet.ProtustrankaFormated_1">  BALDEX društvo s ograničenom odgovornošću za graditeljstvo i trgovinu</derivirana_varijabla>
  </DomainObject.Predmet.ProtustrankaFormated>
  <DomainObject.Predmet.ProtustrankaFormatedOIB>
    <izvorni_sadrzaj>  BALDEX društvo s ograničenom odgovornošću za graditeljstvo i trgovinu, OIB 57451971715</izvorni_sadrzaj>
    <derivirana_varijabla naziv="DomainObject.Predmet.ProtustrankaFormatedOIB_1">  BALDEX društvo s ograničenom odgovornošću za graditeljstvo i trgovinu, OIB 57451971715</derivirana_varijabla>
  </DomainObject.Predmet.ProtustrankaFormatedOIB>
  <DomainObject.Predmet.ProtustrankaFormatedWithAdress>
    <izvorni_sadrzaj> BALDEX društvo s ograničenom odgovornošću za graditeljstvo i trgovinu, Put Žnjana 18/b, 21000 Split</izvorni_sadrzaj>
    <derivirana_varijabla naziv="DomainObject.Predmet.ProtustrankaFormatedWithAdress_1"> BALDEX društvo s ograničenom odgovornošću za graditeljstvo i trgovinu, Put Žnjana 18/b, 21000 Split</derivirana_varijabla>
  </DomainObject.Predmet.ProtustrankaFormatedWithAdress>
  <DomainObject.Predmet.ProtustrankaFormatedWithAdressOIB>
    <izvorni_sadrzaj> BALDEX društvo s ograničenom odgovornošću za graditeljstvo i trgovinu, OIB 57451971715, Put Žnjana 18/b, 21000 Split</izvorni_sadrzaj>
    <derivirana_varijabla naziv="DomainObject.Predmet.ProtustrankaFormatedWithAdressOIB_1"> BALDEX društvo s ograničenom odgovornošću za graditeljstvo i trgovinu, OIB 57451971715, Put Žnjana 18/b, 21000 Split</derivirana_varijabla>
  </DomainObject.Predmet.ProtustrankaFormatedWithAdressOIB>
  <DomainObject.Predmet.ProtustrankaWithAdress>
    <izvorni_sadrzaj>BALDEX društvo s ograničenom odgovornošću za graditeljstvo i trgovinu Put Žnjana 18/b, 21000 Split</izvorni_sadrzaj>
    <derivirana_varijabla naziv="DomainObject.Predmet.ProtustrankaWithAdress_1">BALDEX društvo s ograničenom odgovornošću za graditeljstvo i trgovinu Put Žnjana 18/b, 21000 Split</derivirana_varijabla>
  </DomainObject.Predmet.ProtustrankaWithAdress>
  <DomainObject.Predmet.ProtustrankaWithAdressOIB>
    <izvorni_sadrzaj>BALDEX društvo s ograničenom odgovornošću za graditeljstvo i trgovinu, OIB 57451971715, Put Žnjana 18/b, 21000 Split</izvorni_sadrzaj>
    <derivirana_varijabla naziv="DomainObject.Predmet.ProtustrankaWithAdressOIB_1">BALDEX društvo s ograničenom odgovornošću za graditeljstvo i trgovinu, OIB 57451971715, Put Žnjana 18/b, 21000 Split</derivirana_varijabla>
  </DomainObject.Predmet.ProtustrankaWithAdressOIB>
  <DomainObject.Predmet.ProtustrankaNazivFormated>
    <izvorni_sadrzaj>BALDEX društvo s ograničenom odgovornošću za graditeljstvo i trgovinu</izvorni_sadrzaj>
    <derivirana_varijabla naziv="DomainObject.Predmet.ProtustrankaNazivFormated_1">BALDEX društvo s ograničenom odgovornošću za graditeljstvo i trgovinu</derivirana_varijabla>
  </DomainObject.Predmet.ProtustrankaNazivFormated>
  <DomainObject.Predmet.ProtustrankaNazivFormatedOIB>
    <izvorni_sadrzaj>BALDEX društvo s ograničenom odgovornošću za graditeljstvo i trgovinu, OIB 57451971715</izvorni_sadrzaj>
    <derivirana_varijabla naziv="DomainObject.Predmet.ProtustrankaNazivFormatedOIB_1">BALDEX društvo s ograničenom odgovornošću za graditeljstvo i trgovinu, OIB 57451971715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12095.16</izvorni_sadrzaj>
    <derivirana_varijabla naziv="DomainObject.Predmet.TrenutnaVrijednost_1">12095.16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BALDEX društvo s ograničenom odgovornošću za graditeljstvo i trgovinu</item>
    </izvorni_sadrzaj>
    <derivirana_varijabla naziv="DomainObject.Predmet.ProtuStrankaListFormated_1">
      <item>BALDEX društvo s ograničenom odgovornošću za graditeljstvo i trgovinu</item>
    </derivirana_varijabla>
  </DomainObject.Predmet.ProtuStrankaListFormated>
  <DomainObject.Predmet.ProtuStrankaListFormatedOIB>
    <izvorni_sadrzaj>
      <item>BALDEX društvo s ograničenom odgovornošću za graditeljstvo i trgovinu, OIB 57451971715</item>
    </izvorni_sadrzaj>
    <derivirana_varijabla naziv="DomainObject.Predmet.ProtuStrankaListFormatedOIB_1">
      <item>BALDEX društvo s ograničenom odgovornošću za graditeljstvo i trgovinu, OIB 57451971715</item>
    </derivirana_varijabla>
  </DomainObject.Predmet.ProtuStrankaListFormatedOIB>
  <DomainObject.Predmet.ProtuStrankaListFormatedWithAdress>
    <izvorni_sadrzaj>
      <item>BALDEX društvo s ograničenom odgovornošću za graditeljstvo i trgovinu, Put Žnjana 18/b, 21000 Split</item>
    </izvorni_sadrzaj>
    <derivirana_varijabla naziv="DomainObject.Predmet.ProtuStrankaListFormatedWithAdress_1">
      <item>BALDEX društvo s ograničenom odgovornošću za graditeljstvo i trgovinu, Put Žnjana 18/b, 21000 Split</item>
    </derivirana_varijabla>
  </DomainObject.Predmet.ProtuStrankaListFormatedWithAdress>
  <DomainObject.Predmet.ProtuStrankaListFormatedWithAdressOIB>
    <izvorni_sadrzaj>
      <item>BALDEX društvo s ograničenom odgovornošću za graditeljstvo i trgovinu, OIB 57451971715, Put Žnjana 18/b, 21000 Split</item>
    </izvorni_sadrzaj>
    <derivirana_varijabla naziv="DomainObject.Predmet.ProtuStrankaListFormatedWithAdressOIB_1">
      <item>BALDEX društvo s ograničenom odgovornošću za graditeljstvo i trgovinu, OIB 57451971715, Put Žnjana 18/b, 21000 Split</item>
    </derivirana_varijabla>
  </DomainObject.Predmet.ProtuStrankaListFormatedWithAdressOIB>
  <DomainObject.Predmet.ProtuStrankaListNazivFormated>
    <izvorni_sadrzaj>
      <item>BALDEX društvo s ograničenom odgovornošću za graditeljstvo i trgovinu</item>
    </izvorni_sadrzaj>
    <derivirana_varijabla naziv="DomainObject.Predmet.ProtuStrankaListNazivFormated_1">
      <item>BALDEX društvo s ograničenom odgovornošću za graditeljstvo i trgovinu</item>
    </derivirana_varijabla>
  </DomainObject.Predmet.ProtuStrankaListNazivFormated>
  <DomainObject.Predmet.ProtuStrankaListNazivFormatedOIB>
    <izvorni_sadrzaj>
      <item>BALDEX društvo s ograničenom odgovornošću za graditeljstvo i trgovinu, OIB 57451971715</item>
    </izvorni_sadrzaj>
    <derivirana_varijabla naziv="DomainObject.Predmet.ProtuStrankaListNazivFormatedOIB_1">
      <item>BALDEX društvo s ograničenom odgovornošću za graditeljstvo i trgovinu, OIB 57451971715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BALDEX društvo s ograničenom odgovornošću za graditeljstvo i trgovinu</izvorni_sadrzaj>
    <derivirana_varijabla naziv="DomainObject.Predmet.ProtustrankaIDrugi_1">BALDEX društvo s ograničenom odgovornošću za graditeljstvo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BALDEX društvo s ograničenom odgovornošću za graditeljstvo i trgovinu, OIB 57451971715, Put Žnjana 18/b, 21000 Split</izvorni_sadrzaj>
    <derivirana_varijabla naziv="DomainObject.Predmet.ProtustrankaIDrugiAdressOIB_1">BALDEX društvo s ograničenom odgovornošću za graditeljstvo i trgovinu, OIB 57451971715, Put Žnjana 18/b,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BALDEX društvo s ograničenom odgovornošću za graditeljstvo i trgovinu</item>
      <item>FINANCIJSKA AGENCIJA, RC SPLIT</item>
    </izvorni_sadrzaj>
    <derivirana_varijabla naziv="DomainObject.Predmet.SudioniciListNaziv_1">
      <item>BALDEX društvo s ograničenom odgovornošću za graditeljstvo i trgovinu</item>
      <item>FINANCIJSKA AGENCIJA, RC SPLIT</item>
    </derivirana_varijabla>
  </DomainObject.Predmet.SudioniciListNaziv>
  <DomainObject.Predmet.SudioniciListAdressOIB>
    <izvorni_sadrzaj>
      <item>BALDEX društvo s ograničenom odgovornošću za graditeljstvo i trgovinu, OIB 57451971715, Put Žnjana 18/b,21000 Split</item>
      <item>FINANCIJSKA AGENCIJA, RC SPLIT, OIB 85821130368, Mažuranićevo šetalište 24 b,21000 Split</item>
    </izvorni_sadrzaj>
    <derivirana_varijabla naziv="DomainObject.Predmet.SudioniciListAdressOIB_1">
      <item>BALDEX društvo s ograničenom odgovornošću za graditeljstvo i trgovinu, OIB 57451971715, Put Žnjana 18/b,21000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57451971715</item>
      <item>, OIB 85821130368</item>
    </izvorni_sadrzaj>
    <derivirana_varijabla naziv="DomainObject.Predmet.SudioniciListNazivOIB_1">
      <item>, OIB 57451971715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7D2268-4091-405B-965D-EECA2906E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1749</properties:Characters>
  <properties:Lines>50</properties:Lines>
  <properties:Paragraphs>16</properties:Paragraphs>
  <properties:TotalTime>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2017-09-19T12:33:00Z</cp:lastPrinted>
  <dcterms:modified xmlns:xsi="http://www.w3.org/2001/XMLSchema-instance" xsi:type="dcterms:W3CDTF">2017-09-20T06:18:00Z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