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7cb9" w14:paraId="e497cb9" w:rsidRDefault="006A05D0" w:rsidP="00B72803" w:rsidR="006A05D0">
      <w:pPr>
        <w15:collapsed w:val="false"/>
      </w:pPr>
      <w:bookmarkStart w:name="_GoBack" w:id="0"/>
      <w:bookmarkEnd w:id="0"/>
    </w:p>
    <w:p w:rsidRDefault="006B7107" w:rsidP="006B7107" w:rsidR="006B7107">
      <w:pPr>
        <w:jc w:val="right"/>
      </w:pPr>
      <w:r>
        <w:t>Broj: St-</w:t>
      </w:r>
      <w:r w:rsidR="00DE3981">
        <w:t>411/16-17</w:t>
      </w: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 xml:space="preserve">REPUBLIKA HRVATSKA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1916A1" w:rsidRPr="00A973B9">
        <w:rPr>
          <w:b/>
        </w:rPr>
        <w:t>CENTAR ZA ZAPOŠLJAVANJE OSOBA S INVALIDITETOM GRADA VUKOVARA, Eugena Kvaternika 93, Vukovar, Reg. br. 16001349, OIB 72785352308</w:t>
      </w:r>
      <w:r w:rsidRPr="00C26EF6">
        <w:t>,</w:t>
      </w:r>
      <w:r w:rsidRPr="00B07079">
        <w:t xml:space="preserve"> nakon prvog ispitnog ročišta, održanog dana </w:t>
      </w:r>
      <w:r w:rsidR="001916A1">
        <w:t>7. srpnja</w:t>
      </w:r>
      <w:r>
        <w:t xml:space="preserve"> 2016. g., dana </w:t>
      </w:r>
      <w:r w:rsidR="001916A1">
        <w:t>8. srpnja</w:t>
      </w:r>
      <w:r>
        <w:t xml:space="preserve"> 2016. g.,</w:t>
      </w:r>
      <w:r w:rsidRPr="00B07079">
        <w:t xml:space="preserve">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B44EB9" w:rsidP="00C468BB" w:rsidR="00B44EB9">
      <w:pPr>
        <w:rPr>
          <w:b/>
          <w:bCs/>
          <w:color w:val="000000"/>
        </w:rPr>
      </w:pPr>
    </w:p>
    <w:p w:rsidRDefault="001916A1" w:rsidP="001916A1" w:rsidR="001916A1">
      <w:pPr>
        <w:ind w:firstLine="708"/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187"/>
        <w:gridCol w:w="953"/>
        <w:gridCol w:w="870"/>
        <w:gridCol w:w="394"/>
        <w:gridCol w:w="395"/>
        <w:gridCol w:w="772"/>
        <w:gridCol w:w="401"/>
        <w:gridCol w:w="362"/>
        <w:gridCol w:w="726"/>
        <w:gridCol w:w="715"/>
        <w:gridCol w:w="871"/>
        <w:gridCol w:w="642"/>
      </w:tblGrid>
      <w:tr w:rsidTr="00D0085A" w:rsidR="001916A1" w:rsidRPr="00A446A4">
        <w:trPr>
          <w:trHeight w:val="315"/>
        </w:trPr>
        <w:tc>
          <w:tcPr>
            <w:tcW w:type="pct" w:w="9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916A1" w:rsidP="00D0085A" w:rsidR="001916A1" w:rsidRPr="00A446A4">
            <w:pPr>
              <w:rPr>
                <w:rFonts w:hAnsi="Calibri" w:ascii="Calibri"/>
                <w:b/>
                <w:bCs/>
                <w:color w:val="000000"/>
              </w:rPr>
            </w:pPr>
            <w:r w:rsidRPr="00A446A4">
              <w:rPr>
                <w:rFonts w:hAnsi="Calibri" w:ascii="Calibri"/>
                <w:b/>
                <w:bCs/>
                <w:color w:val="000000"/>
              </w:rPr>
              <w:t>I</w:t>
            </w:r>
            <w:r>
              <w:rPr>
                <w:rFonts w:hAnsi="Calibri" w:ascii="Calibri"/>
                <w:b/>
                <w:bCs/>
                <w:color w:val="000000"/>
              </w:rPr>
              <w:t>I</w:t>
            </w:r>
            <w:r w:rsidRPr="00A446A4">
              <w:rPr>
                <w:rFonts w:hAnsi="Calibri" w:ascii="Calibri"/>
                <w:b/>
                <w:bCs/>
                <w:color w:val="000000"/>
              </w:rPr>
              <w:t xml:space="preserve"> VIŠI ISPLATNI RED</w:t>
            </w:r>
          </w:p>
        </w:tc>
        <w:tc>
          <w:tcPr>
            <w:tcW w:type="pct" w:w="5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916A1" w:rsidP="00D0085A" w:rsidR="001916A1" w:rsidRPr="00A446A4">
            <w:pPr>
              <w:rPr>
                <w:rFonts w:hAnsi="Calibri" w:ascii="Calibri"/>
                <w:b/>
                <w:bCs/>
                <w:color w:val="000000"/>
              </w:rPr>
            </w:pPr>
          </w:p>
        </w:tc>
        <w:tc>
          <w:tcPr>
            <w:tcW w:type="pct" w:w="4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916A1" w:rsidP="00D0085A" w:rsidR="001916A1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2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916A1" w:rsidP="00D0085A" w:rsidR="001916A1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2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916A1" w:rsidP="00D0085A" w:rsidR="001916A1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4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916A1" w:rsidP="00D0085A" w:rsidR="001916A1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2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916A1" w:rsidP="00D0085A" w:rsidR="001916A1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2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916A1" w:rsidP="00D0085A" w:rsidR="001916A1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4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916A1" w:rsidP="00D0085A" w:rsidR="001916A1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4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916A1" w:rsidP="00D0085A" w:rsidR="001916A1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4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916A1" w:rsidP="00D0085A" w:rsidR="001916A1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3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916A1" w:rsidP="00D0085A" w:rsidR="001916A1" w:rsidRPr="00A446A4">
            <w:pPr>
              <w:rPr>
                <w:sz w:val="20"/>
                <w:szCs w:val="20"/>
              </w:rPr>
            </w:pPr>
          </w:p>
        </w:tc>
      </w:tr>
    </w:tbl>
    <w:p w:rsidRDefault="001916A1" w:rsidP="001916A1" w:rsidR="001916A1"/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2568"/>
        <w:gridCol w:w="955"/>
        <w:gridCol w:w="1442"/>
        <w:gridCol w:w="770"/>
        <w:gridCol w:w="216"/>
        <w:gridCol w:w="1522"/>
        <w:gridCol w:w="216"/>
        <w:gridCol w:w="661"/>
        <w:gridCol w:w="216"/>
        <w:gridCol w:w="722"/>
      </w:tblGrid>
      <w:tr w:rsidTr="00D0085A" w:rsidR="001916A1" w:rsidRPr="006816E4">
        <w:trPr>
          <w:trHeight w:val="300"/>
        </w:trPr>
        <w:tc>
          <w:tcPr>
            <w:tcW w:type="pct" w:w="3233"/>
            <w:gridSpan w:val="5"/>
            <w:noWrap/>
            <w:hideMark/>
          </w:tcPr>
          <w:p w:rsidRDefault="001916A1" w:rsidP="00D0085A" w:rsidR="001916A1" w:rsidRPr="006816E4">
            <w:pPr>
              <w:rPr>
                <w:b/>
                <w:bCs/>
              </w:rPr>
            </w:pPr>
            <w:r w:rsidRPr="006816E4">
              <w:rPr>
                <w:b/>
                <w:bCs/>
              </w:rPr>
              <w:t xml:space="preserve">                                                                                                                                        07. SRPNJA 2016.</w:t>
            </w:r>
          </w:p>
        </w:tc>
        <w:tc>
          <w:tcPr>
            <w:tcW w:type="pct" w:w="920"/>
            <w:gridSpan w:val="2"/>
            <w:noWrap/>
            <w:hideMark/>
          </w:tcPr>
          <w:p w:rsidRDefault="001916A1" w:rsidP="00D0085A" w:rsidR="001916A1" w:rsidRPr="006816E4">
            <w:pPr>
              <w:rPr>
                <w:b/>
                <w:bCs/>
              </w:rPr>
            </w:pPr>
          </w:p>
        </w:tc>
        <w:tc>
          <w:tcPr>
            <w:tcW w:type="pct" w:w="407"/>
            <w:gridSpan w:val="2"/>
            <w:noWrap/>
            <w:hideMark/>
          </w:tcPr>
          <w:p w:rsidRDefault="001916A1" w:rsidP="00D0085A" w:rsidR="001916A1" w:rsidRPr="006816E4"/>
        </w:tc>
        <w:tc>
          <w:tcPr>
            <w:tcW w:type="pct" w:w="441"/>
            <w:noWrap/>
            <w:hideMark/>
          </w:tcPr>
          <w:p w:rsidRDefault="001916A1" w:rsidP="00D0085A" w:rsidR="001916A1" w:rsidRPr="006816E4"/>
        </w:tc>
      </w:tr>
      <w:tr w:rsidTr="00D0085A" w:rsidR="001916A1" w:rsidRPr="006816E4">
        <w:trPr>
          <w:trHeight w:val="883"/>
        </w:trPr>
        <w:tc>
          <w:tcPr>
            <w:tcW w:type="pct" w:w="1687"/>
            <w:noWrap/>
            <w:hideMark/>
          </w:tcPr>
          <w:p w:rsidRDefault="001916A1" w:rsidP="00D0085A" w:rsidR="001916A1" w:rsidRPr="006816E4">
            <w:pPr>
              <w:rPr>
                <w:b/>
                <w:bCs/>
              </w:rPr>
            </w:pPr>
            <w:r w:rsidRPr="006816E4">
              <w:rPr>
                <w:b/>
                <w:bCs/>
              </w:rPr>
              <w:t>Tvrtka ili naziv vjerovnika</w:t>
            </w:r>
          </w:p>
        </w:tc>
        <w:tc>
          <w:tcPr>
            <w:tcW w:type="pct" w:w="475"/>
            <w:noWrap/>
            <w:hideMark/>
          </w:tcPr>
          <w:p w:rsidRDefault="001916A1" w:rsidP="00D0085A" w:rsidR="001916A1" w:rsidRPr="006816E4">
            <w:pPr>
              <w:rPr>
                <w:b/>
                <w:bCs/>
              </w:rPr>
            </w:pPr>
            <w:r w:rsidRPr="006816E4">
              <w:rPr>
                <w:b/>
                <w:bCs/>
              </w:rPr>
              <w:t xml:space="preserve">OIB vjerovnika </w:t>
            </w:r>
          </w:p>
        </w:tc>
        <w:tc>
          <w:tcPr>
            <w:tcW w:type="pct" w:w="669"/>
            <w:noWrap/>
            <w:hideMark/>
          </w:tcPr>
          <w:p w:rsidRDefault="001916A1" w:rsidP="00D0085A" w:rsidR="001916A1" w:rsidRPr="006816E4">
            <w:pPr>
              <w:rPr>
                <w:b/>
                <w:bCs/>
              </w:rPr>
            </w:pPr>
            <w:r w:rsidRPr="006816E4">
              <w:rPr>
                <w:b/>
                <w:bCs/>
              </w:rPr>
              <w:t xml:space="preserve">Adresa </w:t>
            </w:r>
          </w:p>
        </w:tc>
        <w:tc>
          <w:tcPr>
            <w:tcW w:type="pct" w:w="400"/>
            <w:hideMark/>
          </w:tcPr>
          <w:p w:rsidRDefault="001916A1" w:rsidP="00D0085A" w:rsidR="001916A1" w:rsidRPr="006816E4">
            <w:pPr>
              <w:rPr>
                <w:b/>
                <w:bCs/>
              </w:rPr>
            </w:pPr>
            <w:r w:rsidRPr="006816E4">
              <w:rPr>
                <w:b/>
                <w:bCs/>
              </w:rPr>
              <w:t xml:space="preserve">Iznos prijavljene </w:t>
            </w:r>
            <w:r w:rsidRPr="006816E4">
              <w:rPr>
                <w:b/>
                <w:bCs/>
              </w:rPr>
              <w:br/>
              <w:t xml:space="preserve">tražbine </w:t>
            </w:r>
          </w:p>
        </w:tc>
        <w:tc>
          <w:tcPr>
            <w:tcW w:type="pct" w:w="920"/>
            <w:gridSpan w:val="2"/>
            <w:hideMark/>
          </w:tcPr>
          <w:p w:rsidRDefault="001916A1" w:rsidP="00D0085A" w:rsidR="001916A1" w:rsidRPr="006816E4">
            <w:pPr>
              <w:rPr>
                <w:b/>
                <w:bCs/>
              </w:rPr>
            </w:pPr>
            <w:r w:rsidRPr="006816E4">
              <w:rPr>
                <w:b/>
                <w:bCs/>
              </w:rPr>
              <w:t xml:space="preserve">Pravna osnova  </w:t>
            </w:r>
            <w:r w:rsidRPr="006816E4">
              <w:rPr>
                <w:b/>
                <w:bCs/>
              </w:rPr>
              <w:br/>
              <w:t>prijavljene tražbine</w:t>
            </w:r>
          </w:p>
        </w:tc>
        <w:tc>
          <w:tcPr>
            <w:tcW w:type="pct" w:w="407"/>
            <w:gridSpan w:val="2"/>
            <w:hideMark/>
          </w:tcPr>
          <w:p w:rsidRDefault="001916A1" w:rsidP="00D0085A" w:rsidR="001916A1" w:rsidRPr="006816E4">
            <w:pPr>
              <w:rPr>
                <w:b/>
                <w:bCs/>
              </w:rPr>
            </w:pPr>
            <w:r w:rsidRPr="006816E4">
              <w:rPr>
                <w:b/>
                <w:bCs/>
              </w:rPr>
              <w:t xml:space="preserve">Iznos priznate </w:t>
            </w:r>
            <w:r w:rsidRPr="006816E4">
              <w:rPr>
                <w:b/>
                <w:bCs/>
              </w:rPr>
              <w:br/>
              <w:t>tražbine</w:t>
            </w:r>
          </w:p>
        </w:tc>
        <w:tc>
          <w:tcPr>
            <w:tcW w:type="pct" w:w="441"/>
            <w:gridSpan w:val="2"/>
            <w:hideMark/>
          </w:tcPr>
          <w:p w:rsidRDefault="001916A1" w:rsidP="00D0085A" w:rsidR="001916A1" w:rsidRPr="006816E4">
            <w:pPr>
              <w:rPr>
                <w:b/>
                <w:bCs/>
              </w:rPr>
            </w:pPr>
            <w:r w:rsidRPr="006816E4">
              <w:rPr>
                <w:b/>
                <w:bCs/>
              </w:rPr>
              <w:t xml:space="preserve">Pravna osnova </w:t>
            </w:r>
            <w:r w:rsidRPr="006816E4">
              <w:rPr>
                <w:b/>
                <w:bCs/>
              </w:rPr>
              <w:br/>
              <w:t>priznate tražbine</w:t>
            </w:r>
          </w:p>
        </w:tc>
      </w:tr>
      <w:tr w:rsidTr="00D0085A" w:rsidR="001916A1" w:rsidRPr="006816E4">
        <w:trPr>
          <w:trHeight w:val="2186"/>
        </w:trPr>
        <w:tc>
          <w:tcPr>
            <w:tcW w:type="pct" w:w="1687"/>
            <w:noWrap/>
            <w:hideMark/>
          </w:tcPr>
          <w:p w:rsidRDefault="001916A1" w:rsidP="00D0085A" w:rsidR="001916A1" w:rsidRPr="006816E4">
            <w:r w:rsidRPr="006816E4">
              <w:t>RAIFFEISENBANK AUSTRIA d.o.o.</w:t>
            </w:r>
          </w:p>
        </w:tc>
        <w:tc>
          <w:tcPr>
            <w:tcW w:type="pct" w:w="475"/>
            <w:noWrap/>
            <w:hideMark/>
          </w:tcPr>
          <w:p w:rsidRDefault="001916A1" w:rsidP="00D0085A" w:rsidR="001916A1" w:rsidRPr="006816E4">
            <w:r w:rsidRPr="006816E4">
              <w:t>53056966535</w:t>
            </w:r>
          </w:p>
        </w:tc>
        <w:tc>
          <w:tcPr>
            <w:tcW w:type="pct" w:w="669"/>
            <w:noWrap/>
            <w:hideMark/>
          </w:tcPr>
          <w:p w:rsidRDefault="001916A1" w:rsidP="00D0085A" w:rsidR="001916A1" w:rsidRPr="006816E4">
            <w:r w:rsidRPr="006816E4">
              <w:t>Petrinjska 59 Zagreb</w:t>
            </w:r>
          </w:p>
        </w:tc>
        <w:tc>
          <w:tcPr>
            <w:tcW w:type="pct" w:w="400"/>
            <w:hideMark/>
          </w:tcPr>
          <w:p w:rsidRDefault="001916A1" w:rsidP="00D0085A" w:rsidR="001916A1" w:rsidRPr="006816E4">
            <w:r w:rsidRPr="006816E4">
              <w:t xml:space="preserve">33.981,14   </w:t>
            </w:r>
          </w:p>
        </w:tc>
        <w:tc>
          <w:tcPr>
            <w:tcW w:type="pct" w:w="920"/>
            <w:gridSpan w:val="2"/>
            <w:hideMark/>
          </w:tcPr>
          <w:p w:rsidRDefault="001916A1" w:rsidP="00D0085A" w:rsidR="001916A1" w:rsidRPr="006816E4">
            <w:r w:rsidRPr="006816E4">
              <w:t>Ugovor o kreditu br.12198020016,</w:t>
            </w:r>
            <w:r w:rsidRPr="006816E4">
              <w:br/>
              <w:t>Dodatak ugovoru o kreditu</w:t>
            </w:r>
            <w:r w:rsidRPr="006816E4">
              <w:br/>
              <w:t>br. 12198020016</w:t>
            </w:r>
            <w:r w:rsidRPr="006816E4">
              <w:br/>
              <w:t xml:space="preserve">ugovor o otvaranju RBA tr. rač. Od </w:t>
            </w:r>
            <w:r w:rsidRPr="006816E4">
              <w:lastRenderedPageBreak/>
              <w:t>28.09.2011. g.</w:t>
            </w:r>
          </w:p>
        </w:tc>
        <w:tc>
          <w:tcPr>
            <w:tcW w:type="pct" w:w="407"/>
            <w:gridSpan w:val="2"/>
            <w:hideMark/>
          </w:tcPr>
          <w:p w:rsidRDefault="001916A1" w:rsidP="00D0085A" w:rsidR="001916A1" w:rsidRPr="006816E4">
            <w:r w:rsidRPr="006816E4">
              <w:lastRenderedPageBreak/>
              <w:t xml:space="preserve">33.981,14   </w:t>
            </w:r>
          </w:p>
        </w:tc>
        <w:tc>
          <w:tcPr>
            <w:tcW w:type="pct" w:w="441"/>
            <w:gridSpan w:val="2"/>
            <w:hideMark/>
          </w:tcPr>
          <w:p w:rsidRDefault="001916A1" w:rsidP="00D0085A" w:rsidR="001916A1" w:rsidRPr="006816E4">
            <w:r w:rsidRPr="006816E4">
              <w:t>Izvadak iz poslovnih knjiga na</w:t>
            </w:r>
            <w:r>
              <w:t xml:space="preserve"> </w:t>
            </w:r>
            <w:r w:rsidRPr="006816E4">
              <w:t xml:space="preserve">kreditnoj </w:t>
            </w:r>
            <w:r>
              <w:t>partiji br. 198-55-</w:t>
            </w:r>
            <w:r>
              <w:lastRenderedPageBreak/>
              <w:t>604334 i sa b</w:t>
            </w:r>
            <w:r w:rsidRPr="006816E4">
              <w:t>r. Rač. Broj 1105921654</w:t>
            </w:r>
          </w:p>
        </w:tc>
      </w:tr>
      <w:tr w:rsidTr="00D0085A" w:rsidR="001916A1" w:rsidRPr="006816E4">
        <w:trPr>
          <w:trHeight w:val="1166"/>
        </w:trPr>
        <w:tc>
          <w:tcPr>
            <w:tcW w:type="pct" w:w="1687"/>
            <w:hideMark/>
          </w:tcPr>
          <w:p w:rsidRDefault="001916A1" w:rsidP="00D0085A" w:rsidR="001916A1" w:rsidRPr="006816E4">
            <w:r w:rsidRPr="006816E4">
              <w:lastRenderedPageBreak/>
              <w:t>RH.MINISTARSTVO FINANCIJA - POREZNA UPRAVA,</w:t>
            </w:r>
            <w:r w:rsidRPr="006816E4">
              <w:br/>
              <w:t>PODRUČNI URED SLAVONIJA I BARANJA</w:t>
            </w:r>
          </w:p>
        </w:tc>
        <w:tc>
          <w:tcPr>
            <w:tcW w:type="pct" w:w="475"/>
            <w:noWrap/>
            <w:hideMark/>
          </w:tcPr>
          <w:p w:rsidRDefault="001916A1" w:rsidP="00D0085A" w:rsidR="001916A1" w:rsidRPr="006816E4">
            <w:r w:rsidRPr="006816E4">
              <w:t>52634238587</w:t>
            </w:r>
          </w:p>
        </w:tc>
        <w:tc>
          <w:tcPr>
            <w:tcW w:type="pct" w:w="669"/>
            <w:noWrap/>
            <w:hideMark/>
          </w:tcPr>
          <w:p w:rsidRDefault="001916A1" w:rsidP="00D0085A" w:rsidR="001916A1" w:rsidRPr="006816E4">
            <w:r w:rsidRPr="006816E4">
              <w:t>Trg Republike Hrvatske 5</w:t>
            </w:r>
          </w:p>
        </w:tc>
        <w:tc>
          <w:tcPr>
            <w:tcW w:type="pct" w:w="400"/>
            <w:hideMark/>
          </w:tcPr>
          <w:p w:rsidRDefault="001916A1" w:rsidP="00D0085A" w:rsidR="001916A1" w:rsidRPr="006816E4">
            <w:r w:rsidRPr="006816E4">
              <w:t xml:space="preserve">346.794,29   </w:t>
            </w:r>
          </w:p>
        </w:tc>
        <w:tc>
          <w:tcPr>
            <w:tcW w:type="pct" w:w="920"/>
            <w:gridSpan w:val="2"/>
            <w:hideMark/>
          </w:tcPr>
          <w:p w:rsidRDefault="001916A1" w:rsidP="00D0085A" w:rsidR="001916A1" w:rsidRPr="006816E4">
            <w:r w:rsidRPr="006816E4">
              <w:t>Porezne obveze dužnika</w:t>
            </w:r>
          </w:p>
        </w:tc>
        <w:tc>
          <w:tcPr>
            <w:tcW w:type="pct" w:w="407"/>
            <w:gridSpan w:val="2"/>
            <w:hideMark/>
          </w:tcPr>
          <w:p w:rsidRDefault="001916A1" w:rsidP="00D0085A" w:rsidR="001916A1" w:rsidRPr="006816E4">
            <w:r w:rsidRPr="006816E4">
              <w:t xml:space="preserve">346.794,29   </w:t>
            </w:r>
          </w:p>
        </w:tc>
        <w:tc>
          <w:tcPr>
            <w:tcW w:type="pct" w:w="441"/>
            <w:gridSpan w:val="2"/>
            <w:hideMark/>
          </w:tcPr>
          <w:p w:rsidRDefault="001916A1" w:rsidP="00D0085A" w:rsidR="001916A1" w:rsidRPr="006816E4">
            <w:r w:rsidRPr="006816E4">
              <w:t>Stanje računa poreznog  obveznika na dan 22.04.2016.</w:t>
            </w:r>
          </w:p>
        </w:tc>
      </w:tr>
      <w:tr w:rsidTr="00D0085A" w:rsidR="001916A1" w:rsidRPr="006816E4">
        <w:trPr>
          <w:trHeight w:val="2040"/>
        </w:trPr>
        <w:tc>
          <w:tcPr>
            <w:tcW w:type="pct" w:w="1687"/>
            <w:noWrap/>
            <w:hideMark/>
          </w:tcPr>
          <w:p w:rsidRDefault="001916A1" w:rsidP="00D0085A" w:rsidR="001916A1" w:rsidRPr="006816E4">
            <w:r w:rsidRPr="006816E4">
              <w:t>ALLLIANZ ZAGREB d.d.</w:t>
            </w:r>
          </w:p>
        </w:tc>
        <w:tc>
          <w:tcPr>
            <w:tcW w:type="pct" w:w="475"/>
            <w:noWrap/>
            <w:hideMark/>
          </w:tcPr>
          <w:p w:rsidRDefault="001916A1" w:rsidP="00D0085A" w:rsidR="001916A1" w:rsidRPr="006816E4">
            <w:r w:rsidRPr="006816E4">
              <w:t>23759810849</w:t>
            </w:r>
          </w:p>
        </w:tc>
        <w:tc>
          <w:tcPr>
            <w:tcW w:type="pct" w:w="669"/>
            <w:noWrap/>
            <w:hideMark/>
          </w:tcPr>
          <w:p w:rsidRDefault="001916A1" w:rsidP="00D0085A" w:rsidR="001916A1" w:rsidRPr="006816E4">
            <w:r w:rsidRPr="006816E4">
              <w:t>Heinzelova 70, Zagreb</w:t>
            </w:r>
          </w:p>
        </w:tc>
        <w:tc>
          <w:tcPr>
            <w:tcW w:type="pct" w:w="400"/>
            <w:hideMark/>
          </w:tcPr>
          <w:p w:rsidRDefault="001916A1" w:rsidP="00D0085A" w:rsidR="001916A1" w:rsidRPr="006816E4">
            <w:r w:rsidRPr="006816E4">
              <w:t xml:space="preserve">15.972,95   </w:t>
            </w:r>
          </w:p>
        </w:tc>
        <w:tc>
          <w:tcPr>
            <w:tcW w:type="pct" w:w="920"/>
            <w:gridSpan w:val="2"/>
            <w:hideMark/>
          </w:tcPr>
          <w:p w:rsidRDefault="001916A1" w:rsidP="00D0085A" w:rsidR="001916A1" w:rsidRPr="006816E4">
            <w:r w:rsidRPr="006816E4">
              <w:t>Police osiguranja</w:t>
            </w:r>
            <w:r w:rsidRPr="006816E4">
              <w:br/>
              <w:t xml:space="preserve"> br. 04011898815, </w:t>
            </w:r>
            <w:r w:rsidRPr="006816E4">
              <w:br/>
              <w:t>0401189878,0411997920,</w:t>
            </w:r>
            <w:r w:rsidRPr="006816E4">
              <w:br/>
              <w:t>04012000889,04012046191,</w:t>
            </w:r>
            <w:r w:rsidRPr="006816E4">
              <w:br/>
              <w:t>04012074158,</w:t>
            </w:r>
            <w:r w:rsidRPr="006816E4">
              <w:br/>
              <w:t>1500-171634352</w:t>
            </w:r>
          </w:p>
        </w:tc>
        <w:tc>
          <w:tcPr>
            <w:tcW w:type="pct" w:w="407"/>
            <w:gridSpan w:val="2"/>
            <w:hideMark/>
          </w:tcPr>
          <w:p w:rsidRDefault="001916A1" w:rsidP="00D0085A" w:rsidR="001916A1" w:rsidRPr="006816E4">
            <w:r w:rsidRPr="006816E4">
              <w:t xml:space="preserve">15.972,95   </w:t>
            </w:r>
          </w:p>
        </w:tc>
        <w:tc>
          <w:tcPr>
            <w:tcW w:type="pct" w:w="441"/>
            <w:gridSpan w:val="2"/>
            <w:hideMark/>
          </w:tcPr>
          <w:p w:rsidRDefault="001916A1" w:rsidP="00D0085A" w:rsidR="001916A1" w:rsidRPr="006816E4">
            <w:r w:rsidRPr="006816E4">
              <w:t>Izvadak iz poslovnih knjiga na dan 25.04.2016.</w:t>
            </w:r>
          </w:p>
        </w:tc>
      </w:tr>
      <w:tr w:rsidTr="00D0085A" w:rsidR="001916A1" w:rsidRPr="006816E4">
        <w:trPr>
          <w:trHeight w:val="300"/>
        </w:trPr>
        <w:tc>
          <w:tcPr>
            <w:tcW w:type="pct" w:w="1687"/>
            <w:noWrap/>
            <w:hideMark/>
          </w:tcPr>
          <w:p w:rsidRDefault="001916A1" w:rsidP="00D0085A" w:rsidR="001916A1" w:rsidRPr="006816E4">
            <w:r w:rsidRPr="006816E4">
              <w:t>U K U P N O</w:t>
            </w:r>
          </w:p>
        </w:tc>
        <w:tc>
          <w:tcPr>
            <w:tcW w:type="pct" w:w="475"/>
            <w:noWrap/>
            <w:hideMark/>
          </w:tcPr>
          <w:p w:rsidRDefault="001916A1" w:rsidP="00D0085A" w:rsidR="001916A1" w:rsidRPr="006816E4">
            <w:r w:rsidRPr="006816E4">
              <w:t> </w:t>
            </w:r>
          </w:p>
        </w:tc>
        <w:tc>
          <w:tcPr>
            <w:tcW w:type="pct" w:w="669"/>
            <w:noWrap/>
            <w:hideMark/>
          </w:tcPr>
          <w:p w:rsidRDefault="001916A1" w:rsidP="00D0085A" w:rsidR="001916A1" w:rsidRPr="006816E4">
            <w:r w:rsidRPr="006816E4">
              <w:t> </w:t>
            </w:r>
          </w:p>
        </w:tc>
        <w:tc>
          <w:tcPr>
            <w:tcW w:type="pct" w:w="400"/>
            <w:hideMark/>
          </w:tcPr>
          <w:p w:rsidRDefault="001916A1" w:rsidP="00D0085A" w:rsidR="001916A1" w:rsidRPr="006816E4">
            <w:r w:rsidRPr="006816E4">
              <w:t xml:space="preserve">396.748,38   </w:t>
            </w:r>
          </w:p>
        </w:tc>
        <w:tc>
          <w:tcPr>
            <w:tcW w:type="pct" w:w="920"/>
            <w:gridSpan w:val="2"/>
            <w:noWrap/>
            <w:hideMark/>
          </w:tcPr>
          <w:p w:rsidRDefault="001916A1" w:rsidP="00D0085A" w:rsidR="001916A1" w:rsidRPr="006816E4">
            <w:r w:rsidRPr="006816E4">
              <w:t> </w:t>
            </w:r>
          </w:p>
        </w:tc>
        <w:tc>
          <w:tcPr>
            <w:tcW w:type="pct" w:w="407"/>
            <w:gridSpan w:val="2"/>
            <w:hideMark/>
          </w:tcPr>
          <w:p w:rsidRDefault="001916A1" w:rsidP="00D0085A" w:rsidR="001916A1" w:rsidRPr="006816E4">
            <w:r w:rsidRPr="006816E4">
              <w:t xml:space="preserve">396.748,38   </w:t>
            </w:r>
          </w:p>
        </w:tc>
        <w:tc>
          <w:tcPr>
            <w:tcW w:type="pct" w:w="441"/>
            <w:gridSpan w:val="2"/>
            <w:hideMark/>
          </w:tcPr>
          <w:p w:rsidRDefault="001916A1" w:rsidP="00D0085A" w:rsidR="001916A1" w:rsidRPr="006816E4">
            <w:r w:rsidRPr="006816E4">
              <w:t> </w:t>
            </w:r>
          </w:p>
        </w:tc>
      </w:tr>
      <w:tr w:rsidTr="00D0085A" w:rsidR="001916A1" w:rsidRPr="006816E4">
        <w:trPr>
          <w:trHeight w:val="292"/>
        </w:trPr>
        <w:tc>
          <w:tcPr>
            <w:tcW w:type="pct" w:w="1687"/>
            <w:noWrap/>
            <w:hideMark/>
          </w:tcPr>
          <w:p w:rsidRDefault="001916A1" w:rsidP="00D0085A" w:rsidR="001916A1" w:rsidRPr="006816E4"/>
        </w:tc>
        <w:tc>
          <w:tcPr>
            <w:tcW w:type="pct" w:w="475"/>
            <w:noWrap/>
            <w:hideMark/>
          </w:tcPr>
          <w:p w:rsidRDefault="001916A1" w:rsidP="00D0085A" w:rsidR="001916A1" w:rsidRPr="006816E4"/>
        </w:tc>
        <w:tc>
          <w:tcPr>
            <w:tcW w:type="pct" w:w="669"/>
            <w:noWrap/>
            <w:hideMark/>
          </w:tcPr>
          <w:p w:rsidRDefault="001916A1" w:rsidP="00D0085A" w:rsidR="001916A1" w:rsidRPr="006816E4"/>
        </w:tc>
        <w:tc>
          <w:tcPr>
            <w:tcW w:type="pct" w:w="400"/>
            <w:noWrap/>
            <w:hideMark/>
          </w:tcPr>
          <w:p w:rsidRDefault="001916A1" w:rsidP="00D0085A" w:rsidR="001916A1" w:rsidRPr="006816E4"/>
        </w:tc>
        <w:tc>
          <w:tcPr>
            <w:tcW w:type="pct" w:w="920"/>
            <w:gridSpan w:val="2"/>
            <w:noWrap/>
            <w:hideMark/>
          </w:tcPr>
          <w:p w:rsidRDefault="001916A1" w:rsidP="00D0085A" w:rsidR="001916A1" w:rsidRPr="006816E4"/>
        </w:tc>
        <w:tc>
          <w:tcPr>
            <w:tcW w:type="pct" w:w="407"/>
            <w:gridSpan w:val="2"/>
            <w:noWrap/>
            <w:hideMark/>
          </w:tcPr>
          <w:p w:rsidRDefault="001916A1" w:rsidP="00D0085A" w:rsidR="001916A1" w:rsidRPr="006816E4"/>
        </w:tc>
        <w:tc>
          <w:tcPr>
            <w:tcW w:type="pct" w:w="441"/>
            <w:gridSpan w:val="2"/>
            <w:noWrap/>
            <w:hideMark/>
          </w:tcPr>
          <w:p w:rsidRDefault="001916A1" w:rsidP="00D0085A" w:rsidR="001916A1" w:rsidRPr="006816E4"/>
        </w:tc>
      </w:tr>
      <w:tr w:rsidTr="00D0085A" w:rsidR="001916A1" w:rsidRPr="006816E4">
        <w:trPr>
          <w:trHeight w:val="292"/>
        </w:trPr>
        <w:tc>
          <w:tcPr>
            <w:tcW w:type="pct" w:w="1687"/>
            <w:noWrap/>
          </w:tcPr>
          <w:p w:rsidRDefault="001916A1" w:rsidP="00D0085A" w:rsidR="001916A1" w:rsidRPr="006816E4"/>
        </w:tc>
        <w:tc>
          <w:tcPr>
            <w:tcW w:type="pct" w:w="475"/>
            <w:noWrap/>
          </w:tcPr>
          <w:p w:rsidRDefault="001916A1" w:rsidP="00D0085A" w:rsidR="001916A1" w:rsidRPr="006816E4"/>
        </w:tc>
        <w:tc>
          <w:tcPr>
            <w:tcW w:type="pct" w:w="669"/>
            <w:noWrap/>
          </w:tcPr>
          <w:p w:rsidRDefault="001916A1" w:rsidP="00D0085A" w:rsidR="001916A1" w:rsidRPr="006816E4"/>
        </w:tc>
        <w:tc>
          <w:tcPr>
            <w:tcW w:type="pct" w:w="400"/>
            <w:noWrap/>
          </w:tcPr>
          <w:p w:rsidRDefault="001916A1" w:rsidP="00D0085A" w:rsidR="001916A1" w:rsidRPr="006816E4"/>
        </w:tc>
        <w:tc>
          <w:tcPr>
            <w:tcW w:type="pct" w:w="920"/>
            <w:gridSpan w:val="2"/>
            <w:noWrap/>
          </w:tcPr>
          <w:p w:rsidRDefault="001916A1" w:rsidP="00D0085A" w:rsidR="001916A1" w:rsidRPr="006816E4"/>
        </w:tc>
        <w:tc>
          <w:tcPr>
            <w:tcW w:type="pct" w:w="407"/>
            <w:gridSpan w:val="2"/>
            <w:noWrap/>
            <w:hideMark/>
          </w:tcPr>
          <w:p w:rsidRDefault="001916A1" w:rsidP="00D0085A" w:rsidR="001916A1" w:rsidRPr="006816E4"/>
        </w:tc>
        <w:tc>
          <w:tcPr>
            <w:tcW w:type="pct" w:w="441"/>
            <w:gridSpan w:val="2"/>
            <w:noWrap/>
            <w:hideMark/>
          </w:tcPr>
          <w:p w:rsidRDefault="001916A1" w:rsidP="00D0085A" w:rsidR="001916A1" w:rsidRPr="006816E4"/>
        </w:tc>
      </w:tr>
      <w:tr w:rsidTr="00D0085A" w:rsidR="001916A1" w:rsidRPr="006816E4">
        <w:trPr>
          <w:trHeight w:val="292"/>
        </w:trPr>
        <w:tc>
          <w:tcPr>
            <w:tcW w:type="pct" w:w="1687"/>
            <w:noWrap/>
          </w:tcPr>
          <w:p w:rsidRDefault="001916A1" w:rsidP="00D0085A" w:rsidR="001916A1" w:rsidRPr="006816E4"/>
        </w:tc>
        <w:tc>
          <w:tcPr>
            <w:tcW w:type="pct" w:w="475"/>
            <w:noWrap/>
          </w:tcPr>
          <w:p w:rsidRDefault="001916A1" w:rsidP="00D0085A" w:rsidR="001916A1" w:rsidRPr="006816E4"/>
        </w:tc>
        <w:tc>
          <w:tcPr>
            <w:tcW w:type="pct" w:w="669"/>
            <w:noWrap/>
          </w:tcPr>
          <w:p w:rsidRDefault="001916A1" w:rsidP="00D0085A" w:rsidR="001916A1" w:rsidRPr="006816E4"/>
        </w:tc>
        <w:tc>
          <w:tcPr>
            <w:tcW w:type="pct" w:w="400"/>
            <w:noWrap/>
          </w:tcPr>
          <w:p w:rsidRDefault="001916A1" w:rsidP="00D0085A" w:rsidR="001916A1" w:rsidRPr="006816E4"/>
        </w:tc>
        <w:tc>
          <w:tcPr>
            <w:tcW w:type="pct" w:w="920"/>
            <w:gridSpan w:val="2"/>
            <w:noWrap/>
          </w:tcPr>
          <w:p w:rsidRDefault="001916A1" w:rsidP="00D0085A" w:rsidR="001916A1" w:rsidRPr="006816E4"/>
        </w:tc>
        <w:tc>
          <w:tcPr>
            <w:tcW w:type="pct" w:w="407"/>
            <w:gridSpan w:val="2"/>
            <w:noWrap/>
            <w:hideMark/>
          </w:tcPr>
          <w:p w:rsidRDefault="001916A1" w:rsidP="00D0085A" w:rsidR="001916A1" w:rsidRPr="006816E4"/>
        </w:tc>
        <w:tc>
          <w:tcPr>
            <w:tcW w:type="pct" w:w="441"/>
            <w:gridSpan w:val="2"/>
            <w:noWrap/>
            <w:hideMark/>
          </w:tcPr>
          <w:p w:rsidRDefault="001916A1" w:rsidP="00D0085A" w:rsidR="001916A1" w:rsidRPr="006816E4"/>
        </w:tc>
      </w:tr>
    </w:tbl>
    <w:p w:rsidRDefault="006B7107" w:rsidP="00B72803" w:rsidR="006B7107"/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6B7107" w:rsidP="00A24167" w:rsidR="00DE3981">
      <w:pPr>
        <w:ind w:firstLine="708"/>
        <w:jc w:val="both"/>
      </w:pPr>
      <w:r w:rsidRPr="00D83A21">
        <w:t xml:space="preserve">Na ispitnom ročištu održanog dana </w:t>
      </w:r>
      <w:r w:rsidR="001916A1">
        <w:t>7. srpnja</w:t>
      </w:r>
      <w:r>
        <w:t xml:space="preserve"> 2016. g.</w:t>
      </w:r>
      <w:r w:rsidRPr="00D83A21">
        <w:t xml:space="preserve"> u stečajnom predmetu </w:t>
      </w:r>
      <w:r w:rsidR="001916A1" w:rsidRPr="00A973B9">
        <w:rPr>
          <w:b/>
        </w:rPr>
        <w:t>CENTAR ZA ZAPOŠLJAVANJE OSOBA S INVALIDITETOM GRADA VUKOVARA, Eugena Kvaternika 93, Vukovar, Reg. br. 16001349, OIB 72785352308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 w:rsidR="00A24167">
        <w:t>3</w:t>
      </w:r>
      <w:r>
        <w:t xml:space="preserve"> tražbine </w:t>
      </w:r>
      <w:r w:rsidR="00A24167">
        <w:t xml:space="preserve">vjerovnika </w:t>
      </w:r>
      <w:r w:rsidR="00DE3981">
        <w:t>I</w:t>
      </w:r>
      <w:r w:rsidR="00A24167">
        <w:t xml:space="preserve">I višeg isplatnog reda koje su prijavljene u ukupnom iznosu od </w:t>
      </w:r>
      <w:r w:rsidR="00DE3981">
        <w:t>396.748,38</w:t>
      </w:r>
      <w:r w:rsidR="00A24167">
        <w:t xml:space="preserve"> kn i u cijelosti priznate</w:t>
      </w:r>
      <w:r w:rsidR="00DE3981">
        <w:t>.</w:t>
      </w:r>
    </w:p>
    <w:p w:rsidRDefault="00DE3981" w:rsidP="00A24167" w:rsidR="006B7107" w:rsidRPr="00B07079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6B7107" w:rsidP="006B7107" w:rsidR="006B7107"/>
    <w:p w:rsidRDefault="006B7107" w:rsidP="00A24167" w:rsidR="00313A3B">
      <w:pPr>
        <w:ind w:firstLine="708"/>
      </w:pPr>
      <w:r w:rsidRPr="00B07079">
        <w:t xml:space="preserve">Sukladno odredbi čl. </w:t>
      </w:r>
      <w:r w:rsidR="00A24167">
        <w:t xml:space="preserve">259 </w:t>
      </w:r>
      <w:r w:rsidRPr="00B07079">
        <w:t xml:space="preserve"> st. </w:t>
      </w:r>
      <w:r w:rsidR="00A24167">
        <w:t>1</w:t>
      </w:r>
      <w:r w:rsidRPr="00B07079">
        <w:t>. Stečajnog zakona stečajn</w:t>
      </w:r>
      <w:r w:rsidR="00A24167">
        <w:t>i</w:t>
      </w:r>
      <w:r w:rsidRPr="00B07079">
        <w:t xml:space="preserve"> upravitelj je </w:t>
      </w:r>
      <w:r w:rsidR="00A24167">
        <w:t>obaviješten o razlučnim pravima razlučnih vjerovnika</w:t>
      </w:r>
      <w:r>
        <w:t xml:space="preserve"> i to:</w:t>
      </w:r>
    </w:p>
    <w:p w:rsidRDefault="004279C4" w:rsidP="00B72803" w:rsidR="004279C4"/>
    <w:tbl>
      <w:tblPr>
        <w:tblW w:type="pct" w:w="5000"/>
        <w:tblLook w:val="04A0" w:noVBand="1" w:noHBand="0" w:lastColumn="0" w:firstColumn="1" w:lastRow="0" w:firstRow="1"/>
      </w:tblPr>
      <w:tblGrid>
        <w:gridCol w:w="3690"/>
        <w:gridCol w:w="783"/>
        <w:gridCol w:w="1082"/>
        <w:gridCol w:w="939"/>
        <w:gridCol w:w="643"/>
        <w:gridCol w:w="996"/>
        <w:gridCol w:w="1155"/>
      </w:tblGrid>
      <w:tr w:rsidTr="00D0085A" w:rsidR="00E14E23" w:rsidRPr="00A446A4">
        <w:trPr>
          <w:trHeight w:val="375"/>
        </w:trPr>
        <w:tc>
          <w:tcPr>
            <w:tcW w:type="pct" w:w="15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4E23" w:rsidP="00D0085A" w:rsidR="00E14E23" w:rsidRPr="00A446A4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  <w:r w:rsidRPr="00A446A4"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  <w:lastRenderedPageBreak/>
              <w:t>II TABLICA RAZLUČNIH PRAVA</w:t>
            </w:r>
          </w:p>
        </w:tc>
        <w:tc>
          <w:tcPr>
            <w:tcW w:type="pct" w:w="4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4E23" w:rsidP="00D0085A" w:rsidR="00E14E23" w:rsidRPr="00A446A4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pct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4E23" w:rsidP="00D0085A" w:rsidR="00E14E23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4E23" w:rsidP="00D0085A" w:rsidR="00E14E23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4E23" w:rsidP="00D0085A" w:rsidR="00E14E23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4E23" w:rsidP="00D0085A" w:rsidR="00E14E23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6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4E23" w:rsidP="00D0085A" w:rsidR="00E14E23" w:rsidRPr="00A446A4">
            <w:pPr>
              <w:rPr>
                <w:sz w:val="20"/>
                <w:szCs w:val="20"/>
              </w:rPr>
            </w:pPr>
          </w:p>
        </w:tc>
      </w:tr>
    </w:tbl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2306"/>
        <w:gridCol w:w="1108"/>
        <w:gridCol w:w="1497"/>
        <w:gridCol w:w="806"/>
        <w:gridCol w:w="794"/>
        <w:gridCol w:w="2114"/>
        <w:gridCol w:w="663"/>
      </w:tblGrid>
      <w:tr w:rsidTr="00D0085A" w:rsidR="00E14E23">
        <w:trPr>
          <w:trHeight w:val="292"/>
        </w:trPr>
        <w:tc>
          <w:tcPr>
            <w:tcW w:type="pct" w:w="459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  <w:r>
              <w:t xml:space="preserve">                                                                     </w:t>
            </w:r>
            <w:r>
              <w:rPr>
                <w:b/>
                <w:bCs/>
              </w:rPr>
              <w:t xml:space="preserve"> RAZLUČNI VJEROVNICI - TABLICA PRIJAVLJENIH TRAŽBINA  ZA ISPITNO ROČIŠTE ZAKAZANO ZA DAN </w:t>
            </w:r>
          </w:p>
        </w:tc>
        <w:tc>
          <w:tcPr>
            <w:tcW w:type="pct" w:w="4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</w:p>
        </w:tc>
      </w:tr>
      <w:tr w:rsidTr="00D0085A" w:rsidR="00E14E23">
        <w:trPr>
          <w:trHeight w:val="300"/>
        </w:trPr>
        <w:tc>
          <w:tcPr>
            <w:tcW w:type="pct" w:w="3336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4E23" w:rsidP="00D0085A" w:rsidR="00E14E23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07. SRPNJA 2016.G.</w:t>
            </w:r>
          </w:p>
        </w:tc>
        <w:tc>
          <w:tcPr>
            <w:tcW w:type="pct" w:w="1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</w:p>
        </w:tc>
      </w:tr>
      <w:tr w:rsidTr="00D0085A" w:rsidR="00E14E23">
        <w:trPr>
          <w:trHeight w:val="1860"/>
        </w:trPr>
        <w:tc>
          <w:tcPr>
            <w:tcW w:type="pct" w:w="138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4E23" w:rsidP="00D0085A" w:rsidR="00E14E23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Ime i prezime /  tvrtka ili naziv razlučnog vjerovnika</w:t>
            </w:r>
          </w:p>
        </w:tc>
        <w:tc>
          <w:tcPr>
            <w:tcW w:type="pct" w:w="58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4E23" w:rsidP="00D0085A" w:rsidR="00E14E23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OIB razlučnog vjerovnika </w:t>
            </w:r>
          </w:p>
        </w:tc>
        <w:tc>
          <w:tcPr>
            <w:tcW w:type="pct" w:w="52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4E23" w:rsidP="00D0085A" w:rsidR="00E14E23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Adresa / sjedište razlučnog vjerovnika</w:t>
            </w:r>
          </w:p>
        </w:tc>
        <w:tc>
          <w:tcPr>
            <w:tcW w:type="pct" w:w="44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4E23" w:rsidP="00D0085A" w:rsidR="00E14E23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Javna knjiga u koju je razlučno pravo upisano</w:t>
            </w:r>
          </w:p>
        </w:tc>
        <w:tc>
          <w:tcPr>
            <w:tcW w:type="pct" w:w="40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4E23" w:rsidP="00D0085A" w:rsidR="00E14E23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Iznos tražbine osigurane razlučnim pravom</w:t>
            </w:r>
          </w:p>
        </w:tc>
        <w:tc>
          <w:tcPr>
            <w:tcW w:type="pct" w:w="12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4E23" w:rsidP="00D0085A" w:rsidR="00E14E23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Pravnu osnovu tražbine osigurane razlučnim pravom</w:t>
            </w:r>
          </w:p>
        </w:tc>
        <w:tc>
          <w:tcPr>
            <w:tcW w:type="pct" w:w="40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4E23" w:rsidP="00D0085A" w:rsidR="00E14E23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Dio imovine na koji se odnosi razlučno pravo</w:t>
            </w:r>
          </w:p>
        </w:tc>
      </w:tr>
      <w:tr w:rsidTr="00D0085A" w:rsidR="00E14E23">
        <w:trPr>
          <w:trHeight w:val="300"/>
        </w:trPr>
        <w:tc>
          <w:tcPr>
            <w:tcW w:type="pct" w:w="138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4E23" w:rsidP="00D0085A" w:rsidR="00E14E23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pct" w:w="58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4E23" w:rsidP="00D0085A" w:rsidR="00E14E23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pct" w:w="52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4E23" w:rsidP="00D0085A" w:rsidR="00E14E23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pct" w:w="44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4E23" w:rsidP="00D0085A" w:rsidR="00E14E23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pct" w:w="40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4E23" w:rsidP="00D0085A" w:rsidR="00E14E23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pct" w:w="12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4E23" w:rsidP="00D0085A" w:rsidR="00E14E23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type="pct" w:w="40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4E23" w:rsidP="00D0085A" w:rsidR="00E14E23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:rsidTr="00D0085A" w:rsidR="00E14E23">
        <w:trPr>
          <w:trHeight w:val="292"/>
        </w:trPr>
        <w:tc>
          <w:tcPr>
            <w:tcW w:type="pct" w:w="138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  <w:r>
              <w:t>RAIFFEISENBANK AUSTRIA d.d.</w:t>
            </w:r>
          </w:p>
        </w:tc>
        <w:tc>
          <w:tcPr>
            <w:tcW w:type="pct" w:w="58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  <w:r>
              <w:t>OIB53056966535</w:t>
            </w:r>
          </w:p>
        </w:tc>
        <w:tc>
          <w:tcPr>
            <w:tcW w:type="pct" w:w="52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  <w:r>
              <w:t>Petrinjska 59 Zagreb</w:t>
            </w:r>
          </w:p>
        </w:tc>
        <w:tc>
          <w:tcPr>
            <w:tcW w:type="pct" w:w="44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  <w:r>
              <w:t>OPĆINSKI SUD VUKOVAR ZEMLJIŠNE KNJIGE ZK ODJEL VUKOVAR</w:t>
            </w:r>
          </w:p>
        </w:tc>
        <w:tc>
          <w:tcPr>
            <w:tcW w:type="pct" w:w="40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  <w:r>
              <w:t xml:space="preserve">33.981,14   </w:t>
            </w:r>
          </w:p>
        </w:tc>
        <w:tc>
          <w:tcPr>
            <w:tcW w:type="pct" w:w="12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  <w:r>
              <w:t>1.Ugovor o kreditu br. 12198020016</w:t>
            </w:r>
            <w:r>
              <w:br/>
              <w:t>Dodatak ugovoru br. 1.</w:t>
            </w:r>
            <w:r>
              <w:br/>
              <w:t xml:space="preserve"> br. 12198020016 od 30.11.2012.g. </w:t>
            </w:r>
            <w:r>
              <w:br/>
              <w:t>2. Ugovor o otvaranju RBA transakcijskog računa od 28.09.2011.g.</w:t>
            </w:r>
          </w:p>
        </w:tc>
        <w:tc>
          <w:tcPr>
            <w:tcW w:type="pct" w:w="40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  <w:r>
              <w:t>k.č.br. 6306/2 Zk.ul 3623</w:t>
            </w:r>
            <w:r>
              <w:br/>
              <w:t>k.č.br.</w:t>
            </w:r>
            <w:r>
              <w:br/>
              <w:t>6306/3</w:t>
            </w:r>
            <w:r>
              <w:br/>
              <w:t>Zk.ul 3705</w:t>
            </w:r>
          </w:p>
        </w:tc>
      </w:tr>
      <w:tr w:rsidTr="00D0085A" w:rsidR="00E14E23">
        <w:trPr>
          <w:trHeight w:val="1466"/>
        </w:trPr>
        <w:tc>
          <w:tcPr>
            <w:tcW w:type="pct" w:w="138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8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52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4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0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12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pct" w:w="40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</w:p>
        </w:tc>
      </w:tr>
      <w:tr w:rsidTr="00D0085A" w:rsidR="00E14E23">
        <w:trPr>
          <w:trHeight w:val="4586"/>
        </w:trPr>
        <w:tc>
          <w:tcPr>
            <w:tcW w:type="pct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>RH.MINISTARSTVO FINANCIJA - POREZNA UPRAVA,</w:t>
            </w:r>
            <w:r>
              <w:br/>
              <w:t>PODRUČNI URED SLAVONIJA I BARANJA</w:t>
            </w:r>
          </w:p>
        </w:tc>
        <w:tc>
          <w:tcPr>
            <w:tcW w:type="pct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  <w:r>
              <w:t>OIB52634238587</w:t>
            </w:r>
          </w:p>
        </w:tc>
        <w:tc>
          <w:tcPr>
            <w:tcW w:type="pct" w:w="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  <w:r>
              <w:t>Trg Republike Hrvatske 5</w:t>
            </w:r>
          </w:p>
        </w:tc>
        <w:tc>
          <w:tcPr>
            <w:tcW w:type="pct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  <w:r>
              <w:t>OPĆINSKI SUD VUKOVAR ZEMLJIŠNE KNJIGE ZK ODJEL VUKOVAR</w:t>
            </w:r>
          </w:p>
        </w:tc>
        <w:tc>
          <w:tcPr>
            <w:tcW w:type="pct" w:w="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  <w:r>
              <w:t xml:space="preserve">346.794,29   </w:t>
            </w:r>
          </w:p>
        </w:tc>
        <w:tc>
          <w:tcPr>
            <w:tcW w:type="pct" w:w="1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  <w:bookmarkStart w:name="RANGE!G14" w:id="1"/>
            <w:r>
              <w:t>Ovjerene knjigovodstvene kartice iz Informacijskog  sustava Porezne uprave, sa podacima o dugovanju na dan otvaranja stečajnog postupka zbrojno i po pojedinim računima (računi š.v.p. 1201, 1406, 1651, 1732, 2003, 2283, 2848, 8109, 8168, 8400, 8486, 8559, 8630, 8702, 8753, 6025),-obračun poreza na dodanu vrijednost za 2013. i 2014. te prvi kvartal 2015. godine,-ID obrazac za razdoblje svibanj - prosinac 2013. g.,-JOPPD obrasci oznake 14031, 14059, 14090, 14120-prijava poreza na dobit za 2013. godinu,-Porezne nošenje Klasa: UP/I-471 -01/14-01/85,  Ur.broj: 513-07-16/14-01 od 26. rujna 2014.,-Porezno nošenje Klasa: UP/I-410-12/15-01/1039,  Ur.broj: 513-07-27-11-15-1 od 21. listopada 2015., - Porezno nošenje Klasa: UP/I-410-20/12-</w:t>
            </w:r>
            <w:r>
              <w:lastRenderedPageBreak/>
              <w:t>01/573,  Ur.broj: 513-07-27-11-15-03 od 05. ožujka 2015.g -Porezno rješenje Klasa: UP/I-410-20/12-01/574,  Ur.broj: 513-07-27-11-15-03 od 05. ožujka 2015. g</w:t>
            </w:r>
            <w:bookmarkEnd w:id="1"/>
          </w:p>
        </w:tc>
        <w:tc>
          <w:tcPr>
            <w:tcW w:type="pct" w:w="4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  <w:r>
              <w:lastRenderedPageBreak/>
              <w:t>k.č.br. 6306/2 Zk.ul 3623</w:t>
            </w:r>
            <w:r>
              <w:br/>
              <w:t>k.č.br.</w:t>
            </w:r>
            <w:r>
              <w:br/>
              <w:t>6306/3</w:t>
            </w:r>
            <w:r>
              <w:br/>
              <w:t>Zk.ul 3705</w:t>
            </w:r>
          </w:p>
        </w:tc>
      </w:tr>
      <w:tr w:rsidTr="00D0085A" w:rsidR="00E14E23">
        <w:trPr>
          <w:trHeight w:val="300"/>
        </w:trPr>
        <w:tc>
          <w:tcPr>
            <w:tcW w:type="pct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4E23" w:rsidP="00D0085A" w:rsidR="00E14E23">
            <w:pPr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lastRenderedPageBreak/>
              <w:t>UKUPNO</w:t>
            </w:r>
          </w:p>
        </w:tc>
        <w:tc>
          <w:tcPr>
            <w:tcW w:type="pct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  <w:r>
              <w:t xml:space="preserve">380.775,43   </w:t>
            </w:r>
          </w:p>
        </w:tc>
        <w:tc>
          <w:tcPr>
            <w:tcW w:type="pct" w:w="1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  <w:tc>
          <w:tcPr>
            <w:tcW w:type="pct" w:w="4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4E23" w:rsidP="00D0085A" w:rsidR="00E14E23">
            <w:pPr>
              <w:rPr>
                <w:sz w:val="22"/>
                <w:szCs w:val="22"/>
                <w:lang w:eastAsia="en-US"/>
              </w:rPr>
            </w:pPr>
            <w:r>
              <w:t> </w:t>
            </w:r>
          </w:p>
        </w:tc>
      </w:tr>
      <w:tr w:rsidTr="00D0085A" w:rsidR="00E14E23">
        <w:trPr>
          <w:trHeight w:val="300"/>
        </w:trPr>
        <w:tc>
          <w:tcPr>
            <w:tcW w:type="pct" w:w="1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E14E23" w:rsidP="00D0085A" w:rsidR="00E14E23">
            <w:pPr>
              <w:rPr>
                <w:b/>
                <w:bCs/>
              </w:rPr>
            </w:pPr>
          </w:p>
        </w:tc>
        <w:tc>
          <w:tcPr>
            <w:tcW w:type="pct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E14E23" w:rsidP="00D0085A" w:rsidR="00E14E23"/>
        </w:tc>
        <w:tc>
          <w:tcPr>
            <w:tcW w:type="pct" w:w="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E14E23" w:rsidP="00D0085A" w:rsidR="00E14E23"/>
        </w:tc>
        <w:tc>
          <w:tcPr>
            <w:tcW w:type="pct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E14E23" w:rsidP="00D0085A" w:rsidR="00E14E23"/>
        </w:tc>
        <w:tc>
          <w:tcPr>
            <w:tcW w:type="pct" w:w="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4E23" w:rsidP="00D0085A" w:rsidR="00E14E23"/>
        </w:tc>
        <w:tc>
          <w:tcPr>
            <w:tcW w:type="pct" w:w="1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E14E23" w:rsidP="00D0085A" w:rsidR="00E14E23"/>
        </w:tc>
        <w:tc>
          <w:tcPr>
            <w:tcW w:type="pct" w:w="4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14E23" w:rsidP="00D0085A" w:rsidR="00E14E23"/>
        </w:tc>
      </w:tr>
    </w:tbl>
    <w:p w:rsidRDefault="001916A1" w:rsidP="00B72803" w:rsidR="001916A1"/>
    <w:p w:rsidRDefault="006B7107" w:rsidP="006B7107" w:rsidR="006B7107">
      <w:pPr>
        <w:ind w:firstLine="708"/>
      </w:pPr>
      <w:r>
        <w:t>Izlučnih prava nema.</w:t>
      </w:r>
      <w:r w:rsidRPr="00B07079">
        <w:t xml:space="preserve"> </w:t>
      </w:r>
    </w:p>
    <w:p w:rsidRDefault="006B7107" w:rsidP="00A24167" w:rsidR="006B7107"/>
    <w:p w:rsidRDefault="006B7107" w:rsidP="006B7107" w:rsidR="006B7107">
      <w:pPr>
        <w:ind w:firstLine="708"/>
      </w:pPr>
    </w:p>
    <w:p w:rsidRDefault="006B7107" w:rsidP="006B7107" w:rsidR="006B7107">
      <w:pPr>
        <w:ind w:firstLine="708"/>
      </w:pPr>
    </w:p>
    <w:p w:rsidRDefault="006B7107" w:rsidP="006B7107" w:rsidR="006B7107">
      <w:pPr>
        <w:jc w:val="center"/>
      </w:pPr>
      <w:r w:rsidRPr="00BA07CE">
        <w:t xml:space="preserve">U Osijeku </w:t>
      </w:r>
      <w:r w:rsidR="00E14E23">
        <w:t>8. srpnja</w:t>
      </w:r>
      <w:r>
        <w:t xml:space="preserve"> 2016.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/>
    <w:p w:rsidRDefault="006B7107" w:rsidP="006B7107" w:rsidR="006B7107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 w:rsidRPr="00E720E6">
      <w:pPr>
        <w:jc w:val="both"/>
      </w:pPr>
    </w:p>
    <w:p w:rsidRDefault="006B7107" w:rsidP="006B7107" w:rsidR="006B7107" w:rsidRPr="00E720E6"/>
    <w:p w:rsidRDefault="006B7107" w:rsidP="006B7107" w:rsidR="006B7107">
      <w:r w:rsidRPr="00BA07CE">
        <w:t>DNA</w:t>
      </w:r>
      <w:r>
        <w:t>:</w:t>
      </w:r>
    </w:p>
    <w:p w:rsidRDefault="006B7107" w:rsidP="006B7107" w:rsidR="006B7107" w:rsidRPr="00BA07CE"/>
    <w:p w:rsidRDefault="006B7107" w:rsidP="006B7107" w:rsidR="006B7107" w:rsidRPr="00E14E23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E14E23">
        <w:t xml:space="preserve"> Vlado Šokac</w:t>
      </w:r>
      <w:r w:rsidR="00E14E23">
        <w:rPr>
          <w:b/>
        </w:rPr>
        <w:t xml:space="preserve">, </w:t>
      </w:r>
      <w:r w:rsidR="00E14E23" w:rsidRPr="00E14E23">
        <w:t>Belišće, Bistrinci, Fiskulturna 12</w:t>
      </w:r>
    </w:p>
    <w:p w:rsidRDefault="006B7107" w:rsidP="00E14E23" w:rsidR="006B7107" w:rsidRPr="00BA07CE">
      <w:pPr>
        <w:tabs>
          <w:tab w:pos="5955" w:val="left"/>
        </w:tabs>
      </w:pPr>
      <w:r w:rsidRPr="00BA07CE">
        <w:t>2.</w:t>
      </w:r>
      <w:r w:rsidR="00E14E23">
        <w:t xml:space="preserve"> ŽDO Vukovar</w:t>
      </w:r>
      <w:r w:rsidR="00E14E23">
        <w:tab/>
      </w:r>
    </w:p>
    <w:p w:rsidRDefault="006B7107" w:rsidP="006B7107" w:rsidR="006B7107">
      <w:r>
        <w:t>3</w:t>
      </w:r>
      <w:r w:rsidRPr="00BA07CE">
        <w:t>.</w:t>
      </w:r>
      <w:r>
        <w:t xml:space="preserve"> </w:t>
      </w:r>
      <w:r w:rsidR="00A24167">
        <w:t>e-</w:t>
      </w:r>
      <w:r>
        <w:t>oglasna ploča</w:t>
      </w:r>
    </w:p>
    <w:p w:rsidRDefault="00E14E23" w:rsidP="006B7107" w:rsidR="006B7107">
      <w:r>
        <w:t>4. k-8.8.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6B7107" w:rsidR="006B7107">
      <w:r>
        <w:t xml:space="preserve">                                                                                                            STEČAJNA SUTKINJA</w:t>
      </w:r>
    </w:p>
    <w:p w:rsidRDefault="006B7107" w:rsidP="006B7107" w:rsidR="006B7107" w:rsidRPr="004638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6B7107" w:rsidP="006B7107" w:rsidR="006B7107" w:rsidRPr="00463855"/>
    <w:p w:rsidRDefault="006B7107" w:rsidP="006B7107" w:rsidR="006B7107" w:rsidRPr="00BA07CE">
      <w:r w:rsidRPr="00BA07CE">
        <w:t>POUKA O PRAVNOM LIJEKU:</w:t>
      </w:r>
    </w:p>
    <w:p w:rsidRDefault="006B7107" w:rsidP="006B7107" w:rsidR="006B7107" w:rsidRPr="00BA07CE">
      <w:r w:rsidRPr="00BA07CE">
        <w:t>Protiv ovog rješenja nezadovoljna stranka može izjavit</w:t>
      </w:r>
      <w:r>
        <w:t xml:space="preserve">i žalbu Visokom trgovačkom sudu </w:t>
      </w:r>
      <w:r w:rsidRPr="00BA07CE">
        <w:t>Republike Hrvatske u Zagrebu u roku od 8 dana u 3 primjerka putem ovog suda.</w:t>
      </w:r>
    </w:p>
    <w:p w:rsidRDefault="006B7107" w:rsidP="006B7107" w:rsidR="006B7107" w:rsidRPr="00BA07CE"/>
    <w:p w:rsidRDefault="006B7107" w:rsidP="006B7107" w:rsidR="006B7107" w:rsidRPr="00463855"/>
    <w:p w:rsidRDefault="006B7107" w:rsidP="006B7107" w:rsidR="006B7107" w:rsidRPr="00463855"/>
    <w:p w:rsidRDefault="006B7107" w:rsidP="006B7107" w:rsidR="006B7107" w:rsidRPr="00463855">
      <w:r w:rsidRPr="00463855">
        <w:lastRenderedPageBreak/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  <w:t xml:space="preserve">                                            </w:t>
      </w:r>
      <w:r>
        <w:t xml:space="preserve">    </w:t>
      </w:r>
      <w:r w:rsidRPr="00463855">
        <w:t>Za točnost otpravka</w:t>
      </w:r>
    </w:p>
    <w:p w:rsidRDefault="006B7107" w:rsidP="006B7107" w:rsidR="006B7107" w:rsidRPr="00463855"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  <w:t xml:space="preserve">        </w:t>
      </w:r>
      <w:r>
        <w:t xml:space="preserve">     </w:t>
      </w:r>
      <w:r w:rsidRPr="00463855">
        <w:t>Ovlašteni službenik</w:t>
      </w:r>
    </w:p>
    <w:p w:rsidRDefault="006B7107" w:rsidP="006B7107" w:rsidR="006B7107" w:rsidRPr="00463855"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  <w:t xml:space="preserve">          </w:t>
      </w:r>
      <w:r>
        <w:t xml:space="preserve">     </w:t>
      </w:r>
      <w:r w:rsidRPr="00463855">
        <w:t>Danijela Sekulić</w:t>
      </w:r>
    </w:p>
    <w:p w:rsidRDefault="006B7107" w:rsidP="006B7107" w:rsidR="006B7107" w:rsidRPr="009771BE"/>
    <w:p w:rsidRDefault="006B7107" w:rsidP="006B7107" w:rsidR="006B7107" w:rsidRPr="00EB0625"/>
    <w:p w:rsidRDefault="006B7107" w:rsidP="00B72803" w:rsidR="006B7107"/>
    <w:sectPr w:rsidR="006B710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9B9" w:rsidP="00F57AB4" w:rsidR="008E09B9">
      <w:r>
        <w:separator/>
      </w:r>
    </w:p>
  </w:endnote>
  <w:endnote w:id="0" w:type="continuationSeparator">
    <w:p w:rsidRDefault="008E09B9" w:rsidP="00F57AB4" w:rsidR="008E09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9B9" w:rsidP="00F57AB4" w:rsidR="008E09B9">
      <w:r>
        <w:separator/>
      </w:r>
    </w:p>
  </w:footnote>
  <w:footnote w:id="0" w:type="continuationSeparator">
    <w:p w:rsidRDefault="008E09B9" w:rsidP="00F57AB4" w:rsidR="008E09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F57AB4" w:rsidR="00F57A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23B">
          <w:rPr>
            <w:noProof/>
          </w:rPr>
          <w:t>1</w:t>
        </w:r>
        <w:r>
          <w:fldChar w:fldCharType="end"/>
        </w:r>
      </w:p>
    </w:sdtContent>
  </w:sdt>
  <w:p w:rsidRDefault="00A24167" w:rsidP="00A24167" w:rsidR="00F57AB4">
    <w:pPr>
      <w:pStyle w:val="Zaglavlje"/>
      <w:tabs>
        <w:tab w:pos="4536" w:val="clear"/>
        <w:tab w:pos="9072" w:val="clear"/>
        <w:tab w:pos="225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D16CF"/>
    <w:rsid w:val="0010684D"/>
    <w:rsid w:val="00165E4E"/>
    <w:rsid w:val="00170F92"/>
    <w:rsid w:val="001916A1"/>
    <w:rsid w:val="00193CDF"/>
    <w:rsid w:val="001F615D"/>
    <w:rsid w:val="002129B7"/>
    <w:rsid w:val="00226F8B"/>
    <w:rsid w:val="00273C7F"/>
    <w:rsid w:val="002D1625"/>
    <w:rsid w:val="002E0AFA"/>
    <w:rsid w:val="002E0C1A"/>
    <w:rsid w:val="002E5F65"/>
    <w:rsid w:val="00313A3B"/>
    <w:rsid w:val="003153F9"/>
    <w:rsid w:val="00342CA8"/>
    <w:rsid w:val="003728D9"/>
    <w:rsid w:val="003B6E67"/>
    <w:rsid w:val="004013FF"/>
    <w:rsid w:val="00427318"/>
    <w:rsid w:val="004279C4"/>
    <w:rsid w:val="004571B5"/>
    <w:rsid w:val="00533068"/>
    <w:rsid w:val="005D0C32"/>
    <w:rsid w:val="006618B5"/>
    <w:rsid w:val="006A05D0"/>
    <w:rsid w:val="006B7107"/>
    <w:rsid w:val="006D5BAB"/>
    <w:rsid w:val="006F2277"/>
    <w:rsid w:val="00756F2C"/>
    <w:rsid w:val="00781205"/>
    <w:rsid w:val="00793B3B"/>
    <w:rsid w:val="007F60F2"/>
    <w:rsid w:val="007F6F52"/>
    <w:rsid w:val="008214D8"/>
    <w:rsid w:val="0084173F"/>
    <w:rsid w:val="00892557"/>
    <w:rsid w:val="008A371A"/>
    <w:rsid w:val="008C436D"/>
    <w:rsid w:val="008C452F"/>
    <w:rsid w:val="008E09B9"/>
    <w:rsid w:val="008F2264"/>
    <w:rsid w:val="0091103C"/>
    <w:rsid w:val="00924F04"/>
    <w:rsid w:val="0094474F"/>
    <w:rsid w:val="00973B7D"/>
    <w:rsid w:val="00A12E21"/>
    <w:rsid w:val="00A235CF"/>
    <w:rsid w:val="00A24167"/>
    <w:rsid w:val="00AB5069"/>
    <w:rsid w:val="00AE7380"/>
    <w:rsid w:val="00AF72ED"/>
    <w:rsid w:val="00B31AF0"/>
    <w:rsid w:val="00B44EB9"/>
    <w:rsid w:val="00B72803"/>
    <w:rsid w:val="00C01508"/>
    <w:rsid w:val="00C04736"/>
    <w:rsid w:val="00C06C57"/>
    <w:rsid w:val="00C468BB"/>
    <w:rsid w:val="00C46C90"/>
    <w:rsid w:val="00CA38CE"/>
    <w:rsid w:val="00D04E03"/>
    <w:rsid w:val="00D16061"/>
    <w:rsid w:val="00D72E97"/>
    <w:rsid w:val="00DB052E"/>
    <w:rsid w:val="00DC1E42"/>
    <w:rsid w:val="00DC2184"/>
    <w:rsid w:val="00DE3981"/>
    <w:rsid w:val="00DE3C0B"/>
    <w:rsid w:val="00DF6734"/>
    <w:rsid w:val="00E07376"/>
    <w:rsid w:val="00E10FCA"/>
    <w:rsid w:val="00E14E23"/>
    <w:rsid w:val="00E4523B"/>
    <w:rsid w:val="00E45EB0"/>
    <w:rsid w:val="00E5143C"/>
    <w:rsid w:val="00E6057C"/>
    <w:rsid w:val="00E97308"/>
    <w:rsid w:val="00EB667E"/>
    <w:rsid w:val="00F168F0"/>
    <w:rsid w:val="00F57AB4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52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52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2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2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2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52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52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2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2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2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ZAPOŠLJAVANJE OSOBA S INVALIDITETOM GRADA VUKOVARA</izvorni_sadrzaj>
    <derivirana_varijabla naziv="DomainObject.Predmet.ProtustrankaFormated_1">  CENTAR ZA ZAPOŠLJAVANJE OSOBA S INVALIDITETOM GRADA VUKOVARA</derivirana_varijabla>
  </DomainObject.Predmet.ProtustrankaFormated>
  <DomainObject.Predmet.ProtustrankaFormatedOIB>
    <izvorni_sadrzaj>  CENTAR ZA ZAPOŠLJAVANJE OSOBA S INVALIDITETOM GRADA VUKOVARA, OIB 72785352308</izvorni_sadrzaj>
    <derivirana_varijabla naziv="DomainObject.Predmet.ProtustrankaFormatedOIB_1">  CENTAR ZA ZAPOŠLJAVANJE OSOBA S INVALIDITETOM GRADA VUKOVARA, OIB 72785352308</derivirana_varijabla>
  </DomainObject.Predmet.ProtustrankaFormatedOIB>
  <DomainObject.Predmet.ProtustrankaFormatedWithAdress>
    <izvorni_sadrzaj> CENTAR ZA ZAPOŠLJAVANJE OSOBA S INVALIDITETOM GRADA VUKOVARA, Eugena Kvaternika 93, 32000 Vukovar</izvorni_sadrzaj>
    <derivirana_varijabla naziv="DomainObject.Predmet.ProtustrankaFormatedWithAdress_1"> CENTAR ZA ZAPOŠLJAVANJE OSOBA S INVALIDITETOM GRADA VUKOVARA, Eugena Kvaternika 93, 32000 Vukovar</derivirana_varijabla>
  </DomainObject.Predmet.ProtustrankaFormatedWithAdress>
  <DomainObject.Predmet.ProtustrankaFormatedWithAdressOIB>
    <izvorni_sadrzaj> CENTAR ZA ZAPOŠLJAVANJE OSOBA S INVALIDITETOM GRADA VUKOVARA, OIB 72785352308, Eugena Kvaternika 93, 32000 Vukovar</izvorni_sadrzaj>
    <derivirana_varijabla naziv="DomainObject.Predmet.ProtustrankaFormatedWithAdressOIB_1"> CENTAR ZA ZAPOŠLJAVANJE OSOBA S INVALIDITETOM GRADA VUKOVARA, OIB 72785352308, Eugena Kvaternika 93, 32000 Vukovar</derivirana_varijabla>
  </DomainObject.Predmet.ProtustrankaFormatedWithAdressOIB>
  <DomainObject.Predmet.ProtustrankaWithAdress>
    <izvorni_sadrzaj>CENTAR ZA ZAPOŠLJAVANJE OSOBA S INVALIDITETOM GRADA VUKOVARA Eugena Kvaternika 93, 32000 Vukovar</izvorni_sadrzaj>
    <derivirana_varijabla naziv="DomainObject.Predmet.ProtustrankaWithAdress_1">CENTAR ZA ZAPOŠLJAVANJE OSOBA S INVALIDITETOM GRADA VUKOVARA Eugena Kvaternika 93, 32000 Vukovar</derivirana_varijabla>
  </DomainObject.Predmet.ProtustrankaWithAdress>
  <DomainObject.Predmet.ProtustrankaWithAdressOIB>
    <izvorni_sadrzaj>CENTAR ZA ZAPOŠLJAVANJE OSOBA S INVALIDITETOM GRADA VUKOVARA, OIB 72785352308, Eugena Kvaternika 93, 32000 Vukovar</izvorni_sadrzaj>
    <derivirana_varijabla naziv="DomainObject.Predmet.ProtustrankaWithAdressOIB_1">CENTAR ZA ZAPOŠLJAVANJE OSOBA S INVALIDITETOM GRADA VUKOVARA, OIB 72785352308, Eugena Kvaternika 93, 32000 Vukovar</derivirana_varijabla>
  </DomainObject.Predmet.ProtustrankaWithAdressOIB>
  <DomainObject.Predmet.ProtustrankaNazivFormated>
    <izvorni_sadrzaj>CENTAR ZA ZAPOŠLJAVANJE OSOBA S INVALIDITETOM GRADA VUKOVARA</izvorni_sadrzaj>
    <derivirana_varijabla naziv="DomainObject.Predmet.ProtustrankaNazivFormated_1">CENTAR ZA ZAPOŠLJAVANJE OSOBA S INVALIDITETOM GRADA VUKOVARA</derivirana_varijabla>
  </DomainObject.Predmet.ProtustrankaNazivFormated>
  <DomainObject.Predmet.ProtustrankaNazivFormatedOIB>
    <izvorni_sadrzaj>CENTAR ZA ZAPOŠLJAVANJE OSOBA S INVALIDITETOM GRADA VUKOVARA, OIB 72785352308</izvorni_sadrzaj>
    <derivirana_varijabla naziv="DomainObject.Predmet.ProtustrankaNazivFormatedOIB_1">CENTAR ZA ZAPOŠLJAVANJE OSOBA S INVALIDITETOM GRADA VUKOVARA, OIB 72785352308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CENTAR ZA ZAPOŠLJAVANJE OSOBA S INVALIDITETOM GRADA VUKOVARA</item>
    </izvorni_sadrzaj>
    <derivirana_varijabla naziv="DomainObject.Predmet.ProtuStrankaListFormated_1">
      <item>CENTAR ZA ZAPOŠLJAVANJE OSOBA S INVALIDITETOM GRADA VUKOVARA</item>
    </derivirana_varijabla>
  </DomainObject.Predmet.ProtuStrankaListFormated>
  <DomainObject.Predmet.ProtuStrankaListFormatedOIB>
    <izvorni_sadrzaj>
      <item>CENTAR ZA ZAPOŠLJAVANJE OSOBA S INVALIDITETOM GRADA VUKOVARA, OIB 72785352308</item>
    </izvorni_sadrzaj>
    <derivirana_varijabla naziv="DomainObject.Predmet.ProtuStrankaListFormatedOIB_1">
      <item>CENTAR ZA ZAPOŠLJAVANJE OSOBA S INVALIDITETOM GRADA VUKOVARA, OIB 72785352308</item>
    </derivirana_varijabla>
  </DomainObject.Predmet.ProtuStrankaListFormatedOIB>
  <DomainObject.Predmet.ProtuStrankaListFormatedWithAdress>
    <izvorni_sadrzaj>
      <item>CENTAR ZA ZAPOŠLJAVANJE OSOBA S INVALIDITETOM GRADA VUKOVARA, Eugena Kvaternika 93, 32000 Vukovar</item>
    </izvorni_sadrzaj>
    <derivirana_varijabla naziv="DomainObject.Predmet.ProtuStrankaListFormatedWithAdress_1">
      <item>CENTAR ZA ZAPOŠLJAVANJE OSOBA S INVALIDITETOM GRADA VUKOVARA, Eugena Kvaternika 93, 32000 Vukovar</item>
    </derivirana_varijabla>
  </DomainObject.Predmet.ProtuStrankaListFormatedWithAdress>
  <DomainObject.Predmet.ProtuStrankaListFormatedWithAdressOIB>
    <izvorni_sadrzaj>
      <item>CENTAR ZA ZAPOŠLJAVANJE OSOBA S INVALIDITETOM GRADA VUKOVARA, OIB 72785352308, Eugena Kvaternika 93, 32000 Vukovar</item>
    </izvorni_sadrzaj>
    <derivirana_varijabla naziv="DomainObject.Predmet.ProtuStrankaListFormatedWithAdressOIB_1">
      <item>CENTAR ZA ZAPOŠLJAVANJE OSOBA S INVALIDITETOM GRADA VUKOVARA, OIB 72785352308, Eugena Kvaternika 93, 32000 Vukovar</item>
    </derivirana_varijabla>
  </DomainObject.Predmet.ProtuStrankaListFormatedWithAdressOIB>
  <DomainObject.Predmet.ProtuStrankaListNazivFormated>
    <izvorni_sadrzaj>
      <item>CENTAR ZA ZAPOŠLJAVANJE OSOBA S INVALIDITETOM GRADA VUKOVARA</item>
    </izvorni_sadrzaj>
    <derivirana_varijabla naziv="DomainObject.Predmet.ProtuStrankaListNazivFormated_1">
      <item>CENTAR ZA ZAPOŠLJAVANJE OSOBA S INVALIDITETOM GRADA VUKOVARA</item>
    </derivirana_varijabla>
  </DomainObject.Predmet.ProtuStrankaListNazivFormated>
  <DomainObject.Predmet.ProtuStrankaListNazivFormatedOIB>
    <izvorni_sadrzaj>
      <item>CENTAR ZA ZAPOŠLJAVANJE OSOBA S INVALIDITETOM GRADA VUKOVARA, OIB 72785352308</item>
    </izvorni_sadrzaj>
    <derivirana_varijabla naziv="DomainObject.Predmet.ProtuStrankaListNazivFormatedOIB_1">
      <item>CENTAR ZA ZAPOŠLJAVANJE OSOBA S INVALIDITETOM GRADA VUKOVARA, OIB 72785352308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CENTAR ZA ZAPOŠLJAVANJE OSOBA S INVALIDITETOM GRADA VUKOVARA</izvorni_sadrzaj>
    <derivirana_varijabla naziv="DomainObject.Predmet.ProtustrankaIDrugi_1">CENTAR ZA ZAPOŠLJAVANJE OSOBA S INVALIDITETOM GRADA VUKOVARA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CENTAR ZA ZAPOŠLJAVANJE OSOBA S INVALIDITETOM GRADA VUKOVARA, OIB 72785352308, Eugena Kvaternika 93, 32000 Vukovar</izvorni_sadrzaj>
    <derivirana_varijabla naziv="DomainObject.Predmet.ProtustrankaIDrugiAdressOIB_1">CENTAR ZA ZAPOŠLJAVANJE OSOBA S INVALIDITETOM GRADA VUKOVARA, OIB 72785352308, Eugena Kvaternika 93,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ZAPOŠLJAVANJE OSOBA S INVALIDITETOM GRADA VUKOVARA</item>
      <item>RH MF PU PODRUČNI URED SLAVONIJE I BARANJE POREZNO MJESTO VUKOVAR</item>
    </izvorni_sadrzaj>
    <derivirana_varijabla naziv="DomainObject.Predmet.SudioniciListNaziv_1">
      <item>CENTAR ZA ZAPOŠLJAVANJE OSOBA S INVALIDITETOM GRADA VUKOVARA</item>
      <item>RH MF PU PODRUČNI URED SLAVONIJE I BARANJE POREZNO MJESTO VUKOVAR</item>
    </derivirana_varijabla>
  </DomainObject.Predmet.SudioniciListNaziv>
  <DomainObject.Predmet.SudioniciListAdressOIB>
    <izvorni_sadrzaj>
      <item>CENTAR ZA ZAPOŠLJAVANJE OSOBA S INVALIDITETOM GRADA VUKOVARA, OIB 72785352308, Eugena Kvaternika 93,32000 Vukovar</item>
      <item>RH MF PU PODRUČNI URED SLAVONIJE I BARANJE POREZNO MJESTO VUKOVAR, OIB 18683136487</item>
    </izvorni_sadrzaj>
    <derivirana_varijabla naziv="DomainObject.Predmet.SudioniciListAdressOIB_1">
      <item>CENTAR ZA ZAPOŠLJAVANJE OSOBA S INVALIDITETOM GRADA VUKOVARA, OIB 72785352308, Eugena Kvaternika 93,32000 Vukovar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72785352308</item>
      <item>, OIB 18683136487</item>
    </izvorni_sadrzaj>
    <derivirana_varijabla naziv="DomainObject.Predmet.SudioniciListNazivOIB_1">
      <item>, OIB 72785352308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680</properties:Words>
  <properties:Characters>4065</properties:Characters>
  <properties:Lines>529</properties:Lines>
  <properties:Paragraphs>89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2016-07-08T06:40:00Z</dcterms:created>
  <dc:creator>wsadmin</dc:creator>
  <cp:lastModifiedBy>Danijela Sekulić</cp:lastModifiedBy>
  <cp:lastPrinted>2016-07-08T08:48:00Z</cp:lastPrinted>
  <dcterms:modified xmlns:xsi="http://www.w3.org/2001/XMLSchema-instance" xsi:type="dcterms:W3CDTF">2016-07-08T08:49:00Z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