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9b824" w14:paraId="369b824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DB75BF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B75B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B75B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B75B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B75B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B75B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22. St-8624</w:t>
      </w:r>
      <w:r w:rsidR="00DB75BF"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</w:t>
      </w:r>
      <w:r w:rsidR="00DB75B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</w:t>
      </w:r>
    </w:p>
    <w:p w:rsidRDefault="00FE05B2" w:rsidP="00DB75BF" w:rsidR="00732E62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DB75BF" w:rsidP="009F7260" w:rsidR="00DB75BF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732E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A62C8">
        <w:rPr>
          <w:rFonts w:cs="Times New Roman" w:eastAsia="Times New Roman" w:hAnsi="Times New Roman" w:ascii="Times New Roman"/>
          <w:sz w:val="24"/>
          <w:szCs w:val="24"/>
          <w:lang w:eastAsia="hr-HR"/>
        </w:rPr>
        <w:t>BISKUPIJA GOSPIĆKO SENJSKA</w:t>
      </w:r>
      <w:r w:rsidR="00DB75BF" w:rsidRPr="00DB75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župni </w:t>
      </w:r>
      <w:r w:rsidR="00EA62C8">
        <w:rPr>
          <w:rFonts w:cs="Times New Roman" w:eastAsia="Times New Roman" w:hAnsi="Times New Roman" w:ascii="Times New Roman"/>
          <w:sz w:val="24"/>
          <w:szCs w:val="24"/>
          <w:lang w:eastAsia="hr-HR"/>
        </w:rPr>
        <w:t>CARITAS</w:t>
      </w:r>
      <w:r w:rsidR="00DB75BF" w:rsidRPr="00DB75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Sv. Juraj Lešće na Dobri</w:t>
      </w:r>
      <w:r w:rsidR="00732E62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B75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Skukani, Skukani 1b, OIB: </w:t>
      </w:r>
      <w:r w:rsidR="00DB75BF" w:rsidRPr="00DB75BF">
        <w:rPr>
          <w:rFonts w:cs="Times New Roman" w:eastAsia="Times New Roman" w:hAnsi="Times New Roman" w:ascii="Times New Roman"/>
          <w:sz w:val="24"/>
          <w:szCs w:val="24"/>
          <w:lang w:eastAsia="hr-HR"/>
        </w:rPr>
        <w:t>75029920307</w:t>
      </w:r>
      <w:r w:rsidR="00DB75B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32E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2</w:t>
      </w:r>
      <w:r w:rsidR="00B40BEE">
        <w:rPr>
          <w:rFonts w:cs="Times New Roman" w:eastAsia="Times New Roman" w:hAnsi="Times New Roman" w:ascii="Times New Roman"/>
          <w:sz w:val="24"/>
          <w:szCs w:val="24"/>
          <w:lang w:eastAsia="hr-HR"/>
        </w:rPr>
        <w:t>6. siječnj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B40B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6D3D6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928AF" w:rsidP="00EA62C8" w:rsidR="00C64D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Odbacuje se zahtjev za pokretanje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skraćenog 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stečajnog postupka nad dužnikom</w:t>
      </w:r>
      <w:r w:rsidR="00DB75BF" w:rsidRPr="00DB75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A62C8">
        <w:rPr>
          <w:rFonts w:cs="Times New Roman" w:eastAsia="Times New Roman" w:hAnsi="Times New Roman" w:ascii="Times New Roman"/>
          <w:sz w:val="24"/>
          <w:szCs w:val="24"/>
          <w:lang w:eastAsia="hr-HR"/>
        </w:rPr>
        <w:t>BISKUPIJA GOSPIĆKO SENJSKA</w:t>
      </w:r>
      <w:r w:rsidR="00EA62C8" w:rsidRPr="00DB75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župni </w:t>
      </w:r>
      <w:r w:rsidR="00EA62C8">
        <w:rPr>
          <w:rFonts w:cs="Times New Roman" w:eastAsia="Times New Roman" w:hAnsi="Times New Roman" w:ascii="Times New Roman"/>
          <w:sz w:val="24"/>
          <w:szCs w:val="24"/>
          <w:lang w:eastAsia="hr-HR"/>
        </w:rPr>
        <w:t>CARITAS</w:t>
      </w:r>
      <w:r w:rsidR="00EA62C8" w:rsidRPr="00DB75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Sv. Juraj Lešće na Dobri</w:t>
      </w:r>
      <w:r w:rsidR="00EA62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Skukani, Skukani 1b, OIB: </w:t>
      </w:r>
      <w:r w:rsidR="00EA62C8" w:rsidRPr="00DB75BF">
        <w:rPr>
          <w:rFonts w:cs="Times New Roman" w:eastAsia="Times New Roman" w:hAnsi="Times New Roman" w:ascii="Times New Roman"/>
          <w:sz w:val="24"/>
          <w:szCs w:val="24"/>
          <w:lang w:eastAsia="hr-HR"/>
        </w:rPr>
        <w:t>75029920307</w:t>
      </w:r>
      <w:r w:rsidR="00EA62C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EA62C8" w:rsidP="00EA62C8" w:rsidR="00EA62C8" w:rsidRPr="00C64D92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6A7C4C" w:rsidP="006A7C4C" w:rsidR="006A7C4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DB75B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17. prosinc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 w:rsidR="003C02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NN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732E62" w:rsidP="00732E62" w:rsidR="00732E62" w:rsidRPr="00732E6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732E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732E62" w:rsidP="006A7C4C" w:rsidR="00732E6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732E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Provjerom u sudskom regi</w:t>
      </w:r>
      <w:r w:rsidR="00DB75B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stru ovog suda utvrđeno je da</w:t>
      </w:r>
      <w:r w:rsidRPr="00732E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dužnik</w:t>
      </w:r>
      <w:r w:rsidR="00DB75BF" w:rsidRPr="00DB75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07173">
        <w:rPr>
          <w:rFonts w:cs="Times New Roman" w:eastAsia="Times New Roman" w:hAnsi="Times New Roman" w:ascii="Times New Roman"/>
          <w:sz w:val="24"/>
          <w:szCs w:val="24"/>
          <w:lang w:eastAsia="hr-HR"/>
        </w:rPr>
        <w:t>BISKUPIJA GOSPIĆKO SENJSKA</w:t>
      </w:r>
      <w:r w:rsidR="00107173" w:rsidRPr="00DB75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župni </w:t>
      </w:r>
      <w:r w:rsidR="00107173">
        <w:rPr>
          <w:rFonts w:cs="Times New Roman" w:eastAsia="Times New Roman" w:hAnsi="Times New Roman" w:ascii="Times New Roman"/>
          <w:sz w:val="24"/>
          <w:szCs w:val="24"/>
          <w:lang w:eastAsia="hr-HR"/>
        </w:rPr>
        <w:t>CARITAS</w:t>
      </w:r>
      <w:r w:rsidR="00107173" w:rsidRPr="00DB75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Sv. Juraj Lešće na Dobri</w:t>
      </w:r>
      <w:r w:rsidR="001071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Skukani, Skukani 1b, OIB: </w:t>
      </w:r>
      <w:r w:rsidR="00107173" w:rsidRPr="00DB75BF">
        <w:rPr>
          <w:rFonts w:cs="Times New Roman" w:eastAsia="Times New Roman" w:hAnsi="Times New Roman" w:ascii="Times New Roman"/>
          <w:sz w:val="24"/>
          <w:szCs w:val="24"/>
          <w:lang w:eastAsia="hr-HR"/>
        </w:rPr>
        <w:t>75029920307</w:t>
      </w:r>
      <w:r w:rsidRPr="00732E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a kako ga je naznačila Financijska agencija u svojem zahtjevu za provedbu skraćenoga stečajnoga postupka, nije upisan u sudskom registru. Nadalje, sud je izvršio provjeru i kroz registar udruga, </w:t>
      </w:r>
      <w:r w:rsidR="00DB75B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kao i kroz evidenciju</w:t>
      </w:r>
      <w:r w:rsidR="00DB75BF" w:rsidRPr="00DB75B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pravnih osoba Katoličke Crkve u Republici Hrvatskoj</w:t>
      </w:r>
      <w:r w:rsidR="00DB75B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Pr="00732E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 naznačeni d</w:t>
      </w:r>
      <w:r w:rsidR="00DB75B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užnik nije evidentiran niti u tim registrima</w:t>
      </w:r>
      <w:r w:rsidRPr="00732E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 </w:t>
      </w:r>
    </w:p>
    <w:p w:rsidRDefault="006A7C4C" w:rsidP="006A7C4C" w:rsidR="00DE71B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Odredbom čl.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3. stavak 1. SZ-a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propisano je da se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predsteč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ajni i stečajni postupak mogu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 provesti nad pravnom osobom i nad imovinom dužnika pojedinca, ako Zakonom n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ije drugačije određeno, a odredbom čl.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4.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st. 2.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 o trgovač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kim društvima propisano je da t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rgovačko društvo gubi svojstvo pravne osobe brisanjem toga društva iz sudskog registra.</w:t>
      </w:r>
    </w:p>
    <w:p w:rsidRDefault="00732E62" w:rsidP="00732E62" w:rsidR="00732E6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732E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Kako dakle, naznačeni dužnik nije upisan u sudskom registru, </w:t>
      </w:r>
      <w:r w:rsidR="00DB75B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a niti u ostalim registrima u Republici Hrvatskoj, </w:t>
      </w:r>
      <w:r w:rsidRPr="00732E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valjalo je odbaciti zahtjev Financijske agencije za provedbu sk</w:t>
      </w:r>
      <w:r w:rsidR="00DB75B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raćenog stečajnog postupka od 17. prosinc</w:t>
      </w:r>
      <w:r w:rsidRPr="00732E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godine, budući ne postoji pravna osoba nad kojom bi se postupak mogao provesti.</w:t>
      </w:r>
    </w:p>
    <w:p w:rsidRDefault="00732E62" w:rsidP="00C64D92" w:rsidR="00732E62">
      <w:pPr>
        <w:tabs>
          <w:tab w:pos="7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732E62" w:rsidP="00DB75BF" w:rsidR="00DB75BF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2</w:t>
      </w:r>
      <w:r w:rsidR="00B40BEE">
        <w:rPr>
          <w:rFonts w:cs="Times New Roman" w:eastAsia="Times New Roman" w:hAnsi="Times New Roman" w:ascii="Times New Roman"/>
          <w:sz w:val="24"/>
          <w:szCs w:val="24"/>
          <w:lang w:eastAsia="hr-HR"/>
        </w:rPr>
        <w:t>6. siječnj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B40B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SUDSKI SAVJETNIK:</w:t>
      </w:r>
    </w:p>
    <w:p w:rsidRDefault="009D1BD2" w:rsidP="003928AF" w:rsidR="00BA36F5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732E62" w:rsidP="009F7260" w:rsidR="00732E6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B75BF" w:rsidP="009F7260" w:rsidR="00DB75BF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B75BF" w:rsidP="009F7260" w:rsidR="00DB75BF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rješenja sudskog savjetnika </w:t>
      </w:r>
      <w:r w:rsidR="0012132B"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1213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 </w:t>
      </w:r>
      <w:r w:rsidR="001213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 </w:t>
      </w:r>
      <w:r w:rsidR="00DB75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– Podružnica Karlovac </w:t>
      </w:r>
      <w:r w:rsidR="0012132B">
        <w:rPr>
          <w:rFonts w:cs="Times New Roman" w:eastAsia="Times New Roman" w:hAnsi="Times New Roman" w:ascii="Times New Roman"/>
          <w:sz w:val="24"/>
          <w:szCs w:val="24"/>
          <w:lang w:eastAsia="hr-HR"/>
        </w:rPr>
        <w:t>na adresu</w:t>
      </w:r>
    </w:p>
    <w:p w:rsidRDefault="0012132B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12132B">
        <w:rPr>
          <w:rFonts w:cs="Times New Roman" w:hAnsi="Times New Roman" w:ascii="Times New Roman"/>
          <w:sz w:val="24"/>
          <w:szCs w:val="24"/>
        </w:rPr>
        <w:t xml:space="preserve">2.  </w:t>
      </w:r>
      <w:r w:rsidR="009F7260" w:rsidRPr="0012132B">
        <w:rPr>
          <w:rFonts w:cs="Times New Roman" w:hAnsi="Times New Roman" w:ascii="Times New Roman"/>
          <w:sz w:val="24"/>
          <w:szCs w:val="24"/>
        </w:rPr>
        <w:t xml:space="preserve">e-oglasna ploča </w:t>
      </w: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9F7260" w:rsidRPr="0012132B">
        <w:rPr>
          <w:rFonts w:cs="Times New Roman" w:hAnsi="Times New Roman" w:ascii="Times New Roman"/>
          <w:sz w:val="24"/>
          <w:szCs w:val="24"/>
        </w:rPr>
        <w:t>15 dana</w:t>
      </w:r>
    </w:p>
    <w:sectPr w:rsidSect="00D169B7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9B7" w:rsidR="00D169B7" w:rsidRPr="00D169B7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Pr="00D169B7">
      <w:rPr>
        <w:rFonts w:cs="Times New Roman" w:hAnsi="Times New Roman" w:ascii="Times New Roman"/>
        <w:sz w:val="24"/>
        <w:szCs w:val="24"/>
      </w:rPr>
      <w:fldChar w:fldCharType="begin"/>
    </w:r>
    <w:r w:rsidRPr="00D169B7">
      <w:rPr>
        <w:rFonts w:cs="Times New Roman" w:hAnsi="Times New Roman" w:ascii="Times New Roman"/>
        <w:sz w:val="24"/>
        <w:szCs w:val="24"/>
      </w:rPr>
      <w:instrText>PAGE   \* MERGEFORMAT</w:instrText>
    </w:r>
    <w:r w:rsidRPr="00D169B7">
      <w:rPr>
        <w:rFonts w:cs="Times New Roman" w:hAnsi="Times New Roman" w:ascii="Times New Roman"/>
        <w:sz w:val="24"/>
        <w:szCs w:val="24"/>
      </w:rPr>
      <w:fldChar w:fldCharType="separate"/>
    </w:r>
    <w:r w:rsidR="00D721E2">
      <w:rPr>
        <w:rFonts w:cs="Times New Roman" w:hAnsi="Times New Roman" w:ascii="Times New Roman"/>
        <w:noProof/>
        <w:sz w:val="24"/>
        <w:szCs w:val="24"/>
      </w:rPr>
      <w:t>2</w:t>
    </w:r>
    <w:r w:rsidRPr="00D169B7">
      <w:rPr>
        <w:rFonts w:cs="Times New Roman" w:hAnsi="Times New Roman" w:ascii="Times New Roman"/>
        <w:sz w:val="24"/>
        <w:szCs w:val="24"/>
      </w:rPr>
      <w:fldChar w:fldCharType="end"/>
    </w:r>
    <w:r w:rsidRPr="00D169B7"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 xml:space="preserve">22. </w:t>
    </w:r>
    <w:r w:rsidR="00B40BEE">
      <w:rPr>
        <w:rFonts w:cs="Times New Roman" w:hAnsi="Times New Roman" w:ascii="Times New Roman"/>
        <w:sz w:val="24"/>
        <w:szCs w:val="24"/>
      </w:rPr>
      <w:t>St-8624</w:t>
    </w:r>
    <w:r w:rsidRPr="00D169B7">
      <w:rPr>
        <w:rFonts w:cs="Times New Roman" w:hAnsi="Times New Roman" w:ascii="Times New Roman"/>
        <w:sz w:val="24"/>
        <w:szCs w:val="24"/>
      </w:rPr>
      <w:t>/2015</w:t>
    </w:r>
  </w:p>
  <w:p w:rsidRDefault="00D169B7" w:rsidR="00D169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A7FDE"/>
    <w:rsid w:val="00107173"/>
    <w:rsid w:val="0012132B"/>
    <w:rsid w:val="0017646E"/>
    <w:rsid w:val="0028717D"/>
    <w:rsid w:val="002B5FFE"/>
    <w:rsid w:val="003928AF"/>
    <w:rsid w:val="00393011"/>
    <w:rsid w:val="003A1F20"/>
    <w:rsid w:val="003C0253"/>
    <w:rsid w:val="0050115D"/>
    <w:rsid w:val="00604F51"/>
    <w:rsid w:val="006A7C4C"/>
    <w:rsid w:val="006D3D6D"/>
    <w:rsid w:val="00732E62"/>
    <w:rsid w:val="00741848"/>
    <w:rsid w:val="007659BE"/>
    <w:rsid w:val="007E7B9C"/>
    <w:rsid w:val="009D1BD2"/>
    <w:rsid w:val="009F7260"/>
    <w:rsid w:val="00A15DB0"/>
    <w:rsid w:val="00A3609A"/>
    <w:rsid w:val="00A362F8"/>
    <w:rsid w:val="00B40BEE"/>
    <w:rsid w:val="00BA36F5"/>
    <w:rsid w:val="00BE3395"/>
    <w:rsid w:val="00C537FD"/>
    <w:rsid w:val="00C64D92"/>
    <w:rsid w:val="00C9607A"/>
    <w:rsid w:val="00CA6C01"/>
    <w:rsid w:val="00D05FD8"/>
    <w:rsid w:val="00D169B7"/>
    <w:rsid w:val="00D721E2"/>
    <w:rsid w:val="00DA38AC"/>
    <w:rsid w:val="00DB75BF"/>
    <w:rsid w:val="00DC1676"/>
    <w:rsid w:val="00DE5400"/>
    <w:rsid w:val="00DE71BE"/>
    <w:rsid w:val="00EA62C8"/>
    <w:rsid w:val="00EC61CA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D721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21E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D721E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D721E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D721E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D721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21E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D721E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D721E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D721E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8624</izvorni_sadrzaj>
    <derivirana_varijabla naziv="DomainObject.Predmet.Broj_1">8624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St-8624/2015</izvorni_sadrzaj>
    <derivirana_varijabla naziv="DomainObject.Predmet.OznakaBroj_1">St-8624/2015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Biskupija Gospićko Senjska, župni Caritas Sv. Juraj Lešće na Dobri</izvorni_sadrzaj>
    <derivirana_varijabla naziv="DomainObject.Predmet.ProtustrankaFormated_1">  Biskupija Gospićko Senjska, župni Caritas Sv. Juraj Lešće na Dobri</derivirana_varijabla>
  </DomainObject.Predmet.ProtustrankaFormated>
  <DomainObject.Predmet.ProtustrankaFormatedOIB>
    <izvorni_sadrzaj>  Biskupija Gospićko Senjska, župni Caritas Sv. Juraj Lešće na Dobri, OIB 75029920307</izvorni_sadrzaj>
    <derivirana_varijabla naziv="DomainObject.Predmet.ProtustrankaFormatedOIB_1">  Biskupija Gospićko Senjska, župni Caritas Sv. Juraj Lešće na Dobri, OIB 75029920307</derivirana_varijabla>
  </DomainObject.Predmet.ProtustrankaFormatedOIB>
  <DomainObject.Predmet.ProtustrankaFormatedWithAdress>
    <izvorni_sadrzaj> Biskupija Gospićko Senjska, župni Caritas Sv. Juraj Lešće na Dobri, Skukani 1b, 47262 Skukani</izvorni_sadrzaj>
    <derivirana_varijabla naziv="DomainObject.Predmet.ProtustrankaFormatedWithAdress_1"> Biskupija Gospićko Senjska, župni Caritas Sv. Juraj Lešće na Dobri, Skukani 1b, 47262 Skukani</derivirana_varijabla>
  </DomainObject.Predmet.ProtustrankaFormatedWithAdress>
  <DomainObject.Predmet.ProtustrankaFormatedWithAdressOIB>
    <izvorni_sadrzaj> Biskupija Gospićko Senjska, župni Caritas Sv. Juraj Lešće na Dobri, OIB 75029920307, Skukani 1b, 47262 Skukani</izvorni_sadrzaj>
    <derivirana_varijabla naziv="DomainObject.Predmet.ProtustrankaFormatedWithAdressOIB_1"> Biskupija Gospićko Senjska, župni Caritas Sv. Juraj Lešće na Dobri, OIB 75029920307, Skukani 1b, 47262 Skukani</derivirana_varijabla>
  </DomainObject.Predmet.ProtustrankaFormatedWithAdressOIB>
  <DomainObject.Predmet.ProtustrankaWithAdress>
    <izvorni_sadrzaj>Biskupija Gospićko Senjska, župni Caritas Sv. Juraj Lešće na Dobri Skukani 1b, 47262 Skukani</izvorni_sadrzaj>
    <derivirana_varijabla naziv="DomainObject.Predmet.ProtustrankaWithAdress_1">Biskupija Gospićko Senjska, župni Caritas Sv. Juraj Lešće na Dobri Skukani 1b, 47262 Skukani</derivirana_varijabla>
  </DomainObject.Predmet.ProtustrankaWithAdress>
  <DomainObject.Predmet.ProtustrankaWithAdressOIB>
    <izvorni_sadrzaj>Biskupija Gospićko Senjska, župni Caritas Sv. Juraj Lešće na Dobri, OIB 75029920307, Skukani 1b, 47262 Skukani</izvorni_sadrzaj>
    <derivirana_varijabla naziv="DomainObject.Predmet.ProtustrankaWithAdressOIB_1">Biskupija Gospićko Senjska, župni Caritas Sv. Juraj Lešće na Dobri, OIB 75029920307, Skukani 1b, 47262 Skukani</derivirana_varijabla>
  </DomainObject.Predmet.ProtustrankaWithAdressOIB>
  <DomainObject.Predmet.ProtustrankaNazivFormated>
    <izvorni_sadrzaj>Biskupija Gospićko Senjska, župni Caritas Sv. Juraj Lešće na Dobri</izvorni_sadrzaj>
    <derivirana_varijabla naziv="DomainObject.Predmet.ProtustrankaNazivFormated_1">Biskupija Gospićko Senjska, župni Caritas Sv. Juraj Lešće na Dobri</derivirana_varijabla>
  </DomainObject.Predmet.ProtustrankaNazivFormated>
  <DomainObject.Predmet.ProtustrankaNazivFormatedOIB>
    <izvorni_sadrzaj>Biskupija Gospićko Senjska, župni Caritas Sv. Juraj Lešće na Dobri, OIB 75029920307</izvorni_sadrzaj>
    <derivirana_varijabla naziv="DomainObject.Predmet.ProtustrankaNazivFormatedOIB_1">Biskupija Gospićko Senjska, župni Caritas Sv. Juraj Lešće na Dobri, OIB 75029920307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Biskupija Gospićko Senjska, župni Caritas Sv. Juraj Lešće na Dobri</item>
    </izvorni_sadrzaj>
    <derivirana_varijabla naziv="DomainObject.Predmet.ProtuStrankaListFormated_1">
      <item>Biskupija Gospićko Senjska, župni Caritas Sv. Juraj Lešće na Dobri</item>
    </derivirana_varijabla>
  </DomainObject.Predmet.ProtuStrankaListFormated>
  <DomainObject.Predmet.ProtuStrankaListFormatedOIB>
    <izvorni_sadrzaj>
      <item>Biskupija Gospićko Senjska, župni Caritas Sv. Juraj Lešće na Dobri, OIB 75029920307</item>
    </izvorni_sadrzaj>
    <derivirana_varijabla naziv="DomainObject.Predmet.ProtuStrankaListFormatedOIB_1">
      <item>Biskupija Gospićko Senjska, župni Caritas Sv. Juraj Lešće na Dobri, OIB 75029920307</item>
    </derivirana_varijabla>
  </DomainObject.Predmet.ProtuStrankaListFormatedOIB>
  <DomainObject.Predmet.ProtuStrankaListFormatedWithAdress>
    <izvorni_sadrzaj>
      <item>Biskupija Gospićko Senjska, župni Caritas Sv. Juraj Lešće na Dobri, Skukani 1b, 47262 Skukani</item>
    </izvorni_sadrzaj>
    <derivirana_varijabla naziv="DomainObject.Predmet.ProtuStrankaListFormatedWithAdress_1">
      <item>Biskupija Gospićko Senjska, župni Caritas Sv. Juraj Lešće na Dobri, Skukani 1b, 47262 Skukani</item>
    </derivirana_varijabla>
  </DomainObject.Predmet.ProtuStrankaListFormatedWithAdress>
  <DomainObject.Predmet.ProtuStrankaListFormatedWithAdressOIB>
    <izvorni_sadrzaj>
      <item>Biskupija Gospićko Senjska, župni Caritas Sv. Juraj Lešće na Dobri, OIB 75029920307, Skukani 1b, 47262 Skukani</item>
    </izvorni_sadrzaj>
    <derivirana_varijabla naziv="DomainObject.Predmet.ProtuStrankaListFormatedWithAdressOIB_1">
      <item>Biskupija Gospićko Senjska, župni Caritas Sv. Juraj Lešće na Dobri, OIB 75029920307, Skukani 1b, 47262 Skukani</item>
    </derivirana_varijabla>
  </DomainObject.Predmet.ProtuStrankaListFormatedWithAdressOIB>
  <DomainObject.Predmet.ProtuStrankaListNazivFormated>
    <izvorni_sadrzaj>
      <item>Biskupija Gospićko Senjska, župni Caritas Sv. Juraj Lešće na Dobri</item>
    </izvorni_sadrzaj>
    <derivirana_varijabla naziv="DomainObject.Predmet.ProtuStrankaListNazivFormated_1">
      <item>Biskupija Gospićko Senjska, župni Caritas Sv. Juraj Lešće na Dobri</item>
    </derivirana_varijabla>
  </DomainObject.Predmet.ProtuStrankaListNazivFormated>
  <DomainObject.Predmet.ProtuStrankaListNazivFormatedOIB>
    <izvorni_sadrzaj>
      <item>Biskupija Gospićko Senjska, župni Caritas Sv. Juraj Lešće na Dobri, OIB 75029920307</item>
    </izvorni_sadrzaj>
    <derivirana_varijabla naziv="DomainObject.Predmet.ProtuStrankaListNazivFormatedOIB_1">
      <item>Biskupija Gospićko Senjska, župni Caritas Sv. Juraj Lešće na Dobri, OIB 75029920307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Biskupija Gospićko Senjska, župni Caritas Sv. Juraj Lešće na Dobri</izvorni_sadrzaj>
    <derivirana_varijabla naziv="DomainObject.Predmet.ProtustrankaIDrugi_1">Biskupija Gospićko Senjska, župni Caritas Sv. Juraj Lešće na Dobri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Biskupija Gospićko Senjska, župni Caritas Sv. Juraj Lešće na Dobri, OIB 75029920307, Skukani 1b, 47262 Skukani</izvorni_sadrzaj>
    <derivirana_varijabla naziv="DomainObject.Predmet.ProtustrankaIDrugiAdressOIB_1">Biskupija Gospićko Senjska, župni Caritas Sv. Juraj Lešće na Dobri, OIB 75029920307, Skukani 1b, 47262 Skukani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Biskupija Gospićko Senjska, župni Caritas Sv. Juraj Lešće na Dobri</item>
    </izvorni_sadrzaj>
    <derivirana_varijabla naziv="DomainObject.Predmet.SudioniciListNaziv_1">
      <item>Fina, regionalni centar Zagreb, podružnica Karlovac</item>
      <item>Biskupija Gospićko Senjska, župni Caritas Sv. Juraj Lešće na Dobri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Biskupija Gospićko Senjska, župni Caritas Sv. Juraj Lešće na Dobri, OIB 75029920307, Skukani 1b,47262 Skukani</item>
    </izvorni_sadrzaj>
    <derivirana_varijabla naziv="DomainObject.Predmet.SudioniciListAdressOIB_1">
      <item>Fina, regionalni centar Zagreb, podružnica Karlovac, OIB 85821130368, Vitezovićeva 1,47000 Karlovac</item>
      <item>Biskupija Gospićko Senjska, župni Caritas Sv. Juraj Lešće na Dobri, OIB 75029920307, Skukani 1b,47262 Skukani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75029920307</item>
    </izvorni_sadrzaj>
    <derivirana_varijabla naziv="DomainObject.Predmet.SudioniciListNazivOIB_1">
      <item>, OIB 85821130368</item>
      <item>, OIB 75029920307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2413</properties:Characters>
  <properties:Lines>58</properties:Lines>
  <properties:Paragraphs>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2016-01-25T14:11:00Z</dcterms:created>
  <dc:creator>Ivan Turčić</dc:creator>
  <cp:lastModifiedBy>Slavica Sorić</cp:lastModifiedBy>
  <dcterms:modified xmlns:xsi="http://www.w3.org/2001/XMLSchema-instance" xsi:type="dcterms:W3CDTF">2016-01-26T12:20:00Z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