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ca56" w14:paraId="25fca5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CA5834">
        <w:rPr>
          <w:sz w:val="24"/>
          <w:szCs w:val="24"/>
        </w:rPr>
        <w:t>2176/16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437FB9">
      <w:pPr>
        <w:ind w:firstLine="720"/>
        <w:jc w:val="both"/>
        <w:rPr>
          <w:sz w:val="24"/>
          <w:szCs w:val="24"/>
        </w:rPr>
      </w:pPr>
      <w:r w:rsidRPr="00437FB9">
        <w:rPr>
          <w:sz w:val="24"/>
          <w:szCs w:val="24"/>
        </w:rPr>
        <w:t xml:space="preserve">Trgovački sud u Zagrebu, po sucu </w:t>
      </w:r>
      <w:proofErr w:type="spellStart"/>
      <w:r w:rsidRPr="00437FB9">
        <w:rPr>
          <w:sz w:val="24"/>
          <w:szCs w:val="24"/>
        </w:rPr>
        <w:t>mr.sc</w:t>
      </w:r>
      <w:proofErr w:type="spellEnd"/>
      <w:r w:rsidRPr="00437FB9">
        <w:rPr>
          <w:sz w:val="24"/>
          <w:szCs w:val="24"/>
        </w:rPr>
        <w:t>. Ivani Koštarić Fegeš, u</w:t>
      </w:r>
      <w:r w:rsidRPr="00437FB9">
        <w:rPr>
          <w:sz w:val="24"/>
          <w:szCs w:val="24"/>
          <w:lang w:val="pt-BR"/>
        </w:rPr>
        <w:t xml:space="preserve"> stečajnom postupku nad dužnikom </w:t>
      </w:r>
      <w:r w:rsidR="00437FB9" w:rsidRPr="00437FB9">
        <w:rPr>
          <w:sz w:val="24"/>
          <w:szCs w:val="24"/>
          <w:lang w:val="pt-BR"/>
        </w:rPr>
        <w:t>MELENGRAD d.o.o.</w:t>
      </w:r>
      <w:r w:rsidR="00437FB9">
        <w:rPr>
          <w:sz w:val="24"/>
          <w:szCs w:val="24"/>
          <w:lang w:val="pt-BR"/>
        </w:rPr>
        <w:t xml:space="preserve"> u stečaju</w:t>
      </w:r>
      <w:r w:rsidR="00437FB9" w:rsidRPr="00437FB9">
        <w:rPr>
          <w:sz w:val="24"/>
          <w:szCs w:val="24"/>
          <w:lang w:val="pt-BR"/>
        </w:rPr>
        <w:t xml:space="preserve">, Zagreb, Melengradska 2, OIB: </w:t>
      </w:r>
      <w:r w:rsidR="00437FB9" w:rsidRPr="00437FB9">
        <w:rPr>
          <w:sz w:val="24"/>
          <w:szCs w:val="24"/>
        </w:rPr>
        <w:t>70284407545</w:t>
      </w:r>
      <w:r w:rsidRPr="00437FB9">
        <w:rPr>
          <w:sz w:val="24"/>
          <w:szCs w:val="24"/>
        </w:rPr>
        <w:t xml:space="preserve">, </w:t>
      </w:r>
      <w:r w:rsidR="00987E3C" w:rsidRPr="00437FB9">
        <w:rPr>
          <w:sz w:val="24"/>
          <w:szCs w:val="24"/>
        </w:rPr>
        <w:t>26. ožujka 2018</w:t>
      </w:r>
      <w:r w:rsidRPr="00437FB9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91802" w:rsidR="004E0171" w:rsidRPr="00C91802">
      <w:pPr>
        <w:ind w:firstLine="708"/>
        <w:jc w:val="both"/>
        <w:rPr>
          <w:sz w:val="24"/>
          <w:szCs w:val="24"/>
        </w:rPr>
      </w:pPr>
      <w:r w:rsidRPr="00C91802">
        <w:rPr>
          <w:sz w:val="24"/>
          <w:szCs w:val="24"/>
        </w:rPr>
        <w:t>Nalaže se stečajno</w:t>
      </w:r>
      <w:r w:rsidR="00E560CF" w:rsidRPr="00C91802">
        <w:rPr>
          <w:sz w:val="24"/>
          <w:szCs w:val="24"/>
        </w:rPr>
        <w:t>m</w:t>
      </w:r>
      <w:r w:rsidRPr="00C91802">
        <w:rPr>
          <w:sz w:val="24"/>
          <w:szCs w:val="24"/>
        </w:rPr>
        <w:t xml:space="preserve"> upravitelj</w:t>
      </w:r>
      <w:r w:rsidR="00E560CF" w:rsidRPr="00C91802">
        <w:rPr>
          <w:sz w:val="24"/>
          <w:szCs w:val="24"/>
        </w:rPr>
        <w:t>u</w:t>
      </w:r>
      <w:r w:rsidR="006B4804" w:rsidRPr="00C91802">
        <w:rPr>
          <w:sz w:val="24"/>
          <w:szCs w:val="24"/>
        </w:rPr>
        <w:t xml:space="preserve"> </w:t>
      </w:r>
      <w:r w:rsidR="00C91802" w:rsidRPr="00C91802">
        <w:rPr>
          <w:sz w:val="24"/>
          <w:szCs w:val="24"/>
        </w:rPr>
        <w:t>Nad</w:t>
      </w:r>
      <w:r w:rsidR="00C91802">
        <w:rPr>
          <w:sz w:val="24"/>
          <w:szCs w:val="24"/>
        </w:rPr>
        <w:t>i</w:t>
      </w:r>
      <w:r w:rsidR="00C91802" w:rsidRPr="00C91802">
        <w:rPr>
          <w:sz w:val="24"/>
          <w:szCs w:val="24"/>
        </w:rPr>
        <w:t xml:space="preserve"> Reljić, Slavonski Brod, Naselje A.</w:t>
      </w:r>
      <w:r w:rsidR="00C91802">
        <w:rPr>
          <w:sz w:val="24"/>
          <w:szCs w:val="24"/>
        </w:rPr>
        <w:t xml:space="preserve"> Hebranga 7/9, </w:t>
      </w:r>
      <w:proofErr w:type="spellStart"/>
      <w:r w:rsidR="00C91802">
        <w:rPr>
          <w:sz w:val="24"/>
          <w:szCs w:val="24"/>
        </w:rPr>
        <w:t>OIB</w:t>
      </w:r>
      <w:proofErr w:type="spellEnd"/>
      <w:r w:rsidR="00C91802">
        <w:rPr>
          <w:sz w:val="24"/>
          <w:szCs w:val="24"/>
        </w:rPr>
        <w:t xml:space="preserve">: 63776354688, </w:t>
      </w:r>
      <w:r w:rsidR="00EB6BBD" w:rsidRPr="00C91802">
        <w:rPr>
          <w:sz w:val="24"/>
          <w:szCs w:val="24"/>
        </w:rPr>
        <w:t>u roku od osam (8) dana od dostave ovog za</w:t>
      </w:r>
      <w:r w:rsidR="004E0171" w:rsidRPr="00C91802">
        <w:rPr>
          <w:sz w:val="24"/>
          <w:szCs w:val="24"/>
        </w:rPr>
        <w:t xml:space="preserve">ključka očitovati na dopis Financijske agencije od </w:t>
      </w:r>
      <w:r w:rsidR="00BB2E39">
        <w:rPr>
          <w:sz w:val="24"/>
          <w:szCs w:val="24"/>
        </w:rPr>
        <w:t>11. prosinca 2017</w:t>
      </w:r>
      <w:r w:rsidR="004E0171" w:rsidRPr="00C91802">
        <w:rPr>
          <w:sz w:val="24"/>
          <w:szCs w:val="24"/>
        </w:rPr>
        <w:t>.</w:t>
      </w:r>
    </w:p>
    <w:p w:rsidRDefault="007714BA" w:rsidP="007714BA" w:rsidR="007714BA" w:rsidRPr="00C91802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6405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66405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66405F" w:rsidP="00CE4727" w:rsidR="0066405F" w:rsidRPr="002A46D6">
      <w:pPr>
        <w:rPr>
          <w:sz w:val="24"/>
          <w:szCs w:val="24"/>
        </w:rPr>
      </w:pPr>
    </w:p>
    <w:p w:rsidRDefault="0066405F" w:rsidP="0066405F" w:rsidR="0066405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6405F" w:rsidP="0066405F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E0B94"/>
    <w:rsid w:val="003F091E"/>
    <w:rsid w:val="003F320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6405F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91802"/>
    <w:rsid w:val="00CA5834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64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0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664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0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St-2176/2016-28</izvorni_sadrzaj>
    <derivirana_varijabla naziv="DomainObject.Oznaka_1">St-2176/2016-28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2176</izvorni_sadrzaj>
    <derivirana_varijabla naziv="DomainObject.Predmet.Broj_1">2176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St-2176/2016</izvorni_sadrzaj>
    <derivirana_varijabla naziv="DomainObject.Predmet.OznakaBroj_1">St-2176/2016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MELENGRAD d.o.o.</izvorni_sadrzaj>
    <derivirana_varijabla naziv="DomainObject.Predmet.ProtustrankaFormated_1">  MELENGRAD d.o.o.</derivirana_varijabla>
  </DomainObject.Predmet.ProtustrankaFormated>
  <DomainObject.Predmet.ProtustrankaFormatedOIB>
    <izvorni_sadrzaj>  MELENGRAD d.o.o., OIB 70284407545</izvorni_sadrzaj>
    <derivirana_varijabla naziv="DomainObject.Predmet.ProtustrankaFormatedOIB_1">  MELENGRAD d.o.o., OIB 70284407545</derivirana_varijabla>
  </DomainObject.Predmet.ProtustrankaFormatedOIB>
  <DomainObject.Predmet.ProtustrankaFormatedWithAdress>
    <izvorni_sadrzaj> MELENGRAD d.o.o., Melengradska 2, 10000 Zagreb</izvorni_sadrzaj>
    <derivirana_varijabla naziv="DomainObject.Predmet.ProtustrankaFormatedWithAdress_1"> MELENGRAD d.o.o., Melengradska 2, 10000 Zagreb</derivirana_varijabla>
  </DomainObject.Predmet.ProtustrankaFormatedWithAdress>
  <DomainObject.Predmet.ProtustrankaFormatedWithAdressOIB>
    <izvorni_sadrzaj> MELENGRAD d.o.o., OIB 70284407545, Melengradska 2, 10000 Zagreb</izvorni_sadrzaj>
    <derivirana_varijabla naziv="DomainObject.Predmet.ProtustrankaFormatedWithAdressOIB_1"> MELENGRAD d.o.o., OIB 70284407545, Melengradska 2, 10000 Zagreb</derivirana_varijabla>
  </DomainObject.Predmet.ProtustrankaFormatedWithAdressOIB>
  <DomainObject.Predmet.ProtustrankaWithAdress>
    <izvorni_sadrzaj>MELENGRAD d.o.o. Melengradska 2, 10000 Zagreb</izvorni_sadrzaj>
    <derivirana_varijabla naziv="DomainObject.Predmet.ProtustrankaWithAdress_1">MELENGRAD d.o.o. Melengradska 2, 10000 Zagreb</derivirana_varijabla>
  </DomainObject.Predmet.ProtustrankaWithAdress>
  <DomainObject.Predmet.ProtustrankaWithAdressOIB>
    <izvorni_sadrzaj>MELENGRAD d.o.o., OIB 70284407545, Melengradska 2, 10000 Zagreb</izvorni_sadrzaj>
    <derivirana_varijabla naziv="DomainObject.Predmet.ProtustrankaWithAdressOIB_1">MELENGRAD d.o.o., OIB 70284407545, Melengradska 2, 10000 Zagreb</derivirana_varijabla>
  </DomainObject.Predmet.ProtustrankaWithAdressOIB>
  <DomainObject.Predmet.ProtustrankaNazivFormated>
    <izvorni_sadrzaj>MELENGRAD d.o.o.</izvorni_sadrzaj>
    <derivirana_varijabla naziv="DomainObject.Predmet.ProtustrankaNazivFormated_1">MELENGRAD d.o.o.</derivirana_varijabla>
  </DomainObject.Predmet.ProtustrankaNazivFormated>
  <DomainObject.Predmet.ProtustrankaNazivFormatedOIB>
    <izvorni_sadrzaj>MELENGRAD d.o.o., OIB 70284407545</izvorni_sadrzaj>
    <derivirana_varijabla naziv="DomainObject.Predmet.ProtustrankaNazivFormatedOIB_1">MELENGRAD d.o.o., OIB 70284407545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Paula Antičević</izvorni_sadrzaj>
    <derivirana_varijabla naziv="DomainObject.Predmet.StrankaFormated_1">  FINA Regionalni centar Zagreb; Paula Antičević</derivirana_varijabla>
  </DomainObject.Predmet.StrankaFormated>
  <DomainObject.Predmet.StrankaFormatedOIB>
    <izvorni_sadrzaj>  FINA Regionalni centar Zagreb, OIB 85821130368; Paula Antičević, OIB 08468025278</izvorni_sadrzaj>
    <derivirana_varijabla naziv="DomainObject.Predmet.StrankaFormatedOIB_1">  FINA Regionalni centar Zagreb, OIB 85821130368; Paula Antičević, OIB 08468025278</derivirana_varijabla>
  </DomainObject.Predmet.StrankaFormatedOIB>
  <DomainObject.Predmet.StrankaFormatedWithAdress>
    <izvorni_sadrzaj> FINA Regionalni centar Zagreb, Trg svibanjskih žrtava 1995. br. 1, 10000 Zagreb; Paula Antičević, Malešnica Ii. 11, 10000 Zagreb</izvorni_sadrzaj>
    <derivirana_varijabla naziv="DomainObject.Predmet.StrankaFormatedWithAdress_1"> FINA Regionalni centar Zagreb, Trg svibanjskih žrtava 1995. br. 1, 10000 Zagreb; Paula Antičević, Malešnica Ii. 11, 10000 Zagreb</derivirana_varijabla>
  </DomainObject.Predmet.StrankaFormatedWithAdress>
  <DomainObject.Predmet.StrankaFormatedWithAdressOIB>
    <izvorni_sadrzaj> FINA Regionalni centar Zagreb, OIB 85821130368, Trg svibanjskih žrtava 1995. br. 1, 10000 Zagreb; Paula Antičević, OIB 08468025278, Malešnica Ii. 11, 10000 Zagreb</izvorni_sadrzaj>
    <derivirana_varijabla naziv="DomainObject.Predmet.StrankaFormatedWithAdressOIB_1"> FINA Regionalni centar Zagreb, OIB 85821130368, Trg svibanjskih žrtava 1995. br. 1, 10000 Zagreb; Paula Antičević, OIB 08468025278, Malešnica Ii. 11, 10000 Zagreb</derivirana_varijabla>
  </DomainObject.Predmet.StrankaFormatedWithAdressOIB>
  <DomainObject.Predmet.StrankaWithAdress>
    <izvorni_sadrzaj>FINA Regionalni centar Zagreb Trg svibanjskih žrtava 1995. br. 1,10000 Zagreb,Paula Antičević Malešnica Ii. 11,10000 Zagreb</izvorni_sadrzaj>
    <derivirana_varijabla naziv="DomainObject.Predmet.StrankaWithAdress_1">FINA Regionalni centar Zagreb Trg svibanjskih žrtava 1995. br. 1,10000 Zagreb,Paula Antičević Malešnica Ii. 11,10000 Zagreb</derivirana_varijabla>
  </DomainObject.Predmet.StrankaWithAdress>
  <DomainObject.Predmet.StrankaWithAdressOIB>
    <izvorni_sadrzaj>FINA Regionalni centar Zagreb, OIB 85821130368, Trg svibanjskih žrtava 1995. br. 1,10000 Zagreb,Paula Antičević, OIB 08468025278, Malešnica Ii. 11,10000 Zagreb</izvorni_sadrzaj>
    <derivirana_varijabla naziv="DomainObject.Predmet.StrankaWithAdressOIB_1">FINA Regionalni centar Zagreb, OIB 85821130368, Trg svibanjskih žrtava 1995. br. 1,10000 Zagreb,Paula Antičević, OIB 08468025278, Malešnica Ii. 11,10000 Zagreb</derivirana_varijabla>
  </DomainObject.Predmet.StrankaWithAdressOIB>
  <DomainObject.Predmet.StrankaNazivFormated>
    <izvorni_sadrzaj>FINA Regionalni centar Zagreb,Paula Antičević</izvorni_sadrzaj>
    <derivirana_varijabla naziv="DomainObject.Predmet.StrankaNazivFormated_1">FINA Regionalni centar Zagreb,Paula Antičević</derivirana_varijabla>
  </DomainObject.Predmet.StrankaNazivFormated>
  <DomainObject.Predmet.StrankaNazivFormatedOIB>
    <izvorni_sadrzaj>FINA Regionalni centar Zagreb, OIB 85821130368,Paula Antičević, OIB 08468025278</izvorni_sadrzaj>
    <derivirana_varijabla naziv="DomainObject.Predmet.StrankaNazivFormatedOIB_1">FINA Regionalni centar Zagreb, OIB 85821130368,Paula Antičević, OIB 08468025278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Paula Antičević</item>
    </izvorni_sadrzaj>
    <derivirana_varijabla naziv="DomainObject.Predmet.StrankaListFormated_1">
      <item>FINA Regionalni centar Zagreb</item>
      <item>Paula Antičević</item>
    </derivirana_varijabla>
  </DomainObject.Predmet.StrankaListFormated>
  <DomainObject.Predmet.StrankaListFormatedOIB>
    <izvorni_sadrzaj>
      <item>FINA Regionalni centar Zagreb, OIB 85821130368</item>
      <item>Paula Antičević, OIB 08468025278</item>
    </izvorni_sadrzaj>
    <derivirana_varijabla naziv="DomainObject.Predmet.StrankaListFormatedOIB_1">
      <item>FINA Regionalni centar Zagreb, OIB 85821130368</item>
      <item>Paula Antičević, OIB 08468025278</item>
    </derivirana_varijabla>
  </DomainObject.Predmet.StrankaListFormatedOIB>
  <DomainObject.Predmet.StrankaListFormatedWithAdress>
    <izvorni_sadrzaj>
      <item>FINA Regionalni centar Zagreb, Trg svibanjskih žrtava 1995. br. 1, 10000 Zagreb</item>
      <item>Paula Antičević, Malešnica Ii. 11, 10000 Zagreb</item>
    </izvorni_sadrzaj>
    <derivirana_varijabla naziv="DomainObject.Predmet.StrankaListFormatedWithAdress_1">
      <item>FINA Regionalni centar Zagreb, Trg svibanjskih žrtava 1995. br. 1, 10000 Zagreb</item>
      <item>Paula Antičević, Malešnica Ii.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Paula Antičević, OIB 08468025278, Malešnica Ii. 11, 10000 Zagreb</item>
    </izvorni_sadrzaj>
    <derivirana_varijabla naziv="DomainObject.Predmet.StrankaListFormatedWithAdressOIB_1">
      <item>FINA Regionalni centar Zagreb, OIB 85821130368, Trg svibanjskih žrtava 1995. br. 1, 10000 Zagreb</item>
      <item>Paula Antičević, OIB 08468025278, Malešnica Ii. 11, 10000 Zagreb</item>
    </derivirana_varijabla>
  </DomainObject.Predmet.StrankaListFormatedWithAdressOIB>
  <DomainObject.Predmet.StrankaListNazivFormated>
    <izvorni_sadrzaj>
      <item>FINA Regionalni centar Zagreb</item>
      <item>Paula Antičević</item>
    </izvorni_sadrzaj>
    <derivirana_varijabla naziv="DomainObject.Predmet.StrankaListNazivFormated_1">
      <item>FINA Regionalni centar Zagreb</item>
      <item>Paula Antičević</item>
    </derivirana_varijabla>
  </DomainObject.Predmet.StrankaListNazivFormated>
  <DomainObject.Predmet.StrankaListNazivFormatedOIB>
    <izvorni_sadrzaj>
      <item>FINA Regionalni centar Zagreb, OIB 85821130368</item>
      <item>Paula Antičević, OIB 08468025278</item>
    </izvorni_sadrzaj>
    <derivirana_varijabla naziv="DomainObject.Predmet.StrankaListNazivFormatedOIB_1">
      <item>FINA Regionalni centar Zagreb, OIB 85821130368</item>
      <item>Paula Antičević, OIB 08468025278</item>
    </derivirana_varijabla>
  </DomainObject.Predmet.StrankaListNazivFormatedOIB>
  <DomainObject.Predmet.ProtuStrankaListFormated>
    <izvorni_sadrzaj>
      <item>MELENGRAD d.o.o.</item>
    </izvorni_sadrzaj>
    <derivirana_varijabla naziv="DomainObject.Predmet.ProtuStrankaListFormated_1">
      <item>MELENGRAD d.o.o.</item>
    </derivirana_varijabla>
  </DomainObject.Predmet.ProtuStrankaListFormated>
  <DomainObject.Predmet.ProtuStrankaListFormatedOIB>
    <izvorni_sadrzaj>
      <item>MELENGRAD d.o.o., OIB 70284407545</item>
    </izvorni_sadrzaj>
    <derivirana_varijabla naziv="DomainObject.Predmet.ProtuStrankaListFormatedOIB_1">
      <item>MELENGRAD d.o.o., OIB 70284407545</item>
    </derivirana_varijabla>
  </DomainObject.Predmet.ProtuStrankaListFormatedOIB>
  <DomainObject.Predmet.ProtuStrankaListFormatedWithAdress>
    <izvorni_sadrzaj>
      <item>MELENGRAD d.o.o., Melengradska 2, 10000 Zagreb</item>
    </izvorni_sadrzaj>
    <derivirana_varijabla naziv="DomainObject.Predmet.ProtuStrankaListFormatedWithAdress_1">
      <item>MELENGRAD d.o.o., Melengradska 2, 10000 Zagreb</item>
    </derivirana_varijabla>
  </DomainObject.Predmet.ProtuStrankaListFormatedWithAdress>
  <DomainObject.Predmet.ProtuStrankaListFormatedWithAdressOIB>
    <izvorni_sadrzaj>
      <item>MELENGRAD d.o.o., OIB 70284407545, Melengradska 2, 10000 Zagreb</item>
    </izvorni_sadrzaj>
    <derivirana_varijabla naziv="DomainObject.Predmet.ProtuStrankaListFormatedWithAdressOIB_1">
      <item>MELENGRAD d.o.o., OIB 70284407545, Melengradska 2, 10000 Zagreb</item>
    </derivirana_varijabla>
  </DomainObject.Predmet.ProtuStrankaListFormatedWithAdressOIB>
  <DomainObject.Predmet.ProtuStrankaListNazivFormated>
    <izvorni_sadrzaj>
      <item>MELENGRAD d.o.o.</item>
    </izvorni_sadrzaj>
    <derivirana_varijabla naziv="DomainObject.Predmet.ProtuStrankaListNazivFormated_1">
      <item>MELENGRAD d.o.o.</item>
    </derivirana_varijabla>
  </DomainObject.Predmet.ProtuStrankaListNazivFormated>
  <DomainObject.Predmet.ProtuStrankaListNazivFormatedOIB>
    <izvorni_sadrzaj>
      <item>MELENGRAD d.o.o., OIB 70284407545</item>
    </izvorni_sadrzaj>
    <derivirana_varijabla naziv="DomainObject.Predmet.ProtuStrankaListNazivFormatedOIB_1">
      <item>MELENGRAD d.o.o., OIB 70284407545</item>
    </derivirana_varijabla>
  </DomainObject.Predmet.ProtuStrankaListNazivFormatedOIB>
  <DomainObject.Predmet.OstaliListFormated>
    <izvorni_sadrzaj>
      <item>Paula Antičević</item>
      <item>Zagrebačka banka</item>
      <item>RBA</item>
    </izvorni_sadrzaj>
    <derivirana_varijabla naziv="DomainObject.Predmet.OstaliListFormated_1">
      <item>Paula Antičević</item>
      <item>Zagrebačka banka</item>
      <item>RBA</item>
    </derivirana_varijabla>
  </DomainObject.Predmet.OstaliListFormated>
  <DomainObject.Predmet.OstaliListFormatedOIB>
    <izvorni_sadrzaj>
      <item>Paula Antičević, OIB 08468025278</item>
      <item>Zagrebačka banka, OIB 92963223473</item>
      <item>RBA, OIB 53056966535</item>
    </izvorni_sadrzaj>
    <derivirana_varijabla naziv="DomainObject.Predmet.OstaliListFormatedOIB_1">
      <item>Paula Antičević, OIB 08468025278</item>
      <item>Zagrebačka banka, OIB 92963223473</item>
      <item>RBA, OIB 53056966535</item>
    </derivirana_varijabla>
  </DomainObject.Predmet.OstaliListFormatedOIB>
  <DomainObject.Predmet.OstaliListFormatedWithAdress>
    <izvorni_sadrzaj>
      <item>Paula Antičević, Malešnica Ii. 11, 10000 Zagreb</item>
      <item>Zagrebačka banka, Trg bana Josipa Jelačića 10, 10000 Zagreb</item>
      <item>RBA, Magazinska 69, 10000 Zagreb</item>
    </izvorni_sadrzaj>
    <derivirana_varijabla naziv="DomainObject.Predmet.OstaliListFormatedWithAdress_1">
      <item>Paula Antičević, Malešnica Ii. 11, 10000 Zagreb</item>
      <item>Zagrebačka banka, Trg bana Josipa Jelačića 10, 10000 Zagreb</item>
      <item>RBA, Magazinska 69, 10000 Zagreb</item>
    </derivirana_varijabla>
  </DomainObject.Predmet.OstaliListFormatedWithAdress>
  <DomainObject.Predmet.OstaliListFormatedWithAdressOIB>
    <izvorni_sadrzaj>
      <item>Paula Antičević, OIB 08468025278, Malešnica Ii. 11, 10000 Zagreb</item>
      <item>Zagrebačka banka, OIB 92963223473, Trg bana Josipa Jelačića 10, 10000 Zagreb</item>
      <item>RBA, OIB 53056966535, Magazinska 69, 10000 Zagreb</item>
    </izvorni_sadrzaj>
    <derivirana_varijabla naziv="DomainObject.Predmet.OstaliListFormatedWithAdressOIB_1">
      <item>Paula Antičević, OIB 08468025278, Malešnica Ii. 11, 10000 Zagreb</item>
      <item>Zagrebačka banka, OIB 92963223473, Trg bana Josipa Jelačića 10, 10000 Zagreb</item>
      <item>RBA, OIB 53056966535, Magazinska 69, 10000 Zagreb</item>
    </derivirana_varijabla>
  </DomainObject.Predmet.OstaliListFormatedWithAdressOIB>
  <DomainObject.Predmet.OstaliListNazivFormated>
    <izvorni_sadrzaj>
      <item>Paula Antičević</item>
      <item>Zagrebačka banka</item>
      <item>RBA</item>
    </izvorni_sadrzaj>
    <derivirana_varijabla naziv="DomainObject.Predmet.OstaliListNazivFormated_1">
      <item>Paula Antičević</item>
      <item>Zagrebačka banka</item>
      <item>RBA</item>
    </derivirana_varijabla>
  </DomainObject.Predmet.OstaliListNazivFormated>
  <DomainObject.Predmet.OstaliListNazivFormatedOIB>
    <izvorni_sadrzaj>
      <item>Paula Antičević, OIB 08468025278</item>
      <item>Zagrebačka banka, OIB 92963223473</item>
      <item>RBA, OIB 53056966535</item>
    </izvorni_sadrzaj>
    <derivirana_varijabla naziv="DomainObject.Predmet.OstaliListNazivFormatedOIB_1">
      <item>Paula Antičević, OIB 08468025278</item>
      <item>Zagrebačka banka, OIB 92963223473</item>
      <item>RBA,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St-2176/2016-28</izvorni_sadrzaj>
    <derivirana_varijabla naziv="DomainObject.PoslovniBrojDokumenta_1">St-2176/2016-28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MELENGRAD d.o.o.</izvorni_sadrzaj>
    <derivirana_varijabla naziv="DomainObject.Predmet.ProtustrankaIDrugi_1">MELENGRAD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MELENGRAD d.o.o., OIB 70284407545, Melengradska 2, 10000 Zagreb</izvorni_sadrzaj>
    <derivirana_varijabla naziv="DomainObject.Predmet.ProtustrankaIDrugiAdressOIB_1">MELENGRAD d.o.o., OIB 70284407545, Melengradska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>23. prosinca 2017.</izvorni_sadrzaj>
    <derivirana_varijabla naziv="DomainObject.Predmet.OdlukaRjesenje.DatumPravomocnosti_1">23. prosinca 2017.</derivirana_varijabla>
  </DomainObject.Predmet.OdlukaRjesenje.DatumPravomocnosti>
  <DomainObject.Predmet.OdlukaRjesenje.Oznaka>
    <izvorni_sadrzaj>St-2176/2016-20</izvorni_sadrzaj>
    <derivirana_varijabla naziv="DomainObject.Predmet.OdlukaRjesenje.Oznaka_1">St-2176/2016-20</derivirana_varijabla>
  </DomainObject.Predmet.OdlukaRjesenje.Oznaka>
  <DomainObject.Predmet.SudioniciListNaziv>
    <izvorni_sadrzaj>
      <item>FINA Regionalni centar Zagreb</item>
      <item>MELENGRAD d.o.o.</item>
      <item>Paula Antičević</item>
      <item>Paula Antičević</item>
      <item>Zagrebačka banka</item>
      <item>RBA</item>
    </izvorni_sadrzaj>
    <derivirana_varijabla naziv="DomainObject.Predmet.SudioniciListNaziv_1">
      <item>FINA Regionalni centar Zagreb</item>
      <item>MELENGRAD d.o.o.</item>
      <item>Paula Antičević</item>
      <item>Paula Antičević</item>
      <item>Zagrebačka banka</item>
      <item>RBA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izvorni_sadrzaj>
    <derivirana_varijabla naziv="DomainObject.Predmet.SudioniciListAdressOIB_1">
      <item>FINA Regionalni centar Zagreb, OIB 85821130368, Trg svibanjskih žrtava 1995. br. 1,10000 Zagreb</item>
      <item>MELENGRAD d.o.o., OIB 70284407545, Melengradska 2,10000 Zagreb</item>
      <item>Paula Antičević, OIB 08468025278, Malešnica Ii. 11,10000 Zagreb</item>
      <item>Paula Antičević, OIB 08468025278, Malešnica Ii. 11,10000 Zagreb</item>
      <item>Zagrebačka banka, OIB 92963223473, Trg bana Josipa Jelačića 10,10000 Zagreb</item>
      <item>RBA, OIB 53056966535, Magazinska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70284407545</item>
      <item>, OIB 08468025278</item>
      <item>, OIB 08468025278</item>
      <item>, OIB 92963223473</item>
      <item>, OIB 53056966535</item>
    </izvorni_sadrzaj>
    <derivirana_varijabla naziv="DomainObject.Predmet.SudioniciListNazivOIB_1">
      <item>, OIB 85821130368</item>
      <item>, OIB 70284407545</item>
      <item>, OIB 08468025278</item>
      <item>, OIB 08468025278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669</properties:Characters>
  <properties:Lines>36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2018-03-26T08:24:00Z</cp:lastPrinted>
  <dcterms:modified xmlns:xsi="http://www.w3.org/2001/XMLSchema-instance" xsi:type="dcterms:W3CDTF">2018-03-26T08:24:00Z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St-2176/2016-28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