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8784" w14:paraId="4378784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proofErr w:type="spellStart"/>
      <w:r w:rsidR="00AA32CB">
        <w:t>3977</w:t>
      </w:r>
      <w:proofErr w:type="spellEnd"/>
      <w:r w:rsidR="00AA32CB">
        <w:t>/</w:t>
      </w:r>
      <w:proofErr w:type="spellStart"/>
      <w:r w:rsidR="00AA32CB">
        <w:t>16</w:t>
      </w:r>
      <w:proofErr w:type="spellEnd"/>
      <w:r w:rsidR="00095841">
        <w:t>-</w:t>
      </w:r>
      <w:proofErr w:type="spellStart"/>
      <w:r w:rsidR="00095841">
        <w:t>13</w:t>
      </w:r>
      <w:proofErr w:type="spellEnd"/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</w:p>
    <w:p w:rsidRDefault="0076132F" w:rsidR="0076132F">
      <w:r w:rsidRPr="00F35832">
        <w:t xml:space="preserve">Karlovac, </w:t>
      </w:r>
      <w:r w:rsidR="00663AE3">
        <w:t xml:space="preserve">Ljudevita </w:t>
      </w:r>
      <w:proofErr w:type="spellStart"/>
      <w:r w:rsidR="00663AE3">
        <w:t>Šestića</w:t>
      </w:r>
      <w:proofErr w:type="spellEnd"/>
      <w:r w:rsidR="00663AE3">
        <w:t xml:space="preserve"> 4</w:t>
      </w:r>
    </w:p>
    <w:p w:rsidRDefault="00FA3111" w:rsidR="00FA3111"/>
    <w:p w:rsidRDefault="00FA3111" w:rsidR="00FA3111" w:rsidRPr="00F35832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 xml:space="preserve">Trgovački sud u Zagrebu, Stalna služba, po sucu Vesni Fundurulić Perišin, kao stečajnom sucu, u stečajnom postupku nad dužnikom </w:t>
      </w:r>
      <w:proofErr w:type="spellStart"/>
      <w:r w:rsidRPr="00AA32CB">
        <w:t>BOX</w:t>
      </w:r>
      <w:proofErr w:type="spellEnd"/>
      <w:r w:rsidRPr="00AA32CB">
        <w:t>-</w:t>
      </w:r>
      <w:proofErr w:type="spellStart"/>
      <w:r w:rsidRPr="00AA32CB">
        <w:t>MAX</w:t>
      </w:r>
      <w:proofErr w:type="spellEnd"/>
      <w:r w:rsidRPr="00AA32CB">
        <w:t xml:space="preserve"> CENTAR d.o.o., Zagreb, Maksimirska </w:t>
      </w:r>
      <w:proofErr w:type="spellStart"/>
      <w:r w:rsidRPr="00AA32CB">
        <w:t>94</w:t>
      </w:r>
      <w:proofErr w:type="spellEnd"/>
      <w:r w:rsidRPr="00AA32CB">
        <w:t xml:space="preserve">, </w:t>
      </w:r>
      <w:proofErr w:type="spellStart"/>
      <w:r w:rsidRPr="00AA32CB">
        <w:t>OIB</w:t>
      </w:r>
      <w:proofErr w:type="spellEnd"/>
      <w:r w:rsidRPr="00AA32CB">
        <w:t xml:space="preserve">: </w:t>
      </w:r>
      <w:proofErr w:type="spellStart"/>
      <w:r w:rsidRPr="00AA32CB">
        <w:t>78180201034</w:t>
      </w:r>
      <w:proofErr w:type="spellEnd"/>
      <w:r w:rsidR="00C4577E" w:rsidRPr="00C4577E">
        <w:t xml:space="preserve">, </w:t>
      </w:r>
      <w:proofErr w:type="spellStart"/>
      <w:r>
        <w:t>29</w:t>
      </w:r>
      <w:proofErr w:type="spellEnd"/>
      <w:r w:rsidR="00C4577E" w:rsidRPr="00C4577E">
        <w:t xml:space="preserve">. </w:t>
      </w:r>
      <w:r>
        <w:t>ožujka</w:t>
      </w:r>
      <w:r w:rsidR="00C4577E" w:rsidRPr="00C4577E">
        <w:t xml:space="preserve"> </w:t>
      </w:r>
      <w:proofErr w:type="spellStart"/>
      <w:r w:rsidR="00C4577E" w:rsidRPr="00C4577E">
        <w:t>201</w:t>
      </w:r>
      <w:r>
        <w:t>7</w:t>
      </w:r>
      <w:proofErr w:type="spellEnd"/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511D00">
      <w:pPr>
        <w:jc w:val="both"/>
      </w:pPr>
      <w:r>
        <w:tab/>
      </w:r>
      <w:r w:rsidR="00511D00">
        <w:t xml:space="preserve">Ročište vjerovnika na kojem će se ispitati prijavljene tražbine - ispitno ročište zakazano za </w:t>
      </w:r>
      <w:proofErr w:type="spellStart"/>
      <w:r w:rsidR="00511D00">
        <w:t>28</w:t>
      </w:r>
      <w:proofErr w:type="spellEnd"/>
      <w:r w:rsidR="00511D00">
        <w:t xml:space="preserve">. travnja </w:t>
      </w:r>
      <w:proofErr w:type="spellStart"/>
      <w:r w:rsidR="00511D00">
        <w:t>2017</w:t>
      </w:r>
      <w:proofErr w:type="spellEnd"/>
      <w:r w:rsidR="00511D00">
        <w:t xml:space="preserve">. u </w:t>
      </w:r>
      <w:proofErr w:type="spellStart"/>
      <w:r w:rsidR="00511D00">
        <w:t>12</w:t>
      </w:r>
      <w:proofErr w:type="spellEnd"/>
      <w:r w:rsidR="00511D00">
        <w:t>,</w:t>
      </w:r>
      <w:proofErr w:type="spellStart"/>
      <w:r w:rsidR="00511D00">
        <w:t>00</w:t>
      </w:r>
      <w:proofErr w:type="spellEnd"/>
      <w:r w:rsidR="00511D00">
        <w:t xml:space="preserve"> sati, te ročište vjerovnika na kojem će se na temelju izviješća stečajnog upravitelja odlučivati o daljnjem tijeku stečajnog postupka – izvještajno ročišta, zakazano za isti dan odmah nakon ispitnog ročišta </w:t>
      </w:r>
      <w:proofErr w:type="spellStart"/>
      <w:r w:rsidR="00511D00">
        <w:t>prelažu</w:t>
      </w:r>
      <w:proofErr w:type="spellEnd"/>
      <w:r w:rsidR="00511D00">
        <w:t xml:space="preserve"> se za </w:t>
      </w:r>
    </w:p>
    <w:p w:rsidRDefault="0057145F" w:rsidP="0057145F" w:rsidR="0057145F">
      <w:pPr>
        <w:jc w:val="both"/>
      </w:pPr>
    </w:p>
    <w:p w:rsidRDefault="009704DA" w:rsidP="00E725D8" w:rsidR="00E725D8">
      <w:pPr>
        <w:jc w:val="center"/>
        <w:rPr>
          <w:b/>
        </w:rPr>
      </w:pPr>
      <w:r>
        <w:rPr>
          <w:b/>
        </w:rPr>
        <w:t>8</w:t>
      </w:r>
      <w:r w:rsidR="0057145F" w:rsidRPr="00E725D8">
        <w:rPr>
          <w:b/>
        </w:rPr>
        <w:t xml:space="preserve">. </w:t>
      </w:r>
      <w:r>
        <w:rPr>
          <w:b/>
        </w:rPr>
        <w:t>svibnja</w:t>
      </w:r>
      <w:r w:rsidR="0057145F" w:rsidRPr="00E725D8">
        <w:rPr>
          <w:b/>
        </w:rPr>
        <w:t xml:space="preserve"> </w:t>
      </w:r>
      <w:proofErr w:type="spellStart"/>
      <w:r w:rsidR="0057145F" w:rsidRPr="00E725D8">
        <w:rPr>
          <w:b/>
        </w:rPr>
        <w:t>201</w:t>
      </w:r>
      <w:r>
        <w:rPr>
          <w:b/>
        </w:rPr>
        <w:t>7</w:t>
      </w:r>
      <w:proofErr w:type="spellEnd"/>
      <w:r w:rsidR="0057145F" w:rsidRPr="00E725D8">
        <w:rPr>
          <w:b/>
        </w:rPr>
        <w:t xml:space="preserve">. u </w:t>
      </w:r>
      <w:proofErr w:type="spellStart"/>
      <w:r>
        <w:rPr>
          <w:b/>
        </w:rPr>
        <w:t>12</w:t>
      </w:r>
      <w:proofErr w:type="spellEnd"/>
      <w:r>
        <w:rPr>
          <w:b/>
        </w:rPr>
        <w:t>,</w:t>
      </w:r>
      <w:proofErr w:type="spellStart"/>
      <w:r>
        <w:rPr>
          <w:b/>
        </w:rPr>
        <w:t>00</w:t>
      </w:r>
      <w:proofErr w:type="spellEnd"/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E725D8" w:rsidP="00E725D8" w:rsidR="0057145F" w:rsidRPr="00E725D8">
      <w:pPr>
        <w:rPr>
          <w:b/>
        </w:rPr>
      </w:pPr>
      <w:r w:rsidRPr="00E725D8">
        <w:rPr>
          <w:b/>
        </w:rPr>
        <w:t xml:space="preserve">u </w:t>
      </w:r>
      <w:r w:rsidR="00511D00">
        <w:rPr>
          <w:b/>
        </w:rPr>
        <w:t>sjedištu suda</w:t>
      </w:r>
      <w:r w:rsidRPr="00E725D8">
        <w:rPr>
          <w:b/>
        </w:rPr>
        <w:t xml:space="preserve">, u Karlovcu, Ljudevita </w:t>
      </w:r>
      <w:proofErr w:type="spellStart"/>
      <w:r w:rsidRPr="00E725D8">
        <w:rPr>
          <w:b/>
        </w:rPr>
        <w:t>Še</w:t>
      </w:r>
      <w:r>
        <w:rPr>
          <w:b/>
        </w:rPr>
        <w:t>stića</w:t>
      </w:r>
      <w:proofErr w:type="spellEnd"/>
      <w:r>
        <w:rPr>
          <w:b/>
        </w:rPr>
        <w:t xml:space="preserve"> 4, prizemlje, soba broj 2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proofErr w:type="spellStart"/>
      <w:r w:rsidR="00D10092">
        <w:t>29</w:t>
      </w:r>
      <w:proofErr w:type="spellEnd"/>
      <w:r w:rsidR="00D10092">
        <w:t>.</w:t>
      </w:r>
      <w:r w:rsidR="00EB3B77">
        <w:t xml:space="preserve"> </w:t>
      </w:r>
      <w:r w:rsidR="00D10092">
        <w:t>ožujka</w:t>
      </w:r>
      <w:r w:rsidR="00DD343A">
        <w:t xml:space="preserve"> </w:t>
      </w:r>
      <w:proofErr w:type="spellStart"/>
      <w:r w:rsidR="00DD343A">
        <w:t>201</w:t>
      </w:r>
      <w:r w:rsidR="00D10092">
        <w:t>7</w:t>
      </w:r>
      <w:proofErr w:type="spellEnd"/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7D6E02" w:rsidR="007D6E02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402141">
        <w:t>, v.r.</w:t>
      </w:r>
    </w:p>
    <w:p w:rsidRDefault="00402141" w:rsidP="007D6E02" w:rsidR="00402141">
      <w:pPr>
        <w:jc w:val="right"/>
      </w:pPr>
    </w:p>
    <w:p w:rsidRDefault="00402141" w:rsidP="007D6E02" w:rsidR="0040214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402141" w:rsidP="007D6E02" w:rsidR="00402141">
      <w:pPr>
        <w:jc w:val="right"/>
      </w:pPr>
      <w:r>
        <w:t>Ovlašteni službenik:</w:t>
      </w:r>
    </w:p>
    <w:p w:rsidRDefault="00402141" w:rsidP="007D6E02" w:rsidR="00402141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B043EC" w:rsidR="00B043EC" w:rsidRPr="00F35832"/>
    <w:p w:rsidRDefault="00BF5981" w:rsidR="00BF5981" w:rsidRPr="00F35832"/>
    <w:sectPr w:rsidSect="00C11183" w:rsidR="00BF5981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60BD8"/>
    <w:rsid w:val="00074A16"/>
    <w:rsid w:val="00074D8F"/>
    <w:rsid w:val="00095841"/>
    <w:rsid w:val="000A4CE9"/>
    <w:rsid w:val="000A69D3"/>
    <w:rsid w:val="000B2C17"/>
    <w:rsid w:val="000E55FC"/>
    <w:rsid w:val="000F3F9C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95C19"/>
    <w:rsid w:val="005B1DEA"/>
    <w:rsid w:val="005D5DE8"/>
    <w:rsid w:val="005E41FA"/>
    <w:rsid w:val="005E480E"/>
    <w:rsid w:val="005F43D5"/>
    <w:rsid w:val="0060579E"/>
    <w:rsid w:val="00611817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30FD4"/>
    <w:rsid w:val="00852500"/>
    <w:rsid w:val="008606AE"/>
    <w:rsid w:val="00861CD8"/>
    <w:rsid w:val="00864A4A"/>
    <w:rsid w:val="00865FA0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F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5F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3977</izvorni_sadrzaj>
    <derivirana_varijabla naziv="DomainObject.Predmet.Broj_1">3977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St-3977/2016</izvorni_sadrzaj>
    <derivirana_varijabla naziv="DomainObject.Predmet.OznakaBroj_1">St-3977/2016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BOX-MAX CENTAR, d.o.o. zastupanog po punomoćniku STEFANOVIĆ&amp;VRDELJA-ODVJETNIČKO DRUŠTVO</izvorni_sadrzaj>
    <derivirana_varijabla naziv="DomainObject.Predmet.ProtustrankaFormated_1">  BOX-MAX CENTAR, d.o.o. zastupanog po punomoćniku STEFANOVIĆ&amp;VRDELJA-ODVJETNIČKO DRUŠTVO</derivirana_varijabla>
  </DomainObject.Predmet.ProtustrankaFormated>
  <DomainObject.Predmet.ProtustrankaFormatedOIB>
    <izvorni_sadrzaj>  BOX-MAX CENTAR, d.o.o., OIB 78180201034 zastupanog po punomoćniku STEFANOVIĆ&amp;VRDELJA-ODVJETNIČKO DRUŠTVO</izvorni_sadrzaj>
    <derivirana_varijabla naziv="DomainObject.Predmet.ProtustrankaFormatedOIB_1">  BOX-MAX CENTAR, d.o.o., OIB 78180201034 zastupanog po punomoćniku STEFANOVIĆ&amp;VRDELJA-ODVJETNIČKO DRUŠTVO</derivirana_varijabla>
  </DomainObject.Predmet.ProtustrankaFormatedOIB>
  <DomainObject.Predmet.ProtustrankaFormatedWithAdress>
    <izvorni_sadrzaj> BOX-MAX CENTAR, d.o.o., Maksimirska 94, 10000 Zagreb zastupanog po punomoćniku STEFANOVIĆ&amp;VRDELJA-ODVJETNIČKO DRUŠTVO</izvorni_sadrzaj>
    <derivirana_varijabla naziv="DomainObject.Predmet.ProtustrankaFormatedWithAdress_1"> BOX-MAX CENTAR, d.o.o., Maksimirska 94, 10000 Zagreb zastupanog po punomoćniku STEFANOVIĆ&amp;VRDELJA-ODVJETNIČKO DRUŠTVO</derivirana_varijabla>
  </DomainObject.Predmet.ProtustrankaFormatedWithAdress>
  <DomainObject.Predmet.ProtustrankaFormatedWithAdressOIB>
    <izvorni_sadrzaj> BOX-MAX CENTAR, d.o.o., OIB 78180201034, Maksimirska 94, 10000 Zagreb zastupanog po punomoćniku STEFANOVIĆ&amp;VRDELJA-ODVJETNIČKO DRUŠTVO</izvorni_sadrzaj>
    <derivirana_varijabla naziv="DomainObject.Predmet.ProtustrankaFormatedWithAdressOIB_1"> BOX-MAX CENTAR, d.o.o., OIB 78180201034, Maksimirska 94, 10000 Zagreb zastupanog po punomoćniku STEFANOVIĆ&amp;VRDELJA-ODVJETNIČKO DRUŠTVO</derivirana_varijabla>
  </DomainObject.Predmet.ProtustrankaFormatedWithAdressOIB>
  <DomainObject.Predmet.ProtustrankaWithAdress>
    <izvorni_sadrzaj>BOX-MAX CENTAR, d.o.o. Maksimirska 94, 10000 Zagreb</izvorni_sadrzaj>
    <derivirana_varijabla naziv="DomainObject.Predmet.ProtustrankaWithAdress_1">BOX-MAX CENTAR, d.o.o. Maksimirska 94, 10000 Zagreb</derivirana_varijabla>
  </DomainObject.Predmet.ProtustrankaWithAdress>
  <DomainObject.Predmet.ProtustrankaWithAdressOIB>
    <izvorni_sadrzaj>BOX-MAX CENTAR, d.o.o., OIB 78180201034, Maksimirska 94, 10000 Zagreb</izvorni_sadrzaj>
    <derivirana_varijabla naziv="DomainObject.Predmet.ProtustrankaWithAdressOIB_1">BOX-MAX CENTAR, d.o.o., OIB 78180201034, Maksimirska 94, 10000 Zagreb</derivirana_varijabla>
  </DomainObject.Predmet.ProtustrankaWithAdressOIB>
  <DomainObject.Predmet.ProtustrankaNazivFormated>
    <izvorni_sadrzaj>BOX-MAX CENTAR, d.o.o.</izvorni_sadrzaj>
    <derivirana_varijabla naziv="DomainObject.Predmet.ProtustrankaNazivFormated_1">BOX-MAX CENTAR, d.o.o.</derivirana_varijabla>
  </DomainObject.Predmet.ProtustrankaNazivFormated>
  <DomainObject.Predmet.ProtustrankaNazivFormatedOIB>
    <izvorni_sadrzaj>BOX-MAX CENTAR, d.o.o., OIB 78180201034</izvorni_sadrzaj>
    <derivirana_varijabla naziv="DomainObject.Predmet.ProtustrankaNazivFormatedOIB_1">BOX-MAX CENTAR, d.o.o., OIB 78180201034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Gugić &amp; Kovačić - odvjetničko društvo društvo s ograničenom odgovornošću</izvorni_sadrzaj>
    <derivirana_varijabla naziv="DomainObject.Predmet.StrankaFormated_1">  FINA Regionalni centar Zagreb; Gugić &amp; Kovačić - odvjetničko društvo društvo s ograničenom odgovornošću</derivirana_varijabla>
  </DomainObject.Predmet.StrankaFormated>
  <DomainObject.Predmet.StrankaFormatedOIB>
    <izvorni_sadrzaj>  FINA Regionalni centar Zagreb, OIB 85821130368; Gugić &amp; Kovačić - odvjetničko društvo društvo s ograničenom odgovornošću, OIB 13484501240</izvorni_sadrzaj>
    <derivirana_varijabla naziv="DomainObject.Predmet.StrankaFormatedOIB_1">  FINA Regionalni centar Zagreb, OIB 85821130368; Gugić &amp; Kovačić - odvjetničko društvo društvo s ograničenom odgovornošću, OIB 13484501240</derivirana_varijabla>
  </DomainObject.Predmet.StrankaFormatedOIB>
  <DomainObject.Predmet.StrankaFormatedWithAdress>
    <izvorni_sadrzaj> FINA Regionalni centar Zagreb, Trg svibanjskih žrtava 1995. br. 1, 10000 Zagreb; Gugić &amp; Kovačić - odvjetničko društvo društvo s ograničenom odgovornošću, Radnička cesta 52, 10000 Zagreb</izvorni_sadrzaj>
    <derivirana_varijabla naziv="DomainObject.Predmet.StrankaFormatedWithAdress_1"> FINA Regionalni centar Zagreb, Trg svibanjskih žrtava 1995. br. 1, 10000 Zagreb; Gugić &amp; Kovačić - odvjetničko društvo društvo s ograničenom odgovornošću, Radnička cesta 52, 10000 Zagreb</derivirana_varijabla>
  </DomainObject.Predmet.StrankaFormatedWithAdress>
  <DomainObject.Predmet.StrankaFormatedWithAdressOIB>
    <izvorni_sadrzaj> FINA Regionalni centar Zagreb, OIB 85821130368, Trg svibanjskih žrtava 1995. br. 1, 10000 Zagreb; Gugić &amp; Kovačić - odvjetničko društvo društvo s ograničenom odgovornošću, OIB 13484501240, Radnička cesta 52, 10000 Zagreb</izvorni_sadrzaj>
    <derivirana_varijabla naziv="DomainObject.Predmet.StrankaFormatedWithAdressOIB_1"> FINA Regionalni centar Zagreb, OIB 85821130368, Trg svibanjskih žrtava 1995. br. 1, 10000 Zagreb; Gugić &amp; Kovačić - odvjetničko društvo društvo s ograničenom odgovornošću, OIB 13484501240, Radnička cesta 52, 10000 Zagreb</derivirana_varijabla>
  </DomainObject.Predmet.StrankaFormatedWithAdressOIB>
  <DomainObject.Predmet.StrankaWithAdress>
    <izvorni_sadrzaj>FINA Regionalni centar Zagreb Trg svibanjskih žrtava 1995. br. 1,10000 Zagreb,Gugić &amp; Kovačić - odvjetničko društvo društvo s ograničenom odgovornošću Radnička cesta 52,10000 Zagreb</izvorni_sadrzaj>
    <derivirana_varijabla naziv="DomainObject.Predmet.StrankaWithAdress_1">FINA Regionalni centar Zagreb Trg svibanjskih žrtava 1995. br. 1,10000 Zagreb,Gugić &amp; Kovačić - odvjetničko društvo društvo s ograničenom odgovornošću Radnička cesta 52,10000 Zagreb</derivirana_varijabla>
  </DomainObject.Predmet.StrankaWithAdress>
  <DomainObject.Predmet.StrankaWithAdressOIB>
    <izvorni_sadrzaj>FINA Regionalni centar Zagreb, OIB 85821130368, Trg svibanjskih žrtava 1995. br. 1,10000 Zagreb,Gugić &amp; Kovačić - odvjetničko društvo društvo s ograničenom odgovornošću, OIB 13484501240, Radnička cesta 52,10000 Zagreb</izvorni_sadrzaj>
    <derivirana_varijabla naziv="DomainObject.Predmet.StrankaWithAdressOIB_1">FINA Regionalni centar Zagreb, OIB 85821130368, Trg svibanjskih žrtava 1995. br. 1,10000 Zagreb,Gugić &amp; Kovačić - odvjetničko društvo društvo s ograničenom odgovornošću, OIB 13484501240, Radnička cesta 52,10000 Zagreb</derivirana_varijabla>
  </DomainObject.Predmet.StrankaWithAdressOIB>
  <DomainObject.Predmet.StrankaNazivFormated>
    <izvorni_sadrzaj>FINA Regionalni centar Zagreb,Gugić &amp; Kovačić - odvjetničko društvo društvo s ograničenom odgovornošću</izvorni_sadrzaj>
    <derivirana_varijabla naziv="DomainObject.Predmet.StrankaNazivFormated_1">FINA Regionalni centar Zagreb,Gugić &amp; Kovačić - odvjetničko društvo društvo s ograničenom odgovornošću</derivirana_varijabla>
  </DomainObject.Predmet.StrankaNazivFormated>
  <DomainObject.Predmet.StrankaNazivFormatedOIB>
    <izvorni_sadrzaj>FINA Regionalni centar Zagreb, OIB 85821130368,Gugić &amp; Kovačić - odvjetničko društvo društvo s ograničenom odgovornošću, OIB 13484501240</izvorni_sadrzaj>
    <derivirana_varijabla naziv="DomainObject.Predmet.StrankaNazivFormatedOIB_1">FINA Regionalni centar Zagreb, OIB 85821130368,Gugić &amp; Kovačić - odvjetničko društvo društvo s ograničenom odgovornošću, OIB 13484501240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Gugić &amp; Kovačić - odvjetničko društvo društvo s ograničenom odgovornošću</item>
    </izvorni_sadrzaj>
    <derivirana_varijabla naziv="DomainObject.Predmet.StrankaListFormated_1">
      <item>FINA Regionalni centar Zagreb</item>
      <item>Gugić &amp; Kovačić - odvjetničko društvo društvo s ograničenom odgovornošću</item>
    </derivirana_varijabla>
  </DomainObject.Predmet.StrankaListFormated>
  <DomainObject.Predmet.StrankaList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FormatedOIB_1">
      <item>FINA Regionalni centar Zagreb, OIB 85821130368</item>
      <item>Gugić &amp; Kovačić - odvjetničko društvo društvo s ograničenom odgovornošću, OIB 13484501240</item>
    </derivirana_varijabla>
  </DomainObject.Predmet.StrankaListFormatedOIB>
  <DomainObject.Predmet.StrankaListFormatedWithAdress>
    <izvorni_sadrzaj>
      <item>FINA Regionalni centar Zagreb, Trg svibanjskih žrtava 1995. br. 1, 10000 Zagreb</item>
      <item>Gugić &amp; Kovačić - odvjetničko društvo društvo s ograničenom odgovornošću, Radnička cesta 52, 10000 Zagreb</item>
    </izvorni_sadrzaj>
    <derivirana_varijabla naziv="DomainObject.Predmet.StrankaListFormatedWithAdress_1">
      <item>FINA Regionalni centar Zagreb, Trg svibanjskih žrtava 1995. br. 1, 10000 Zagreb</item>
      <item>Gugić &amp; Kovačić - odvjetničko društvo društvo s ograničenom odgovornošću, Radnička cesta 52,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izvorni_sadrzaj>
    <derivirana_varijabla naziv="DomainObject.Predmet.StrankaListFormatedWithAdressOIB_1">
      <item>FINA Regionalni centar Zagreb, OIB 85821130368, Trg svibanjskih žrtava 1995. br. 1, 10000 Zagreb</item>
      <item>Gugić &amp; Kovačić - odvjetničko društvo društvo s ograničenom odgovornošću, OIB 13484501240, Radnička cesta 52, 10000 Zagreb</item>
    </derivirana_varijabla>
  </DomainObject.Predmet.StrankaListFormatedWithAdressOIB>
  <DomainObject.Predmet.StrankaListNazivFormated>
    <izvorni_sadrzaj>
      <item>FINA Regionalni centar Zagreb</item>
      <item>Gugić &amp; Kovačić - odvjetničko društvo društvo s ograničenom odgovornošću</item>
    </izvorni_sadrzaj>
    <derivirana_varijabla naziv="DomainObject.Predmet.StrankaListNazivFormated_1">
      <item>FINA Regionalni centar Zagreb</item>
      <item>Gugić &amp; Kovačić - odvjetničko društvo društvo s ograničenom odgovornošću</item>
    </derivirana_varijabla>
  </DomainObject.Predmet.StrankaListNazivFormated>
  <DomainObject.Predmet.StrankaListNazivFormatedOIB>
    <izvorni_sadrzaj>
      <item>FINA Regionalni centar Zagreb, OIB 85821130368</item>
      <item>Gugić &amp; Kovačić - odvjetničko društvo društvo s ograničenom odgovornošću, OIB 13484501240</item>
    </izvorni_sadrzaj>
    <derivirana_varijabla naziv="DomainObject.Predmet.StrankaListNazivFormatedOIB_1">
      <item>FINA Regionalni centar Zagreb, OIB 85821130368</item>
      <item>Gugić &amp; Kovačić - odvjetničko društvo društvo s ograničenom odgovornošću, OIB 13484501240</item>
    </derivirana_varijabla>
  </DomainObject.Predmet.StrankaListNazivFormatedOIB>
  <DomainObject.Predmet.ProtuStrankaListFormated>
    <izvorni_sadrzaj>
      <item>BOX-MAX CENTAR, d.o.o. zastupanog po punomoćniku STEFANOVIĆ&amp;VRDELJA-ODVJETNIČKO DRUŠTVO</item>
    </izvorni_sadrzaj>
    <derivirana_varijabla naziv="DomainObject.Predmet.ProtuStrankaListFormated_1">
      <item>BOX-MAX CENTAR, d.o.o. zastupanog po punomoćniku STEFANOVIĆ&amp;VRDELJA-ODVJETNIČKO DRUŠTVO</item>
    </derivirana_varijabla>
  </DomainObject.Predmet.ProtuStrankaListFormated>
  <DomainObject.Predmet.ProtuStrankaListFormatedOIB>
    <izvorni_sadrzaj>
      <item>BOX-MAX CENTAR, d.o.o., OIB 78180201034 zastupanog po punomoćniku STEFANOVIĆ&amp;VRDELJA-ODVJETNIČKO DRUŠTVO</item>
    </izvorni_sadrzaj>
    <derivirana_varijabla naziv="DomainObject.Predmet.ProtuStrankaListFormatedOIB_1">
      <item>BOX-MAX CENTAR, d.o.o., OIB 78180201034 zastupanog po punomoćniku STEFANOVIĆ&amp;VRDELJA-ODVJETNIČKO DRUŠTVO</item>
    </derivirana_varijabla>
  </DomainObject.Predmet.ProtuStrankaListFormatedOIB>
  <DomainObject.Predmet.ProtuStrankaListFormatedWithAdress>
    <izvorni_sadrzaj>
      <item>BOX-MAX CENTAR, d.o.o., Maksimirska 94, 10000 Zagreb zastupanog po punomoćniku STEFANOVIĆ&amp;VRDELJA-ODVJETNIČKO DRUŠTVO</item>
    </izvorni_sadrzaj>
    <derivirana_varijabla naziv="DomainObject.Predmet.ProtuStrankaListFormatedWithAdress_1">
      <item>BOX-MAX CENTAR, d.o.o., Maksimirska 94,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BOX-MAX CENTAR, d.o.o., OIB 78180201034, Maksimirska 94, 10000 Zagreb zastupanog po punomoćniku STEFANOVIĆ&amp;VRDELJA-ODVJETNIČKO DRUŠTVO</item>
    </izvorni_sadrzaj>
    <derivirana_varijabla naziv="DomainObject.Predmet.ProtuStrankaListFormatedWithAdressOIB_1">
      <item>BOX-MAX CENTAR, d.o.o., OIB 78180201034, Maksimirska 94, 10000 Zagreb zastupanog po punomoćniku STEFANOVIĆ&amp;VRDELJA-ODVJETNIČKO DRUŠTVO</item>
    </derivirana_varijabla>
  </DomainObject.Predmet.ProtuStrankaListFormatedWithAdressOIB>
  <DomainObject.Predmet.ProtuStrankaListNazivFormated>
    <izvorni_sadrzaj>
      <item>BOX-MAX CENTAR, d.o.o.</item>
    </izvorni_sadrzaj>
    <derivirana_varijabla naziv="DomainObject.Predmet.ProtuStrankaListNazivFormated_1">
      <item>BOX-MAX CENTAR, d.o.o.</item>
    </derivirana_varijabla>
  </DomainObject.Predmet.ProtuStrankaListNazivFormated>
  <DomainObject.Predmet.ProtuStrankaListNazivFormatedOIB>
    <izvorni_sadrzaj>
      <item>BOX-MAX CENTAR, d.o.o., OIB 78180201034</item>
    </izvorni_sadrzaj>
    <derivirana_varijabla naziv="DomainObject.Predmet.ProtuStrankaListNazivFormatedOIB_1">
      <item>BOX-MAX CENTAR, d.o.o., OIB 78180201034</item>
    </derivirana_varijabla>
  </DomainObject.Predmet.ProtuStrankaListNazivFormatedOIB>
  <DomainObject.Predmet.OstaliListFormated>
    <izvorni_sadrzaj>
      <item>Zoran Petrović</item>
      <item>STEFANOVIĆ&amp;VRDELJA-ODVJETNIČKO DRUŠTVO punomoćnik sudionika u postupku BOX-MAX CENTAR, d.o.o.</item>
    </izvorni_sadrzaj>
    <derivirana_varijabla naziv="DomainObject.Predmet.OstaliListFormated_1">
      <item>Zoran Petrović</item>
      <item>STEFANOVIĆ&amp;VRDELJA-ODVJETNIČKO DRUŠTVO punomoćnik sudionika u postupku BOX-MAX CENTAR, d.o.o.</item>
    </derivirana_varijabla>
  </DomainObject.Predmet.OstaliListFormated>
  <DomainObject.Predmet.OstaliListFormatedOIB>
    <izvorni_sadrzaj>
      <item>Zoran Petrović, OIB 75200397303</item>
      <item>STEFANOVIĆ&amp;VRDELJA-ODVJETNIČKO DRUŠTVO, OIB 16998632083 punomoćnik sudionika u postupku BOX-MAX CENTAR, d.o.o.</item>
    </izvorni_sadrzaj>
    <derivirana_varijabla naziv="DomainObject.Predmet.OstaliListFormatedOIB_1">
      <item>Zoran Petrović, OIB 75200397303</item>
      <item>STEFANOVIĆ&amp;VRDELJA-ODVJETNIČKO DRUŠTVO, OIB 16998632083 punomoćnik sudionika u postupku BOX-MAX CENTAR, d.o.o.</item>
    </derivirana_varijabla>
  </DomainObject.Predmet.OstaliListFormatedOIB>
  <DomainObject.Predmet.OstaliListFormatedWithAdress>
    <izvorni_sadrzaj>
      <item>Zoran Petrović, Bukovačka Cesta 253/1, 10000 Zagreb</item>
      <item>STEFANOVIĆ&amp;VRDELJA-ODVJETNIČKO DRUŠTVO, Banjavčićeva 22, 10000 Zagreb punomoćnik sudionika u postupku BOX-MAX CENTAR, d.o.o.</item>
    </izvorni_sadrzaj>
    <derivirana_varijabla naziv="DomainObject.Predmet.OstaliListFormatedWithAdress_1">
      <item>Zoran Petrović, Bukovačka Cesta 253/1, 10000 Zagreb</item>
      <item>STEFANOVIĆ&amp;VRDELJA-ODVJETNIČKO DRUŠTVO, Banjavčićeva 22, 10000 Zagreb punomoćnik sudionika u postupku BOX-MAX CENTAR, d.o.o.</item>
    </derivirana_varijabla>
  </DomainObject.Predmet.OstaliListFormatedWithAdress>
  <DomainObject.Predmet.OstaliListFormatedWithAdressOIB>
    <izvorni_sadrzaj>
      <item>Zoran Petrović, OIB 75200397303, Bukovačka Cesta 253/1, 10000 Zagreb</item>
      <item>STEFANOVIĆ&amp;VRDELJA-ODVJETNIČKO DRUŠTVO, OIB 16998632083, Banjavčićeva 22, 10000 Zagreb punomoćnik sudionika u postupku BOX-MAX CENTAR, d.o.o.</item>
    </izvorni_sadrzaj>
    <derivirana_varijabla naziv="DomainObject.Predmet.OstaliListFormatedWithAdressOIB_1">
      <item>Zoran Petrović, OIB 75200397303, Bukovačka Cesta 253/1, 10000 Zagreb</item>
      <item>STEFANOVIĆ&amp;VRDELJA-ODVJETNIČKO DRUŠTVO, OIB 16998632083, Banjavčićeva 22, 10000 Zagreb punomoćnik sudionika u postupku BOX-MAX CENTAR, d.o.o.</item>
    </derivirana_varijabla>
  </DomainObject.Predmet.OstaliListFormatedWithAdressOIB>
  <DomainObject.Predmet.OstaliListNazivFormated>
    <izvorni_sadrzaj>
      <item>Zoran Petrović</item>
      <item>STEFANOVIĆ&amp;VRDELJA-ODVJETNIČKO DRUŠTVO</item>
    </izvorni_sadrzaj>
    <derivirana_varijabla naziv="DomainObject.Predmet.OstaliListNazivFormated_1">
      <item>Zoran Petrović</item>
      <item>STEFANOVIĆ&amp;VRDELJA-ODVJETNIČKO DRUŠTVO</item>
    </derivirana_varijabla>
  </DomainObject.Predmet.OstaliListNazivFormated>
  <DomainObject.Predmet.OstaliListNazivFormatedOIB>
    <izvorni_sadrzaj>
      <item>Zoran Petrović, OIB 75200397303</item>
      <item>STEFANOVIĆ&amp;VRDELJA-ODVJETNIČKO DRUŠTVO, OIB 16998632083</item>
    </izvorni_sadrzaj>
    <derivirana_varijabla naziv="DomainObject.Predmet.OstaliListNazivFormatedOIB_1">
      <item>Zoran Petrović, OIB 75200397303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BOX-MAX CENTAR, d.o.o.</izvorni_sadrzaj>
    <derivirana_varijabla naziv="DomainObject.Predmet.ProtustrankaIDrugi_1">BOX-MAX CENTAR,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BOX-MAX CENTAR, d.o.o., OIB 78180201034, Maksimirska 94, 10000 Zagreb</izvorni_sadrzaj>
    <derivirana_varijabla naziv="DomainObject.Predmet.ProtustrankaIDrugiAdressOIB_1">BOX-MAX CENTAR, d.o.o., OIB 78180201034,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izvorni_sadrzaj>
    <derivirana_varijabla naziv="DomainObject.Predmet.SudioniciListNaziv_1">
      <item>BOX-MAX CENTAR, d.o.o.</item>
      <item>FINA Regionalni centar Zagreb</item>
      <item>Zoran Petrović</item>
      <item>STEFANOVIĆ&amp;VRDELJA-ODVJETNIČKO DRUŠTVO</item>
      <item>Gugić &amp; Kovačić - odvjetničko društvo društvo s ograničenom odgovornošću</item>
    </derivirana_varijabla>
  </DomainObject.Predmet.SudioniciListNaziv>
  <DomainObject.Predmet.SudioniciListAdressOIB>
    <izvorni_sadrzaj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izvorni_sadrzaj>
    <derivirana_varijabla naziv="DomainObject.Predmet.SudioniciListAdressOIB_1">
      <item>BOX-MAX CENTAR, d.o.o., OIB 78180201034, Maksimirska 94,10000 Zagreb</item>
      <item>FINA Regionalni centar Zagreb, OIB 85821130368, Trg svibanjskih žrtava 1995. br. 1,10000 Zagreb</item>
      <item>Zoran Petrović, OIB 75200397303, Bukovačka Cesta 253/1,10000 Zagreb</item>
      <item>STEFANOVIĆ&amp;VRDELJA-ODVJETNIČKO DRUŠTVO, OIB 16998632083, Banjavčićeva 22,10000 Zagreb</item>
      <item>Gugić &amp; Kovačić - odvjetničko društvo društvo s ograničenom odgovornošću, OIB 13484501240, Radnička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78180201034</item>
      <item>, OIB 85821130368</item>
      <item>, OIB 75200397303</item>
      <item>, OIB 16998632083</item>
      <item>, OIB 13484501240</item>
    </izvorni_sadrzaj>
    <derivirana_varijabla naziv="DomainObject.Predmet.SudioniciListNazivOIB_1">
      <item>, OIB 78180201034</item>
      <item>, OIB 85821130368</item>
      <item>, OIB 75200397303</item>
      <item>, OIB 16998632083</item>
      <item>, OIB 13484501240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E6C44A-5B39-4CD9-A417-F18861DAB9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783</properties:Characters>
  <properties:Lines>43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2017-03-29T10:20:00Z</dcterms:created>
  <dc:creator>Korisnik</dc:creator>
  <cp:lastModifiedBy>Žana Livaja</cp:lastModifiedBy>
  <cp:lastPrinted>2017-03-29T10:32:00Z</cp:lastPrinted>
  <dcterms:modified xmlns:xsi="http://www.w3.org/2001/XMLSchema-instance" xsi:type="dcterms:W3CDTF">2017-03-29T10:32:00Z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