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bcb5" w14:paraId="ae0bcb5" w:rsidRDefault="009A1753" w:rsidP="009D5A7A" w:rsidR="009A1753">
      <w:pPr>
        <w:jc w:val="center"/>
        <w15:collapsed w:val="false"/>
      </w:pPr>
      <w:bookmarkStart w:name="_GoBack" w:id="0"/>
      <w:bookmarkEnd w:id="0"/>
    </w:p>
    <w:p w:rsidRDefault="009D5A7A" w:rsidP="009D5A7A" w:rsidR="001F614D">
      <w:pPr>
        <w:jc w:val="center"/>
      </w:pPr>
      <w:r>
        <w:t>Obrazac 20.</w:t>
      </w:r>
    </w:p>
    <w:p w:rsidRDefault="009D5A7A" w:rsidP="009D5A7A" w:rsidR="009D5A7A">
      <w:pPr>
        <w:jc w:val="center"/>
      </w:pPr>
    </w:p>
    <w:p w:rsidRDefault="009D5A7A" w:rsidP="009D5A7A" w:rsidR="009D5A7A" w:rsidRPr="009D5A7A">
      <w:pPr>
        <w:jc w:val="center"/>
        <w:rPr>
          <w:b/>
        </w:rPr>
      </w:pPr>
      <w:r>
        <w:rPr>
          <w:b/>
        </w:rPr>
        <w:t xml:space="preserve">IZVJEŠĆE STEČAJNE UPRAVITELJICE  </w:t>
      </w: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O TIJEKU STEČAJN</w:t>
      </w:r>
      <w:r w:rsidR="00CC1843">
        <w:rPr>
          <w:b/>
        </w:rPr>
        <w:t>O</w:t>
      </w:r>
      <w:r w:rsidRPr="009D5A7A">
        <w:rPr>
          <w:b/>
        </w:rPr>
        <w:t>G POSTUPKA, STANJU STEČAJNE MASE, GOSPODARSKOM POLOŽAJU DUŽNIKA I PRIJEDLOZIMA ZA DALJNI TIJEK STEČAJNOG POSTUPKA</w:t>
      </w:r>
    </w:p>
    <w:p w:rsidRDefault="009D5A7A" w:rsidP="009D5A7A" w:rsidR="009D5A7A" w:rsidRPr="009D5A7A"/>
    <w:p w:rsidRDefault="009D5A7A" w:rsidP="009D5A7A" w:rsidR="009D5A7A" w:rsidRPr="00D31826">
      <w:pPr>
        <w:rPr>
          <w:b/>
        </w:rPr>
      </w:pPr>
      <w:r w:rsidRPr="00D31826">
        <w:rPr>
          <w:b/>
        </w:rPr>
        <w:t>Nadležni trgovački sud: Trgovački sud u Varaždinu</w:t>
      </w:r>
    </w:p>
    <w:p w:rsidRDefault="009D5A7A" w:rsidP="009D5A7A" w:rsidR="009D5A7A" w:rsidRPr="00D31826">
      <w:pPr>
        <w:rPr>
          <w:b/>
        </w:rPr>
      </w:pPr>
      <w:r w:rsidRPr="00D31826">
        <w:rPr>
          <w:b/>
        </w:rPr>
        <w:t>Poslovni broj spisa: 5 St-</w:t>
      </w:r>
      <w:r w:rsidR="000F1BB3">
        <w:rPr>
          <w:b/>
        </w:rPr>
        <w:t>344</w:t>
      </w:r>
      <w:r w:rsidRPr="00D31826">
        <w:rPr>
          <w:b/>
        </w:rPr>
        <w:t>/16</w:t>
      </w:r>
    </w:p>
    <w:p w:rsidRDefault="009D5A7A" w:rsidP="009D5A7A" w:rsidR="000F1BB3">
      <w:pPr>
        <w:rPr>
          <w:b/>
        </w:rPr>
      </w:pPr>
      <w:r w:rsidRPr="00D31826">
        <w:rPr>
          <w:b/>
        </w:rPr>
        <w:t xml:space="preserve">Dužnik: </w:t>
      </w:r>
      <w:proofErr w:type="spellStart"/>
      <w:r w:rsidR="000F1BB3">
        <w:rPr>
          <w:b/>
        </w:rPr>
        <w:t>G.SERVIS</w:t>
      </w:r>
      <w:proofErr w:type="spellEnd"/>
      <w:r w:rsidR="000F1BB3">
        <w:rPr>
          <w:b/>
        </w:rPr>
        <w:t xml:space="preserve"> I PRODAJA </w:t>
      </w:r>
      <w:r w:rsidRPr="00D31826">
        <w:rPr>
          <w:b/>
        </w:rPr>
        <w:t xml:space="preserve">d.o.o. u stečaju, </w:t>
      </w:r>
      <w:r w:rsidR="000F1BB3">
        <w:rPr>
          <w:b/>
        </w:rPr>
        <w:t>Varaždin, Josipa Kozarca 26</w:t>
      </w:r>
      <w:r w:rsidRPr="00D31826">
        <w:rPr>
          <w:b/>
        </w:rPr>
        <w:t xml:space="preserve">, </w:t>
      </w:r>
      <w:r w:rsidR="000F1BB3">
        <w:rPr>
          <w:b/>
        </w:rPr>
        <w:t xml:space="preserve"> </w:t>
      </w:r>
    </w:p>
    <w:p w:rsidRDefault="000F1BB3" w:rsidP="009D5A7A" w:rsidR="009D5A7A" w:rsidRPr="00D31826">
      <w:pPr>
        <w:rPr>
          <w:b/>
        </w:rPr>
      </w:pPr>
      <w:r>
        <w:rPr>
          <w:b/>
        </w:rPr>
        <w:t xml:space="preserve">               </w:t>
      </w:r>
      <w:r w:rsidR="009D5A7A" w:rsidRPr="00D31826">
        <w:rPr>
          <w:b/>
        </w:rPr>
        <w:t>OIB:</w:t>
      </w:r>
      <w:r>
        <w:rPr>
          <w:b/>
        </w:rPr>
        <w:t>02767288204</w:t>
      </w:r>
    </w:p>
    <w:p w:rsidRDefault="009D5A7A" w:rsidP="009D5A7A" w:rsidR="009D5A7A" w:rsidRPr="00D31826">
      <w:pPr>
        <w:rPr>
          <w:b/>
        </w:rPr>
      </w:pPr>
    </w:p>
    <w:p w:rsidRDefault="009D5A7A" w:rsidP="009D5A7A" w:rsidR="00B746B0">
      <w:pPr>
        <w:rPr>
          <w:b/>
        </w:rPr>
      </w:pPr>
      <w:proofErr w:type="spellStart"/>
      <w:r>
        <w:rPr>
          <w:b/>
        </w:rPr>
        <w:t>I.</w:t>
      </w:r>
      <w:r w:rsidRPr="009D5A7A">
        <w:rPr>
          <w:b/>
        </w:rPr>
        <w:t>Tijek</w:t>
      </w:r>
      <w:proofErr w:type="spellEnd"/>
      <w:r w:rsidRPr="009D5A7A">
        <w:rPr>
          <w:b/>
        </w:rPr>
        <w:t xml:space="preserve"> stečajnog postupka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  </w:t>
      </w:r>
    </w:p>
    <w:p w:rsidRDefault="00B746B0" w:rsidP="00B80B67" w:rsidR="00B746B0">
      <w:r w:rsidRPr="00B746B0">
        <w:t xml:space="preserve"> Stečajni postupak </w:t>
      </w:r>
      <w:r w:rsidR="009D5A7A" w:rsidRPr="00B746B0">
        <w:t xml:space="preserve"> </w:t>
      </w:r>
      <w:r>
        <w:t>nad  društvom G</w:t>
      </w:r>
      <w:r w:rsidR="00DD5682">
        <w:t>.</w:t>
      </w:r>
      <w:r>
        <w:t xml:space="preserve"> servis i prodaja  d.o.o. Varaždin, Josipa Kozarca 26</w:t>
      </w:r>
    </w:p>
    <w:p w:rsidRDefault="00B746B0" w:rsidP="00B80B67" w:rsidR="00B746B0">
      <w:r>
        <w:t xml:space="preserve">otvoren je s danom 18.sječnja 2017. godine na prijedlog Fine, Regionalni centar Zagreb, Podružnica Varaždin radi dugotrajne  nesposobnosti za plaćanje obveza.  </w:t>
      </w:r>
    </w:p>
    <w:p w:rsidRDefault="00B746B0" w:rsidP="00B80B67" w:rsidR="00B746B0">
      <w:r>
        <w:t xml:space="preserve">Ispitno ročište  održano je 27. travnja 2017. godine. Utvrđene su tražbine stečajnog dužnika u </w:t>
      </w:r>
    </w:p>
    <w:p w:rsidRDefault="00B746B0" w:rsidP="00B80B67" w:rsidR="00B746B0" w:rsidRPr="00B746B0">
      <w:r>
        <w:t xml:space="preserve">ukupnom iznosu od 273.363,57 kn i to i I višem isplatnom redu  u iznosu od 20.823,76 kn i II višem isplatnom redu  u iznosu od 252.539,81 kn </w:t>
      </w:r>
    </w:p>
    <w:p w:rsidRDefault="00DB719E" w:rsidP="009D5A7A" w:rsidR="00002DD3">
      <w:r>
        <w:t xml:space="preserve"> Odgovorna osoba stečajnog dužnika odbijala je  suradnju, te je u</w:t>
      </w:r>
      <w:r w:rsidR="005C6608">
        <w:t xml:space="preserve">lazak u </w:t>
      </w:r>
      <w:r w:rsidR="00002DD3">
        <w:t xml:space="preserve"> poslovn</w:t>
      </w:r>
      <w:r w:rsidR="005C6608">
        <w:t>i</w:t>
      </w:r>
      <w:r w:rsidR="00002DD3">
        <w:t xml:space="preserve"> prostor u kojem je  stečajni dužnika</w:t>
      </w:r>
      <w:r w:rsidR="005C6608">
        <w:t xml:space="preserve"> obavljao djelatnost omogućen   suradnjom sa vlasnikom poslovnog prostora  koji je bio u ulozi najmodavca poslovnog prostora u odnosu na stečajnog dužnika. Ulaskom u poslovni prostor pronađena je , popisana i  zbrinuta  roba stečajnog dužnika, te je procjena vrijednosti iste povjerena  ovlaštenom  sudskom vještaku. </w:t>
      </w:r>
      <w:r w:rsidR="00002DD3">
        <w:t xml:space="preserve"> </w:t>
      </w:r>
    </w:p>
    <w:p w:rsidRDefault="00DB719E" w:rsidP="009D5A7A" w:rsidR="00A24227">
      <w:r>
        <w:t xml:space="preserve">Sudski vještak izradio je elaborat procjene  koji je dostavljen  u sudski spis dana </w:t>
      </w:r>
      <w:r w:rsidR="00A24227">
        <w:t>10.listopada 2017. godine, sa prijedlogom da se pokretnine prodaju  najpovoljnijem ponuđaču.</w:t>
      </w:r>
    </w:p>
    <w:p w:rsidRDefault="00DD5682" w:rsidP="009D5A7A" w:rsidR="00DD5682">
      <w:r>
        <w:t>Stečajni sudac  zaključkom od 8. studenog odobrio je predloženi način prodaje</w:t>
      </w:r>
    </w:p>
    <w:p w:rsidRDefault="00A24227" w:rsidP="009D5A7A" w:rsidR="00FF41B7">
      <w:r>
        <w:t xml:space="preserve">Za  ponuđene pokretnine  pristigla je samo jedna ponuda i to </w:t>
      </w:r>
      <w:r w:rsidR="00FF41B7">
        <w:t xml:space="preserve"> na iznos od 1</w:t>
      </w:r>
      <w:r w:rsidR="00DD5682">
        <w:t>.</w:t>
      </w:r>
      <w:r w:rsidR="00FF41B7">
        <w:t>500,00 kn + PDV, što ukupno iznosi 1.875,00 kn</w:t>
      </w:r>
      <w:r>
        <w:t xml:space="preserve"> </w:t>
      </w:r>
      <w:r w:rsidR="00FF41B7">
        <w:t>. Ponuditelj i kupac  robe je Servis kućanskih aparata Željko Dvorski</w:t>
      </w:r>
      <w:r>
        <w:t xml:space="preserve"> </w:t>
      </w:r>
      <w:r w:rsidR="00FF41B7">
        <w:t>. Kupcu je 05.03.2018. godine izdana faktura na iznos od 1.875,00 kn  koju je u cijelosti platio , te su mu  pokretnine predane.</w:t>
      </w:r>
    </w:p>
    <w:p w:rsidRDefault="00FF41B7" w:rsidP="009D5A7A" w:rsidR="00A9718F">
      <w:r>
        <w:t xml:space="preserve">Tijekom stečajnog postupka, naknadno je pronađeno da je stečajni dužnik vlasnik </w:t>
      </w:r>
      <w:r w:rsidR="00A9718F">
        <w:t xml:space="preserve"> teretnog vozila-kombi, Citroen </w:t>
      </w:r>
      <w:proofErr w:type="spellStart"/>
      <w:r w:rsidR="00A9718F">
        <w:t>Berlingo</w:t>
      </w:r>
      <w:proofErr w:type="spellEnd"/>
      <w:r w:rsidR="00A9718F">
        <w:t xml:space="preserve"> , proizvodnja 2006. godine. Vozilo je pronađeno u neispravnom  i nevozno stanju. Ponudu za vozilo uputio je također jedan ponuđač  za 3.000,00 kn + PDV, što ukupno iznosi 3.750,00 kn.  Vozilo je prodano za navedeni iznos  kupcu </w:t>
      </w:r>
      <w:proofErr w:type="spellStart"/>
      <w:r w:rsidR="00A9718F">
        <w:t>Europromet</w:t>
      </w:r>
      <w:proofErr w:type="spellEnd"/>
      <w:r w:rsidR="00A9718F">
        <w:t xml:space="preserve"> Martinčević d.o.o. , ispostavljena  faktura koju  je kupac je u cijelosti uplatio  fakturu, te mu je vozilo predano.</w:t>
      </w:r>
    </w:p>
    <w:p w:rsidRDefault="00A9718F" w:rsidP="009D5A7A" w:rsidR="00B80B67">
      <w:r>
        <w:t>Budući  da se   u vozi</w:t>
      </w:r>
      <w:r w:rsidR="00867880">
        <w:t xml:space="preserve">lu nalazio radio, a nije bilo moguće odjaviti kod HRT-a do prodaje istog, HRT je stečajnog  dužnika mjesečno teretio za troškove, koje nije  bilo moguće podmiriti jer na </w:t>
      </w:r>
      <w:r>
        <w:t xml:space="preserve"> </w:t>
      </w:r>
      <w:r w:rsidR="00867880">
        <w:t xml:space="preserve">računu  nije bilo sredstava, HRT je ovršio  žiro račun stečajnog dužnika  za iznos od 1.681,40 kn   uvećano za 129,00 kn troškova Fine.  </w:t>
      </w:r>
      <w:r w:rsidR="00FF41B7">
        <w:t xml:space="preserve"> </w:t>
      </w:r>
      <w:r w:rsidR="00DB719E">
        <w:t xml:space="preserve"> </w:t>
      </w:r>
    </w:p>
    <w:p w:rsidRDefault="00867880" w:rsidP="009D5A7A" w:rsidR="00DF5A5A">
      <w:r>
        <w:t>Cjelokupna  imovina stečajnog dužnika  je unovčena, te predlažem diobu  i  zaključenje stečajnog postupka</w:t>
      </w:r>
    </w:p>
    <w:p w:rsidRDefault="005C6608" w:rsidP="009D5A7A" w:rsidR="005C6608">
      <w:pPr>
        <w:rPr>
          <w:b/>
        </w:rPr>
      </w:pPr>
    </w:p>
    <w:p w:rsidRDefault="009A3B62" w:rsidP="009D5A7A" w:rsidR="009A3B62">
      <w:pPr>
        <w:rPr>
          <w:b/>
        </w:rPr>
      </w:pPr>
      <w:r w:rsidRPr="009A3B62">
        <w:rPr>
          <w:b/>
        </w:rPr>
        <w:t xml:space="preserve">II STANJE STEČAJNE MASE </w:t>
      </w:r>
    </w:p>
    <w:p w:rsidRDefault="005C6608" w:rsidP="009D5A7A" w:rsidR="005C6608">
      <w:r w:rsidRPr="005C6608">
        <w:t xml:space="preserve"> </w:t>
      </w:r>
    </w:p>
    <w:p w:rsidRDefault="00867880" w:rsidP="009D5A7A" w:rsidR="003C592C">
      <w:r w:rsidRPr="00867880">
        <w:t>Stečajnu masa stečajnog d</w:t>
      </w:r>
      <w:r>
        <w:t xml:space="preserve">užnika čine novčana sredstva na računu  na dan 24.04.2018. godine  u iznosu od </w:t>
      </w:r>
      <w:r w:rsidR="00CD4F97" w:rsidRPr="00867880">
        <w:t xml:space="preserve"> </w:t>
      </w:r>
      <w:r>
        <w:t>2.241,65 kn</w:t>
      </w:r>
    </w:p>
    <w:p w:rsidRDefault="00CE08B7" w:rsidP="009D5A7A" w:rsidR="00CE08B7"/>
    <w:p w:rsidRDefault="00CE08B7" w:rsidP="00CE08B7" w:rsidR="00CE08B7">
      <w:pPr>
        <w:jc w:val="center"/>
      </w:pPr>
      <w:r>
        <w:t>-2-</w:t>
      </w:r>
    </w:p>
    <w:p w:rsidRDefault="00867880" w:rsidP="009D5A7A" w:rsidR="00867880">
      <w:r>
        <w:t>U nastavku  dajem pregled</w:t>
      </w:r>
      <w:r w:rsidR="00793606">
        <w:t xml:space="preserve">  prihoda i</w:t>
      </w:r>
      <w:r w:rsidR="00CE08B7">
        <w:t xml:space="preserve"> </w:t>
      </w:r>
      <w:r w:rsidR="00793606">
        <w:t xml:space="preserve">troškova  i </w:t>
      </w:r>
      <w:r>
        <w:t xml:space="preserve"> priljeva i odljeva  na račun stečajnog dužnika</w:t>
      </w:r>
    </w:p>
    <w:p w:rsidRDefault="00366156" w:rsidP="009D5A7A" w:rsidR="00366156"/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58"/>
        <w:gridCol w:w="3432"/>
        <w:gridCol w:w="1547"/>
        <w:gridCol w:w="1824"/>
        <w:gridCol w:w="1827"/>
      </w:tblGrid>
      <w:tr w:rsidR="00793606">
        <w:tc>
          <w:tcPr>
            <w:tcW w:type="dxa" w:w="658"/>
          </w:tcPr>
          <w:p w:rsidRDefault="009B1EF1" w:rsidP="009D5A7A" w:rsidR="00793606"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3432"/>
          </w:tcPr>
          <w:p w:rsidRDefault="00793606" w:rsidP="009D5A7A" w:rsidR="00793606"/>
        </w:tc>
        <w:tc>
          <w:tcPr>
            <w:tcW w:type="dxa" w:w="1547"/>
          </w:tcPr>
          <w:p w:rsidRDefault="009B1EF1" w:rsidP="009D5A7A" w:rsidR="00793606">
            <w:r>
              <w:t>PRIHOD</w:t>
            </w:r>
          </w:p>
        </w:tc>
        <w:tc>
          <w:tcPr>
            <w:tcW w:type="dxa" w:w="1824"/>
          </w:tcPr>
          <w:p w:rsidRDefault="00793606" w:rsidP="009D5A7A" w:rsidR="00793606">
            <w:r>
              <w:t>PRILJEV</w:t>
            </w:r>
          </w:p>
        </w:tc>
        <w:tc>
          <w:tcPr>
            <w:tcW w:type="dxa" w:w="1827"/>
          </w:tcPr>
          <w:p w:rsidRDefault="00793606" w:rsidP="009D5A7A" w:rsidR="00793606">
            <w:r>
              <w:t>OSTALO ZA PLĆENJE</w:t>
            </w:r>
          </w:p>
        </w:tc>
      </w:tr>
      <w:tr w:rsidR="00793606">
        <w:tc>
          <w:tcPr>
            <w:tcW w:type="dxa" w:w="658"/>
          </w:tcPr>
          <w:p w:rsidRDefault="00793606" w:rsidP="009D5A7A" w:rsidR="00793606">
            <w:r>
              <w:t>1.</w:t>
            </w:r>
          </w:p>
        </w:tc>
        <w:tc>
          <w:tcPr>
            <w:tcW w:type="dxa" w:w="3432"/>
          </w:tcPr>
          <w:p w:rsidRDefault="00793606" w:rsidP="009D5A7A" w:rsidR="00793606">
            <w:proofErr w:type="spellStart"/>
            <w:r>
              <w:t>Europromet</w:t>
            </w:r>
            <w:proofErr w:type="spellEnd"/>
            <w:r>
              <w:t xml:space="preserve"> </w:t>
            </w:r>
            <w:proofErr w:type="spellStart"/>
            <w:r>
              <w:t>Martinčavić</w:t>
            </w:r>
            <w:proofErr w:type="spellEnd"/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3.750,00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3.750,00</w:t>
            </w:r>
          </w:p>
        </w:tc>
        <w:tc>
          <w:tcPr>
            <w:tcW w:type="dxa" w:w="1827"/>
          </w:tcPr>
          <w:p w:rsidRDefault="00793606" w:rsidP="009D5A7A" w:rsidR="00793606"/>
        </w:tc>
      </w:tr>
      <w:tr w:rsidR="00793606">
        <w:tc>
          <w:tcPr>
            <w:tcW w:type="dxa" w:w="658"/>
          </w:tcPr>
          <w:p w:rsidRDefault="00793606" w:rsidP="009D5A7A" w:rsidR="00793606">
            <w:r>
              <w:t>2.</w:t>
            </w:r>
          </w:p>
        </w:tc>
        <w:tc>
          <w:tcPr>
            <w:tcW w:type="dxa" w:w="3432"/>
          </w:tcPr>
          <w:p w:rsidRDefault="00793606" w:rsidP="009D5A7A" w:rsidR="00793606">
            <w:r>
              <w:t xml:space="preserve">Servis </w:t>
            </w:r>
            <w:proofErr w:type="spellStart"/>
            <w:r>
              <w:t>kuć</w:t>
            </w:r>
            <w:proofErr w:type="spellEnd"/>
            <w:r>
              <w:t>. Aparata Dvorski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1.875,00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1.875,00</w:t>
            </w:r>
          </w:p>
        </w:tc>
        <w:tc>
          <w:tcPr>
            <w:tcW w:type="dxa" w:w="1827"/>
          </w:tcPr>
          <w:p w:rsidRDefault="00793606" w:rsidP="009D5A7A" w:rsidR="00793606"/>
        </w:tc>
      </w:tr>
      <w:tr w:rsidR="00793606">
        <w:tc>
          <w:tcPr>
            <w:tcW w:type="dxa" w:w="658"/>
          </w:tcPr>
          <w:p w:rsidRDefault="00793606" w:rsidP="009D5A7A" w:rsidR="00793606">
            <w:r>
              <w:t>3.</w:t>
            </w:r>
          </w:p>
        </w:tc>
        <w:tc>
          <w:tcPr>
            <w:tcW w:type="dxa" w:w="3432"/>
          </w:tcPr>
          <w:p w:rsidRDefault="00793606" w:rsidP="009D5A7A" w:rsidR="00793606">
            <w:r>
              <w:t xml:space="preserve">Pozitivna kamata po  </w:t>
            </w:r>
            <w:proofErr w:type="spellStart"/>
            <w:r>
              <w:t>ž.računu</w:t>
            </w:r>
            <w:proofErr w:type="spellEnd"/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0,05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0,05</w:t>
            </w:r>
          </w:p>
        </w:tc>
        <w:tc>
          <w:tcPr>
            <w:tcW w:type="dxa" w:w="1827"/>
          </w:tcPr>
          <w:p w:rsidRDefault="00793606" w:rsidP="009D5A7A" w:rsidR="00793606"/>
        </w:tc>
      </w:tr>
      <w:tr w:rsidR="00793606">
        <w:tc>
          <w:tcPr>
            <w:tcW w:type="dxa" w:w="658"/>
          </w:tcPr>
          <w:p w:rsidRDefault="00793606" w:rsidP="009D5A7A" w:rsidR="00793606"/>
        </w:tc>
        <w:tc>
          <w:tcPr>
            <w:tcW w:type="dxa" w:w="3432"/>
          </w:tcPr>
          <w:p w:rsidRDefault="00793606" w:rsidP="009D5A7A" w:rsidR="00793606">
            <w:r>
              <w:t>Ukupno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5.625,05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5.625,05</w:t>
            </w:r>
          </w:p>
        </w:tc>
        <w:tc>
          <w:tcPr>
            <w:tcW w:type="dxa" w:w="1827"/>
          </w:tcPr>
          <w:p w:rsidRDefault="00793606" w:rsidP="009D5A7A" w:rsidR="00793606"/>
        </w:tc>
      </w:tr>
      <w:tr w:rsidR="00793606">
        <w:tc>
          <w:tcPr>
            <w:tcW w:type="dxa" w:w="658"/>
          </w:tcPr>
          <w:p w:rsidRDefault="00793606" w:rsidP="009D5A7A" w:rsidR="00793606"/>
        </w:tc>
        <w:tc>
          <w:tcPr>
            <w:tcW w:type="dxa" w:w="3432"/>
          </w:tcPr>
          <w:p w:rsidRDefault="00793606" w:rsidP="009D5A7A" w:rsidR="00793606"/>
        </w:tc>
        <w:tc>
          <w:tcPr>
            <w:tcW w:type="dxa" w:w="1547"/>
          </w:tcPr>
          <w:p w:rsidRDefault="009B1EF1" w:rsidP="009B1EF1" w:rsidR="00793606">
            <w:pPr>
              <w:jc w:val="center"/>
            </w:pPr>
            <w:r>
              <w:t>TROŠAK</w:t>
            </w:r>
          </w:p>
        </w:tc>
        <w:tc>
          <w:tcPr>
            <w:tcW w:type="dxa" w:w="1824"/>
          </w:tcPr>
          <w:p w:rsidRDefault="00793606" w:rsidP="009D5A7A" w:rsidR="00793606">
            <w:r>
              <w:t>ODLJEV</w:t>
            </w:r>
          </w:p>
        </w:tc>
        <w:tc>
          <w:tcPr>
            <w:tcW w:type="dxa" w:w="1827"/>
          </w:tcPr>
          <w:p w:rsidRDefault="00793606" w:rsidP="00CE08B7" w:rsidR="00793606">
            <w:pPr>
              <w:jc w:val="right"/>
            </w:pPr>
          </w:p>
        </w:tc>
      </w:tr>
      <w:tr w:rsidR="00793606">
        <w:tc>
          <w:tcPr>
            <w:tcW w:type="dxa" w:w="658"/>
          </w:tcPr>
          <w:p w:rsidRDefault="00793606" w:rsidP="009D5A7A" w:rsidR="00793606">
            <w:r>
              <w:t>1.</w:t>
            </w:r>
          </w:p>
        </w:tc>
        <w:tc>
          <w:tcPr>
            <w:tcW w:type="dxa" w:w="3432"/>
          </w:tcPr>
          <w:p w:rsidRDefault="00793606" w:rsidP="009D5A7A" w:rsidR="00793606">
            <w:r>
              <w:t>troškovi  banke po žiro računu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360,00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323,00</w:t>
            </w:r>
          </w:p>
        </w:tc>
        <w:tc>
          <w:tcPr>
            <w:tcW w:type="dxa" w:w="1827"/>
          </w:tcPr>
          <w:p w:rsidRDefault="00CE08B7" w:rsidP="00CE08B7" w:rsidR="00793606">
            <w:pPr>
              <w:jc w:val="right"/>
            </w:pPr>
            <w:r>
              <w:t>37,00</w:t>
            </w:r>
          </w:p>
        </w:tc>
      </w:tr>
      <w:tr w:rsidR="00793606">
        <w:tc>
          <w:tcPr>
            <w:tcW w:type="dxa" w:w="658"/>
          </w:tcPr>
          <w:p w:rsidRDefault="00793606" w:rsidP="009D5A7A" w:rsidR="00793606">
            <w:r>
              <w:t>2.</w:t>
            </w:r>
          </w:p>
        </w:tc>
        <w:tc>
          <w:tcPr>
            <w:tcW w:type="dxa" w:w="3432"/>
          </w:tcPr>
          <w:p w:rsidRDefault="00793606" w:rsidP="009D5A7A" w:rsidR="00793606">
            <w:r>
              <w:t xml:space="preserve">Trošak izrade štambilja 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179,00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</w:p>
        </w:tc>
        <w:tc>
          <w:tcPr>
            <w:tcW w:type="dxa" w:w="1827"/>
          </w:tcPr>
          <w:p w:rsidRDefault="00CE08B7" w:rsidP="00CE08B7" w:rsidR="00793606">
            <w:pPr>
              <w:jc w:val="right"/>
            </w:pPr>
            <w:r>
              <w:t>179,00</w:t>
            </w:r>
          </w:p>
        </w:tc>
      </w:tr>
      <w:tr w:rsidR="00793606">
        <w:tc>
          <w:tcPr>
            <w:tcW w:type="dxa" w:w="658"/>
          </w:tcPr>
          <w:p w:rsidRDefault="00793606" w:rsidP="009D5A7A" w:rsidR="00793606">
            <w:r>
              <w:t>3.</w:t>
            </w:r>
          </w:p>
        </w:tc>
        <w:tc>
          <w:tcPr>
            <w:tcW w:type="dxa" w:w="3432"/>
          </w:tcPr>
          <w:p w:rsidRDefault="00793606" w:rsidP="009D5A7A" w:rsidR="00793606">
            <w:proofErr w:type="spellStart"/>
            <w:r>
              <w:t>Bercom</w:t>
            </w:r>
            <w:proofErr w:type="spellEnd"/>
            <w:r>
              <w:t xml:space="preserve"> d.o.o.-trošak procjene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1.250,00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1250,00</w:t>
            </w:r>
          </w:p>
        </w:tc>
        <w:tc>
          <w:tcPr>
            <w:tcW w:type="dxa" w:w="1827"/>
          </w:tcPr>
          <w:p w:rsidRDefault="00793606" w:rsidP="00CE08B7" w:rsidR="00793606">
            <w:pPr>
              <w:jc w:val="right"/>
            </w:pPr>
          </w:p>
        </w:tc>
      </w:tr>
      <w:tr w:rsidR="00793606">
        <w:tc>
          <w:tcPr>
            <w:tcW w:type="dxa" w:w="658"/>
          </w:tcPr>
          <w:p w:rsidRDefault="00793606" w:rsidP="009D5A7A" w:rsidR="00793606">
            <w:r>
              <w:t>4.</w:t>
            </w:r>
          </w:p>
        </w:tc>
        <w:tc>
          <w:tcPr>
            <w:tcW w:type="dxa" w:w="3432"/>
          </w:tcPr>
          <w:p w:rsidRDefault="00793606" w:rsidP="009D5A7A" w:rsidR="00793606">
            <w:r>
              <w:t>Ovrha HRT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1.681,40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1.</w:t>
            </w:r>
            <w:r w:rsidR="00CE08B7">
              <w:t>681,40</w:t>
            </w:r>
          </w:p>
        </w:tc>
        <w:tc>
          <w:tcPr>
            <w:tcW w:type="dxa" w:w="1827"/>
          </w:tcPr>
          <w:p w:rsidRDefault="00793606" w:rsidP="00CE08B7" w:rsidR="00793606">
            <w:pPr>
              <w:jc w:val="right"/>
            </w:pPr>
          </w:p>
        </w:tc>
      </w:tr>
      <w:tr w:rsidR="00793606">
        <w:tc>
          <w:tcPr>
            <w:tcW w:type="dxa" w:w="658"/>
          </w:tcPr>
          <w:p w:rsidRDefault="00793606" w:rsidP="009D5A7A" w:rsidR="00793606">
            <w:r>
              <w:t>5.</w:t>
            </w:r>
          </w:p>
        </w:tc>
        <w:tc>
          <w:tcPr>
            <w:tcW w:type="dxa" w:w="3432"/>
          </w:tcPr>
          <w:p w:rsidRDefault="00793606" w:rsidP="009D5A7A" w:rsidR="00793606">
            <w:r>
              <w:t xml:space="preserve">Trošak Fine  za </w:t>
            </w:r>
            <w:proofErr w:type="spellStart"/>
            <w:r>
              <w:t>proved</w:t>
            </w:r>
            <w:proofErr w:type="spellEnd"/>
            <w:r>
              <w:t>. ovrhe</w:t>
            </w:r>
          </w:p>
        </w:tc>
        <w:tc>
          <w:tcPr>
            <w:tcW w:type="dxa" w:w="1547"/>
          </w:tcPr>
          <w:p w:rsidRDefault="00793606" w:rsidP="00793606" w:rsidR="00793606">
            <w:pPr>
              <w:jc w:val="right"/>
            </w:pPr>
            <w:r>
              <w:t>129,00</w:t>
            </w:r>
          </w:p>
        </w:tc>
        <w:tc>
          <w:tcPr>
            <w:tcW w:type="dxa" w:w="1824"/>
          </w:tcPr>
          <w:p w:rsidRDefault="00793606" w:rsidP="00CE08B7" w:rsidR="00793606">
            <w:pPr>
              <w:jc w:val="right"/>
            </w:pPr>
            <w:r>
              <w:t>129,00</w:t>
            </w:r>
          </w:p>
        </w:tc>
        <w:tc>
          <w:tcPr>
            <w:tcW w:type="dxa" w:w="1827"/>
          </w:tcPr>
          <w:p w:rsidRDefault="00793606" w:rsidP="00CE08B7" w:rsidR="00793606">
            <w:pPr>
              <w:jc w:val="right"/>
            </w:pPr>
          </w:p>
        </w:tc>
      </w:tr>
      <w:tr w:rsidR="00793606">
        <w:tc>
          <w:tcPr>
            <w:tcW w:type="dxa" w:w="658"/>
          </w:tcPr>
          <w:p w:rsidRDefault="00793606" w:rsidP="009D5A7A" w:rsidR="00793606"/>
        </w:tc>
        <w:tc>
          <w:tcPr>
            <w:tcW w:type="dxa" w:w="3432"/>
          </w:tcPr>
          <w:p w:rsidRDefault="00793606" w:rsidP="009D5A7A" w:rsidR="00793606">
            <w:r>
              <w:t>Ukupno</w:t>
            </w:r>
          </w:p>
        </w:tc>
        <w:tc>
          <w:tcPr>
            <w:tcW w:type="dxa" w:w="1547"/>
          </w:tcPr>
          <w:p w:rsidRDefault="00CE08B7" w:rsidP="00793606" w:rsidR="00793606">
            <w:pPr>
              <w:jc w:val="right"/>
            </w:pPr>
            <w:r>
              <w:t>3.599,40</w:t>
            </w:r>
          </w:p>
        </w:tc>
        <w:tc>
          <w:tcPr>
            <w:tcW w:type="dxa" w:w="1824"/>
          </w:tcPr>
          <w:p w:rsidRDefault="00CE08B7" w:rsidP="00CE08B7" w:rsidR="00793606">
            <w:pPr>
              <w:jc w:val="right"/>
            </w:pPr>
            <w:r>
              <w:t>3.383,40</w:t>
            </w:r>
          </w:p>
        </w:tc>
        <w:tc>
          <w:tcPr>
            <w:tcW w:type="dxa" w:w="1827"/>
          </w:tcPr>
          <w:p w:rsidRDefault="00CE08B7" w:rsidP="00CE08B7" w:rsidR="00793606">
            <w:pPr>
              <w:jc w:val="right"/>
            </w:pPr>
            <w:r>
              <w:t>216,00</w:t>
            </w:r>
          </w:p>
        </w:tc>
      </w:tr>
      <w:tr w:rsidR="00793606">
        <w:tc>
          <w:tcPr>
            <w:tcW w:type="dxa" w:w="658"/>
          </w:tcPr>
          <w:p w:rsidRDefault="00793606" w:rsidP="009D5A7A" w:rsidR="00793606"/>
        </w:tc>
        <w:tc>
          <w:tcPr>
            <w:tcW w:type="dxa" w:w="3432"/>
          </w:tcPr>
          <w:p w:rsidRDefault="009B1EF1" w:rsidP="009D5A7A" w:rsidR="00793606">
            <w:r>
              <w:t>Saldo</w:t>
            </w:r>
          </w:p>
        </w:tc>
        <w:tc>
          <w:tcPr>
            <w:tcW w:type="dxa" w:w="1547"/>
          </w:tcPr>
          <w:p w:rsidRDefault="00CE08B7" w:rsidP="00793606" w:rsidR="00793606">
            <w:pPr>
              <w:jc w:val="right"/>
            </w:pPr>
            <w:r>
              <w:t>2.025,65</w:t>
            </w:r>
          </w:p>
        </w:tc>
        <w:tc>
          <w:tcPr>
            <w:tcW w:type="dxa" w:w="1824"/>
          </w:tcPr>
          <w:p w:rsidRDefault="00CE08B7" w:rsidP="00CE08B7" w:rsidR="00793606">
            <w:pPr>
              <w:jc w:val="right"/>
            </w:pPr>
            <w:r>
              <w:t>2.241,65</w:t>
            </w:r>
          </w:p>
        </w:tc>
        <w:tc>
          <w:tcPr>
            <w:tcW w:type="dxa" w:w="1827"/>
          </w:tcPr>
          <w:p w:rsidRDefault="00CE08B7" w:rsidP="00CE08B7" w:rsidR="00793606">
            <w:pPr>
              <w:jc w:val="right"/>
            </w:pPr>
            <w:r>
              <w:t>216,00</w:t>
            </w:r>
          </w:p>
        </w:tc>
      </w:tr>
    </w:tbl>
    <w:p w:rsidRDefault="0007412E" w:rsidP="009D5A7A" w:rsidR="0007412E"/>
    <w:p w:rsidRDefault="00CE08B7" w:rsidP="009D5A7A" w:rsidR="00793606">
      <w:r>
        <w:t xml:space="preserve">Iz pregleda vidljivo je da  </w:t>
      </w:r>
      <w:r w:rsidR="009B1EF1">
        <w:t>će  nakon  podmirenja  nepodmirenih troškova  raspoloživa  novčana sredstva  na  žiro računu stečajnog dužnika  iznositi 2.025,65 kn koja se mogu rasporediti , s tim  da  banka  mjesečno odbija troškove održavanja računa.</w:t>
      </w:r>
    </w:p>
    <w:p w:rsidRDefault="00793606" w:rsidP="009D5A7A" w:rsidR="00793606"/>
    <w:p w:rsidRDefault="009B1EF1" w:rsidP="009D5A7A" w:rsidR="00793606">
      <w:r>
        <w:t xml:space="preserve">Budući da je  sva imovina stečajnog dužnika unovčena, stečajni upravitelj  predlaže diobu   </w:t>
      </w:r>
      <w:r w:rsidR="00DD5682">
        <w:t xml:space="preserve">preostale stečajne mase i zaključenje stečajnog postupka, te predlaže </w:t>
      </w:r>
      <w:r>
        <w:t xml:space="preserve"> stečajn</w:t>
      </w:r>
      <w:r w:rsidR="00DD5682">
        <w:t xml:space="preserve">om </w:t>
      </w:r>
      <w:r>
        <w:t xml:space="preserve">sucu i skupštini vjerovnika  </w:t>
      </w:r>
      <w:r w:rsidR="00DD5682">
        <w:t xml:space="preserve">donošenje  slijedećih </w:t>
      </w:r>
      <w:r>
        <w:t xml:space="preserve"> </w:t>
      </w:r>
    </w:p>
    <w:p w:rsidRDefault="00793606" w:rsidP="009D5A7A" w:rsidR="00793606"/>
    <w:p w:rsidRDefault="009B1EF1" w:rsidP="00232CA0" w:rsidR="009939B9">
      <w:pPr>
        <w:jc w:val="center"/>
        <w:rPr>
          <w:b/>
        </w:rPr>
      </w:pPr>
      <w:r>
        <w:rPr>
          <w:b/>
        </w:rPr>
        <w:t>O</w:t>
      </w:r>
      <w:r w:rsidR="009939B9" w:rsidRPr="009939B9">
        <w:rPr>
          <w:b/>
        </w:rPr>
        <w:t xml:space="preserve"> D L U K </w:t>
      </w:r>
      <w:r w:rsidR="00DD5682">
        <w:rPr>
          <w:b/>
        </w:rPr>
        <w:t>A</w:t>
      </w:r>
    </w:p>
    <w:p w:rsidRDefault="009939B9" w:rsidP="009939B9" w:rsidR="009939B9">
      <w:pPr>
        <w:ind w:left="360"/>
        <w:jc w:val="center"/>
        <w:rPr>
          <w:b/>
        </w:rPr>
      </w:pPr>
    </w:p>
    <w:p w:rsidRDefault="008B1A8C" w:rsidP="008B1A8C" w:rsidR="009B4C87">
      <w:pPr>
        <w:rPr>
          <w:b/>
        </w:rPr>
      </w:pPr>
      <w:r>
        <w:rPr>
          <w:b/>
        </w:rPr>
        <w:t xml:space="preserve">     1.  </w:t>
      </w:r>
      <w:r w:rsidR="009939B9" w:rsidRPr="00332552">
        <w:rPr>
          <w:b/>
        </w:rPr>
        <w:t xml:space="preserve">Prihvaća se izvješće stečajne upraviteljice o svim do sada učinjenim radnjama u </w:t>
      </w:r>
    </w:p>
    <w:p w:rsidRDefault="009B4C87" w:rsidP="008B1A8C" w:rsidR="009939B9" w:rsidRPr="00332552">
      <w:pPr>
        <w:rPr>
          <w:b/>
        </w:rPr>
      </w:pPr>
      <w:r>
        <w:rPr>
          <w:b/>
        </w:rPr>
        <w:t xml:space="preserve">          </w:t>
      </w:r>
      <w:r w:rsidR="009939B9" w:rsidRPr="00332552">
        <w:rPr>
          <w:b/>
        </w:rPr>
        <w:t>stečajnom postupku, u odnosu na  imovinu i obveze stečajnog dužnika</w:t>
      </w:r>
    </w:p>
    <w:p w:rsidRDefault="009B1EF1" w:rsidP="00332552" w:rsidR="009939B9">
      <w:pPr>
        <w:ind w:left="360"/>
        <w:rPr>
          <w:b/>
        </w:rPr>
      </w:pPr>
      <w:r>
        <w:rPr>
          <w:b/>
        </w:rPr>
        <w:t xml:space="preserve">2. Nalaže se stečajnoj upraviteljici da  izradi  diobni popis </w:t>
      </w:r>
    </w:p>
    <w:p w:rsidRDefault="009B1EF1" w:rsidP="00332552" w:rsidR="009B1EF1">
      <w:pPr>
        <w:ind w:left="360"/>
        <w:rPr>
          <w:b/>
        </w:rPr>
      </w:pPr>
      <w:r>
        <w:rPr>
          <w:b/>
        </w:rPr>
        <w:t xml:space="preserve">3. Nalaže se stečajnoj  upraviteljici da  izradi završni račun </w:t>
      </w:r>
      <w:r w:rsidR="00DD5682">
        <w:rPr>
          <w:b/>
        </w:rPr>
        <w:t>s</w:t>
      </w:r>
      <w:r>
        <w:rPr>
          <w:b/>
        </w:rPr>
        <w:t>tečajnog dužnika</w:t>
      </w:r>
    </w:p>
    <w:p w:rsidRDefault="00232CA0" w:rsidP="00332552" w:rsidR="00232CA0">
      <w:pPr>
        <w:ind w:left="360"/>
      </w:pPr>
    </w:p>
    <w:p w:rsidRDefault="00332552" w:rsidP="00332552" w:rsidR="00DD5682">
      <w:pPr>
        <w:ind w:left="360"/>
      </w:pPr>
      <w:r>
        <w:t xml:space="preserve"> Mjesto i datum:</w:t>
      </w:r>
      <w:r w:rsidR="00232CA0">
        <w:t xml:space="preserve">                                                          </w:t>
      </w:r>
    </w:p>
    <w:p w:rsidRDefault="00DD5682" w:rsidP="00332552" w:rsidR="00DD5682">
      <w:pPr>
        <w:ind w:left="360"/>
      </w:pPr>
      <w:r>
        <w:t xml:space="preserve"> U Prelogu, 30.travnja 2018.                                                                                    </w:t>
      </w:r>
    </w:p>
    <w:p w:rsidRDefault="00DD5682" w:rsidP="009B4C87" w:rsidR="00DD5682">
      <w:pPr>
        <w:ind w:left="360"/>
      </w:pPr>
      <w:r>
        <w:t xml:space="preserve">                                                                             Stečajni upravitelj:</w:t>
      </w:r>
    </w:p>
    <w:p w:rsidRDefault="00DD5682" w:rsidP="009B4C87" w:rsidR="009B4C87">
      <w:pPr>
        <w:ind w:left="360"/>
      </w:pPr>
      <w:r>
        <w:t xml:space="preserve">                        </w:t>
      </w:r>
      <w:r w:rsidR="00332552">
        <w:t xml:space="preserve">                                                    </w:t>
      </w:r>
      <w:r w:rsidR="00232CA0">
        <w:t xml:space="preserve">Marija Domijan, </w:t>
      </w:r>
      <w:proofErr w:type="spellStart"/>
      <w:r w:rsidR="00232CA0">
        <w:t>dipl.oec</w:t>
      </w:r>
      <w:proofErr w:type="spellEnd"/>
      <w:r w:rsidR="00232CA0">
        <w:t>.</w:t>
      </w:r>
      <w:r w:rsidR="00332552">
        <w:t xml:space="preserve">                       </w:t>
      </w:r>
      <w:r w:rsidR="009B4C87">
        <w:t xml:space="preserve">          </w:t>
      </w:r>
    </w:p>
    <w:sectPr w:rsidR="009B4C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1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02DD3"/>
    <w:rsid w:val="00066382"/>
    <w:rsid w:val="0007412E"/>
    <w:rsid w:val="000A25ED"/>
    <w:rsid w:val="000A26FD"/>
    <w:rsid w:val="000B1065"/>
    <w:rsid w:val="000F1BB3"/>
    <w:rsid w:val="0012203F"/>
    <w:rsid w:val="001F614D"/>
    <w:rsid w:val="00215A09"/>
    <w:rsid w:val="00227520"/>
    <w:rsid w:val="00232CA0"/>
    <w:rsid w:val="00243B75"/>
    <w:rsid w:val="0025778A"/>
    <w:rsid w:val="00291F91"/>
    <w:rsid w:val="002B4E4E"/>
    <w:rsid w:val="002F59EA"/>
    <w:rsid w:val="00320029"/>
    <w:rsid w:val="00332552"/>
    <w:rsid w:val="0035576F"/>
    <w:rsid w:val="00366156"/>
    <w:rsid w:val="003C4292"/>
    <w:rsid w:val="003C592C"/>
    <w:rsid w:val="00402F4F"/>
    <w:rsid w:val="00421E40"/>
    <w:rsid w:val="00506842"/>
    <w:rsid w:val="0055482B"/>
    <w:rsid w:val="00562A56"/>
    <w:rsid w:val="00587EB0"/>
    <w:rsid w:val="005C6608"/>
    <w:rsid w:val="00673B5F"/>
    <w:rsid w:val="00680BE2"/>
    <w:rsid w:val="00712B28"/>
    <w:rsid w:val="00717715"/>
    <w:rsid w:val="00727B3B"/>
    <w:rsid w:val="0073722D"/>
    <w:rsid w:val="007854C6"/>
    <w:rsid w:val="00793606"/>
    <w:rsid w:val="007C0241"/>
    <w:rsid w:val="007C5F95"/>
    <w:rsid w:val="007E764C"/>
    <w:rsid w:val="00815370"/>
    <w:rsid w:val="00852DA8"/>
    <w:rsid w:val="00867880"/>
    <w:rsid w:val="008929A2"/>
    <w:rsid w:val="008B1A8C"/>
    <w:rsid w:val="009364E8"/>
    <w:rsid w:val="00955381"/>
    <w:rsid w:val="009939B9"/>
    <w:rsid w:val="00995A57"/>
    <w:rsid w:val="009A1753"/>
    <w:rsid w:val="009A3B62"/>
    <w:rsid w:val="009B1EF1"/>
    <w:rsid w:val="009B4C87"/>
    <w:rsid w:val="009D5A7A"/>
    <w:rsid w:val="009E6682"/>
    <w:rsid w:val="00A24227"/>
    <w:rsid w:val="00A42F6B"/>
    <w:rsid w:val="00A75E43"/>
    <w:rsid w:val="00A9718F"/>
    <w:rsid w:val="00AF64C2"/>
    <w:rsid w:val="00B040AF"/>
    <w:rsid w:val="00B746B0"/>
    <w:rsid w:val="00B80B67"/>
    <w:rsid w:val="00BB60AE"/>
    <w:rsid w:val="00C6134F"/>
    <w:rsid w:val="00C715EF"/>
    <w:rsid w:val="00CB744C"/>
    <w:rsid w:val="00CC1843"/>
    <w:rsid w:val="00CD4F97"/>
    <w:rsid w:val="00CE08B7"/>
    <w:rsid w:val="00D139A7"/>
    <w:rsid w:val="00D31826"/>
    <w:rsid w:val="00D52A60"/>
    <w:rsid w:val="00DB2688"/>
    <w:rsid w:val="00DB719E"/>
    <w:rsid w:val="00DD5682"/>
    <w:rsid w:val="00DF5A5A"/>
    <w:rsid w:val="00EC3B69"/>
    <w:rsid w:val="00EE3653"/>
    <w:rsid w:val="00F20F82"/>
    <w:rsid w:val="00F91559"/>
    <w:rsid w:val="00FB4C64"/>
    <w:rsid w:val="00FD1677"/>
    <w:rsid w:val="00FF41B7"/>
    <w:rsid w:val="00FF57AC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1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1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648</properties:Words>
  <properties:Characters>3662</properties:Characters>
  <properties:Lines>141</properties:Lines>
  <properties:Paragraphs>84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2018-05-07T10:49:00Z</dcterms:created>
  <dc:creator>Marija</dc:creator>
  <cp:lastModifiedBy>Tatjana Rukelj</cp:lastModifiedBy>
  <dcterms:modified xmlns:xsi="http://www.w3.org/2001/XMLSchema-instance" xsi:type="dcterms:W3CDTF">2018-05-07T10:51:00Z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St-344/2016-33 / Podnesak - Izvješće stečajnog upravitelja (Obrazac 20 G SERVIS d.o.o. (2) za 08.svibnja  2018._.docx)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