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ca14d" w14:paraId="e0ca14d" w:rsidRDefault="000B616E"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C90B01">
        <w:rPr>
          <w:rFonts w:cs="Times New Roman" w:eastAsia="Times New Roman"/>
          <w:lang w:eastAsia="hr-HR"/>
        </w:rPr>
        <w:t>MITCOR d.o.o. Zagreb, Dubovačka 50, OIB: 70434888099</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FA5F47">
        <w:rPr>
          <w:rFonts w:cs="Times New Roman" w:eastAsia="Times New Roman"/>
          <w:lang w:eastAsia="hr-HR"/>
        </w:rPr>
        <w:t>7</w:t>
      </w:r>
      <w:r w:rsidR="00573CBA">
        <w:rPr>
          <w:rFonts w:cs="Times New Roman" w:eastAsia="Times New Roman"/>
          <w:lang w:eastAsia="hr-HR"/>
        </w:rPr>
        <w:t>.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FA5F47">
        <w:rPr>
          <w:rFonts w:cs="Times New Roman" w:eastAsia="Times New Roman"/>
          <w:lang w:eastAsia="hr-HR"/>
        </w:rPr>
        <w:t>7</w:t>
      </w:r>
      <w:r w:rsidR="00573CBA">
        <w:rPr>
          <w:rFonts w:cs="Times New Roman" w:eastAsia="Times New Roman"/>
          <w:lang w:eastAsia="hr-HR"/>
        </w:rPr>
        <w:t>.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0B616E" w:rsidP="001D7E39" w:rsidR="000B616E">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C90B01">
        <w:rPr>
          <w:rFonts w:cs="Times New Roman" w:eastAsia="Times New Roman"/>
          <w:lang w:eastAsia="hr-HR"/>
        </w:rPr>
        <w:t>Mladen Majsec, Zagreb</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4D01" w:rsidP="00101D38" w:rsidR="00D94D01">
      <w:pPr>
        <w:spacing w:after="0"/>
      </w:pPr>
      <w:r>
        <w:separator/>
      </w:r>
    </w:p>
  </w:endnote>
  <w:endnote w:id="0" w:type="continuationSeparator">
    <w:p w:rsidRDefault="00D94D01" w:rsidP="00101D38" w:rsidR="00D94D0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4D01" w:rsidP="00101D38" w:rsidR="00D94D01">
      <w:pPr>
        <w:spacing w:after="0"/>
      </w:pPr>
      <w:r>
        <w:separator/>
      </w:r>
    </w:p>
  </w:footnote>
  <w:footnote w:id="0" w:type="continuationSeparator">
    <w:p w:rsidRDefault="00D94D01" w:rsidP="00101D38" w:rsidR="00D94D0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0B616E">
          <w:rPr>
            <w:noProof/>
          </w:rPr>
          <w:t>1</w:t>
        </w:r>
        <w:r>
          <w:fldChar w:fldCharType="end"/>
        </w:r>
      </w:p>
    </w:sdtContent>
  </w:sdt>
  <w:p w:rsidRDefault="00101D38" w:rsidP="00101D38" w:rsidR="00101D38">
    <w:pPr>
      <w:pStyle w:val="Zaglavlje"/>
      <w:jc w:val="right"/>
    </w:pPr>
    <w:r>
      <w:t>1 St-</w:t>
    </w:r>
    <w:r w:rsidR="00C90B01">
      <w:t>8182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0B616E"/>
    <w:rsid w:val="00101D38"/>
    <w:rsid w:val="00155CAE"/>
    <w:rsid w:val="001736E5"/>
    <w:rsid w:val="00187BEA"/>
    <w:rsid w:val="001D7E39"/>
    <w:rsid w:val="00234DE7"/>
    <w:rsid w:val="0023507B"/>
    <w:rsid w:val="00242D2A"/>
    <w:rsid w:val="00263378"/>
    <w:rsid w:val="002833DF"/>
    <w:rsid w:val="002B76DB"/>
    <w:rsid w:val="002C13FB"/>
    <w:rsid w:val="002E48FD"/>
    <w:rsid w:val="003406B6"/>
    <w:rsid w:val="00363328"/>
    <w:rsid w:val="003C7759"/>
    <w:rsid w:val="00424FD7"/>
    <w:rsid w:val="004256FB"/>
    <w:rsid w:val="00480DA0"/>
    <w:rsid w:val="004A3E03"/>
    <w:rsid w:val="004C1A4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60F07"/>
    <w:rsid w:val="00883296"/>
    <w:rsid w:val="008B2772"/>
    <w:rsid w:val="00A14BC6"/>
    <w:rsid w:val="00B66C79"/>
    <w:rsid w:val="00B805E7"/>
    <w:rsid w:val="00B954EC"/>
    <w:rsid w:val="00BB28E1"/>
    <w:rsid w:val="00BD0C6E"/>
    <w:rsid w:val="00BD38EE"/>
    <w:rsid w:val="00C21CE4"/>
    <w:rsid w:val="00C83D0E"/>
    <w:rsid w:val="00C90B01"/>
    <w:rsid w:val="00CA2878"/>
    <w:rsid w:val="00CE34FB"/>
    <w:rsid w:val="00D35FEC"/>
    <w:rsid w:val="00D37F65"/>
    <w:rsid w:val="00D441EB"/>
    <w:rsid w:val="00D56ED0"/>
    <w:rsid w:val="00D94D01"/>
    <w:rsid w:val="00DD105E"/>
    <w:rsid w:val="00DD3322"/>
    <w:rsid w:val="00DF6FBB"/>
    <w:rsid w:val="00F27157"/>
    <w:rsid w:val="00FA5F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B616E"/>
    <w:rPr>
      <w:color w:val="808080"/>
      <w:bdr w:space="0" w:sz="0" w:color="auto" w:val="none"/>
      <w:shd w:fill="auto" w:color="auto" w:val="clear"/>
    </w:rPr>
  </w:style>
  <w:style w:customStyle="true" w:styleId="eSPISCCParagraphDefaultFont" w:type="character">
    <w:name w:val="eSPIS_CC_Paragraph Default Font"/>
    <w:basedOn w:val="Zadanifontodlomka"/>
    <w:rsid w:val="000B616E"/>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0B616E"/>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0B616E"/>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B616E"/>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0B616E"/>
    <w:rPr>
      <w:color w:val="808080"/>
      <w:bdr w:color="auto" w:space="0" w:sz="0" w:val="none"/>
      <w:shd w:color="auto" w:fill="auto" w:val="clear"/>
    </w:rPr>
  </w:style>
  <w:style w:customStyle="1" w:styleId="eSPISCCParagraphDefaultFont" w:type="character">
    <w:name w:val="eSPIS_CC_Paragraph Default Font"/>
    <w:basedOn w:val="Zadanifontodlomka"/>
    <w:rsid w:val="000B616E"/>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0B616E"/>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0B616E"/>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B616E"/>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8182</izvorni_sadrzaj>
    <derivirana_varijabla naziv="DomainObject.Predmet.Broj_1">8182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St-8182/2015</izvorni_sadrzaj>
    <derivirana_varijabla naziv="DomainObject.Predmet.OznakaBroj_1">St-8182/2015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MITCOR d.o.o.</izvorni_sadrzaj>
    <derivirana_varijabla naziv="DomainObject.Predmet.ProtustrankaFormated_1">  MITCOR d.o.o.</derivirana_varijabla>
  </DomainObject.Predmet.ProtustrankaFormated>
  <DomainObject.Predmet.ProtustrankaFormatedOIB>
    <izvorni_sadrzaj>  MITCOR d.o.o., OIB 70434888099</izvorni_sadrzaj>
    <derivirana_varijabla naziv="DomainObject.Predmet.ProtustrankaFormatedOIB_1">  MITCOR d.o.o., OIB 70434888099</derivirana_varijabla>
  </DomainObject.Predmet.ProtustrankaFormatedOIB>
  <DomainObject.Predmet.ProtustrankaFormatedWithAdress>
    <izvorni_sadrzaj> MITCOR d.o.o., Dubovačka 50, 10000 Zagreb</izvorni_sadrzaj>
    <derivirana_varijabla naziv="DomainObject.Predmet.ProtustrankaFormatedWithAdress_1"> MITCOR d.o.o., Dubovačka 50, 10000 Zagreb</derivirana_varijabla>
  </DomainObject.Predmet.ProtustrankaFormatedWithAdress>
  <DomainObject.Predmet.ProtustrankaFormatedWithAdressOIB>
    <izvorni_sadrzaj> MITCOR d.o.o., OIB 70434888099, Dubovačka 50, 10000 Zagreb</izvorni_sadrzaj>
    <derivirana_varijabla naziv="DomainObject.Predmet.ProtustrankaFormatedWithAdressOIB_1"> MITCOR d.o.o., OIB 70434888099, Dubovačka 50, 10000 Zagreb</derivirana_varijabla>
  </DomainObject.Predmet.ProtustrankaFormatedWithAdressOIB>
  <DomainObject.Predmet.ProtustrankaWithAdress>
    <izvorni_sadrzaj>MITCOR d.o.o. Dubovačka 50, 10000 Zagreb</izvorni_sadrzaj>
    <derivirana_varijabla naziv="DomainObject.Predmet.ProtustrankaWithAdress_1">MITCOR d.o.o. Dubovačka 50, 10000 Zagreb</derivirana_varijabla>
  </DomainObject.Predmet.ProtustrankaWithAdress>
  <DomainObject.Predmet.ProtustrankaWithAdressOIB>
    <izvorni_sadrzaj>MITCOR d.o.o., OIB 70434888099, Dubovačka 50, 10000 Zagreb</izvorni_sadrzaj>
    <derivirana_varijabla naziv="DomainObject.Predmet.ProtustrankaWithAdressOIB_1">MITCOR d.o.o., OIB 70434888099, Dubovačka 50, 10000 Zagreb</derivirana_varijabla>
  </DomainObject.Predmet.ProtustrankaWithAdressOIB>
  <DomainObject.Predmet.ProtustrankaNazivFormated>
    <izvorni_sadrzaj>MITCOR d.o.o.</izvorni_sadrzaj>
    <derivirana_varijabla naziv="DomainObject.Predmet.ProtustrankaNazivFormated_1">MITCOR d.o.o.</derivirana_varijabla>
  </DomainObject.Predmet.ProtustrankaNazivFormated>
  <DomainObject.Predmet.ProtustrankaNazivFormatedOIB>
    <izvorni_sadrzaj>MITCOR d.o.o., OIB 70434888099</izvorni_sadrzaj>
    <derivirana_varijabla naziv="DomainObject.Predmet.ProtustrankaNazivFormatedOIB_1">MITCOR d.o.o., OIB 70434888099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MITCOR d.o.o.</item>
    </izvorni_sadrzaj>
    <derivirana_varijabla naziv="DomainObject.Predmet.ProtuStrankaListFormated_1">
      <item>MITCOR d.o.o.</item>
    </derivirana_varijabla>
  </DomainObject.Predmet.ProtuStrankaListFormated>
  <DomainObject.Predmet.ProtuStrankaListFormatedOIB>
    <izvorni_sadrzaj>
      <item>MITCOR d.o.o., OIB 70434888099</item>
    </izvorni_sadrzaj>
    <derivirana_varijabla naziv="DomainObject.Predmet.ProtuStrankaListFormatedOIB_1">
      <item>MITCOR d.o.o., OIB 70434888099</item>
    </derivirana_varijabla>
  </DomainObject.Predmet.ProtuStrankaListFormatedOIB>
  <DomainObject.Predmet.ProtuStrankaListFormatedWithAdress>
    <izvorni_sadrzaj>
      <item>MITCOR d.o.o., Dubovačka 50, 10000 Zagreb</item>
    </izvorni_sadrzaj>
    <derivirana_varijabla naziv="DomainObject.Predmet.ProtuStrankaListFormatedWithAdress_1">
      <item>MITCOR d.o.o., Dubovačka 50, 10000 Zagreb</item>
    </derivirana_varijabla>
  </DomainObject.Predmet.ProtuStrankaListFormatedWithAdress>
  <DomainObject.Predmet.ProtuStrankaListFormatedWithAdressOIB>
    <izvorni_sadrzaj>
      <item>MITCOR d.o.o., OIB 70434888099, Dubovačka 50, 10000 Zagreb</item>
    </izvorni_sadrzaj>
    <derivirana_varijabla naziv="DomainObject.Predmet.ProtuStrankaListFormatedWithAdressOIB_1">
      <item>MITCOR d.o.o., OIB 70434888099, Dubovačka 50, 10000 Zagreb</item>
    </derivirana_varijabla>
  </DomainObject.Predmet.ProtuStrankaListFormatedWithAdressOIB>
  <DomainObject.Predmet.ProtuStrankaListNazivFormated>
    <izvorni_sadrzaj>
      <item>MITCOR d.o.o.</item>
    </izvorni_sadrzaj>
    <derivirana_varijabla naziv="DomainObject.Predmet.ProtuStrankaListNazivFormated_1">
      <item>MITCOR d.o.o.</item>
    </derivirana_varijabla>
  </DomainObject.Predmet.ProtuStrankaListNazivFormated>
  <DomainObject.Predmet.ProtuStrankaListNazivFormatedOIB>
    <izvorni_sadrzaj>
      <item>MITCOR d.o.o., OIB 70434888099</item>
    </izvorni_sadrzaj>
    <derivirana_varijabla naziv="DomainObject.Predmet.ProtuStrankaListNazivFormatedOIB_1">
      <item>MITCOR d.o.o., OIB 70434888099</item>
    </derivirana_varijabla>
  </DomainObject.Predmet.ProtuStrankaListNazivFormatedOIB>
  <DomainObject.Predmet.OstaliListFormated>
    <izvorni_sadrzaj>
      <item>Mladen Majsec</item>
    </izvorni_sadrzaj>
    <derivirana_varijabla naziv="DomainObject.Predmet.OstaliListFormated_1">
      <item>Mladen Majsec</item>
    </derivirana_varijabla>
  </DomainObject.Predmet.OstaliListFormated>
  <DomainObject.Predmet.OstaliListFormatedOIB>
    <izvorni_sadrzaj>
      <item>Mladen Majsec, OIB 17236111114</item>
    </izvorni_sadrzaj>
    <derivirana_varijabla naziv="DomainObject.Predmet.OstaliListFormatedOIB_1">
      <item>Mladen Majsec, OIB 17236111114</item>
    </derivirana_varijabla>
  </DomainObject.Predmet.OstaliListFormatedOIB>
  <DomainObject.Predmet.OstaliListFormatedWithAdress>
    <izvorni_sadrzaj>
      <item>Mladen Majsec, Dubovačka 50, 10000 Zagreb</item>
    </izvorni_sadrzaj>
    <derivirana_varijabla naziv="DomainObject.Predmet.OstaliListFormatedWithAdress_1">
      <item>Mladen Majsec, Dubovačka 50, 10000 Zagreb</item>
    </derivirana_varijabla>
  </DomainObject.Predmet.OstaliListFormatedWithAdress>
  <DomainObject.Predmet.OstaliListFormatedWithAdressOIB>
    <izvorni_sadrzaj>
      <item>Mladen Majsec, OIB 17236111114, Dubovačka 50, 10000 Zagreb</item>
    </izvorni_sadrzaj>
    <derivirana_varijabla naziv="DomainObject.Predmet.OstaliListFormatedWithAdressOIB_1">
      <item>Mladen Majsec, OIB 17236111114, Dubovačka 50, 10000 Zagreb</item>
    </derivirana_varijabla>
  </DomainObject.Predmet.OstaliListFormatedWithAdressOIB>
  <DomainObject.Predmet.OstaliListNazivFormated>
    <izvorni_sadrzaj>
      <item>Mladen Majsec</item>
    </izvorni_sadrzaj>
    <derivirana_varijabla naziv="DomainObject.Predmet.OstaliListNazivFormated_1">
      <item>Mladen Majsec</item>
    </derivirana_varijabla>
  </DomainObject.Predmet.OstaliListNazivFormated>
  <DomainObject.Predmet.OstaliListNazivFormatedOIB>
    <izvorni_sadrzaj>
      <item>Mladen Majsec, OIB 17236111114</item>
    </izvorni_sadrzaj>
    <derivirana_varijabla naziv="DomainObject.Predmet.OstaliListNazivFormatedOIB_1">
      <item>Mladen Majsec, OIB 17236111114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2016.</izvorni_sadrzaj>
    <derivirana_varijabla naziv="DomainObject.Datum_1">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MITCOR d.o.o.</izvorni_sadrzaj>
    <derivirana_varijabla naziv="DomainObject.Predmet.ProtustrankaIDrugi_1">MITCOR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MITCOR d.o.o., OIB 70434888099, Dubovačka 50, 10000 Zagreb</izvorni_sadrzaj>
    <derivirana_varijabla naziv="DomainObject.Predmet.ProtustrankaIDrugiAdressOIB_1">MITCOR d.o.o., OIB 70434888099, Dubovačka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MITCOR d.o.o.</item>
      <item>Mladen Majsec</item>
    </izvorni_sadrzaj>
    <derivirana_varijabla naziv="DomainObject.Predmet.SudioniciListNaziv_1">
      <item>FINA Regionalni centar Zagreb</item>
      <item>MITCOR d.o.o.</item>
      <item>Mladen Majsec</item>
    </derivirana_varijabla>
  </DomainObject.Predmet.SudioniciListNaziv>
  <DomainObject.Predmet.SudioniciListAdressOIB>
    <izvorni_sadrzaj>
      <item>FINA Regionalni centar Zagreb, OIB 85821130368, Trg svibanjskih žrtava 1995. 1,10000 Zagreb</item>
      <item>MITCOR d.o.o., OIB 70434888099, Dubovačka 50,10000 Zagreb</item>
      <item>Mladen Majsec, OIB 17236111114, Dubovačka 50,10000 Zagreb</item>
    </izvorni_sadrzaj>
    <derivirana_varijabla naziv="DomainObject.Predmet.SudioniciListAdressOIB_1">
      <item>FINA Regionalni centar Zagreb, OIB 85821130368, Trg svibanjskih žrtava 1995. 1,10000 Zagreb</item>
      <item>MITCOR d.o.o., OIB 70434888099, Dubovačka 50,10000 Zagreb</item>
      <item>Mladen Majsec, OIB 17236111114, Dubovačka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70434888099</item>
      <item>, OIB 17236111114</item>
    </izvorni_sadrzaj>
    <derivirana_varijabla naziv="DomainObject.Predmet.SudioniciListNazivOIB_1">
      <item>, OIB 85821130368</item>
      <item>, OIB 70434888099</item>
      <item>, OIB 17236111114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1923</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2016-01-07T11:24:00Z</dcterms:created>
  <dc:creator>Draženka Prpić</dc:creator>
  <cp:lastModifiedBy>Draženka Prpić</cp:lastModifiedBy>
  <cp:lastPrinted>2016-01-07T11:27:00Z</cp:lastPrinted>
  <dcterms:modified xmlns:xsi="http://www.w3.org/2001/XMLSchema-instance" xsi:type="dcterms:W3CDTF">2016-01-07T11:27:00Z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