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f96e7" w14:paraId="60f96e7" w:rsidRDefault="00684C67" w:rsidP="00684C67" w:rsidR="00684C67">
      <w:pPr>
        <w:spacing w:after="120" w:before="120"/>
        <w:ind w:firstLine="0"/>
        <w:jc w:val="center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REPUBLIKA HRVATSKA</w:t>
      </w:r>
    </w:p>
    <w:p w:rsidRDefault="00684C67" w:rsidP="00684C67" w:rsidR="00684C67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ZAGREBU</w:t>
      </w:r>
    </w:p>
    <w:p w:rsidRDefault="00684C67" w:rsidP="00CE200C" w:rsidR="00684C67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89 St – </w:t>
      </w:r>
      <w:r w:rsidR="00CE200C">
        <w:rPr>
          <w:rFonts w:hAnsi="Times New Roman" w:ascii="Times New Roman"/>
          <w:sz w:val="24"/>
          <w:szCs w:val="24"/>
        </w:rPr>
        <w:t>3193/16</w:t>
      </w:r>
    </w:p>
    <w:p w:rsidRDefault="00684C67" w:rsidP="00684C67" w:rsidR="00684C67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684C67" w:rsidP="00684C67" w:rsidR="00684C67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684C67" w:rsidP="00684C67" w:rsidR="00684C67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684C67" w:rsidP="00684C67" w:rsidR="00684C67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CE200C" w:rsidP="00CE200C" w:rsidR="00684C67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EKO–LINIJA </w:t>
      </w:r>
      <w:r w:rsidR="00684C67">
        <w:rPr>
          <w:rFonts w:hAnsi="Times New Roman" w:ascii="Times New Roman"/>
          <w:sz w:val="24"/>
          <w:szCs w:val="24"/>
        </w:rPr>
        <w:t xml:space="preserve">  d.o.o.-u stečaju</w:t>
      </w:r>
    </w:p>
    <w:p w:rsidRDefault="00CE200C" w:rsidP="00CE200C" w:rsidR="00684C67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Okučanska 9</w:t>
      </w:r>
      <w:r w:rsidR="00684C67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10 000 </w:t>
      </w:r>
      <w:r w:rsidR="00684C6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ZAGREB</w:t>
      </w:r>
      <w:r w:rsidR="00684C67">
        <w:rPr>
          <w:rFonts w:hAnsi="Times New Roman" w:ascii="Times New Roman"/>
          <w:sz w:val="24"/>
          <w:szCs w:val="24"/>
        </w:rPr>
        <w:t xml:space="preserve"> </w:t>
      </w:r>
    </w:p>
    <w:p w:rsidRDefault="00684C67" w:rsidP="00CE200C" w:rsidR="00684C67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OIB </w:t>
      </w:r>
      <w:r w:rsidR="00CE200C">
        <w:rPr>
          <w:rFonts w:hAnsi="Times New Roman" w:ascii="Times New Roman"/>
          <w:sz w:val="24"/>
          <w:szCs w:val="24"/>
        </w:rPr>
        <w:t>59155711718</w:t>
      </w:r>
    </w:p>
    <w:p w:rsidRDefault="00684C67" w:rsidP="00684C67" w:rsidR="00684C67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684C67" w:rsidP="00684C67" w:rsidR="00684C67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684C67" w:rsidP="00684C67" w:rsidR="00684C67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684C67" w:rsidP="00684C67" w:rsidR="00684C67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684C67" w:rsidP="00684C67" w:rsidR="00684C67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IZVJEŠTAJNO ROČIŠTE</w:t>
      </w:r>
    </w:p>
    <w:p w:rsidRDefault="00684C67" w:rsidP="00684C67" w:rsidR="00684C67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18. rujna 2018.godine</w:t>
      </w:r>
    </w:p>
    <w:p w:rsidRDefault="00684C67" w:rsidP="00684C67" w:rsidR="00684C67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684C67" w:rsidP="00684C67" w:rsidR="00684C67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684C67" w:rsidP="00684C67" w:rsidR="00684C67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684C67" w:rsidP="00684C67" w:rsidR="00684C67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684C67" w:rsidP="00684C67" w:rsidR="00684C67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684C67" w:rsidP="00684C67" w:rsidR="00684C67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684C67" w:rsidP="00684C67" w:rsidR="00684C67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684C67" w:rsidP="00684C67" w:rsidR="00684C67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684C67" w:rsidP="00684C67" w:rsidR="00684C67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IZVJEŠĆE STEČAJNOG UPRAVITELJA</w:t>
      </w:r>
    </w:p>
    <w:p w:rsidRDefault="00684C67" w:rsidP="00684C67" w:rsidR="00684C67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684C67" w:rsidP="00684C67" w:rsidR="00684C67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684C67" w:rsidP="00684C67" w:rsidR="00684C67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684C67" w:rsidP="00684C67" w:rsidR="00684C67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684C67" w:rsidP="00684C67" w:rsidR="00684C67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684C67" w:rsidP="00684C67" w:rsidR="00684C67">
      <w:pPr>
        <w:spacing w:after="120" w:before="120"/>
        <w:ind w:firstLine="0"/>
        <w:jc w:val="center"/>
        <w:rPr>
          <w:rFonts w:hAnsi="Times New Roman" w:ascii="Times New Roman"/>
          <w:b/>
          <w:sz w:val="24"/>
          <w:szCs w:val="24"/>
        </w:rPr>
      </w:pPr>
    </w:p>
    <w:p w:rsidRDefault="00684C67" w:rsidP="00684C67" w:rsidR="00684C67">
      <w:pPr>
        <w:ind w:firstLine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1.</w:t>
      </w:r>
      <w:r>
        <w:rPr>
          <w:rFonts w:hAnsi="Times New Roman" w:ascii="Times New Roman"/>
          <w:b/>
          <w:sz w:val="24"/>
          <w:szCs w:val="24"/>
        </w:rPr>
        <w:tab/>
        <w:t>Uvodni dio s osnovnim podacima o stečajnom dužniku</w:t>
      </w:r>
    </w:p>
    <w:p w:rsidRDefault="00684C67" w:rsidP="00071DF5" w:rsidR="00684C67">
      <w:pPr>
        <w:spacing w:after="120" w:before="120"/>
        <w:ind w:firstLine="0"/>
        <w:jc w:val="left"/>
        <w:rPr>
          <w:rFonts w:cstheme="majorBidi" w:hAnsiTheme="majorBidi" w:asciiTheme="majorBidi"/>
          <w:sz w:val="24"/>
          <w:szCs w:val="24"/>
        </w:rPr>
      </w:pPr>
    </w:p>
    <w:p w:rsidRDefault="00071DF5" w:rsidP="00071DF5" w:rsidR="00071DF5">
      <w:pPr>
        <w:pStyle w:val="Odlomakpopisa"/>
        <w:numPr>
          <w:ilvl w:val="0"/>
          <w:numId w:val="12"/>
        </w:num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Stečajni dužnik registriran je kao društvo s ograničenom odgovornošću kod Trgovačkog suda u Zagrebu pod MBS 080402587 i OIB 59155711718.</w:t>
      </w:r>
    </w:p>
    <w:p w:rsidRDefault="00071DF5" w:rsidP="00071DF5" w:rsidR="00071DF5">
      <w:pPr>
        <w:pStyle w:val="Odlomakpopisa"/>
        <w:numPr>
          <w:ilvl w:val="0"/>
          <w:numId w:val="12"/>
        </w:num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Društvo je osnovano temeljem Ugovora o osnivanju društva od 15. 8. 1992.g., te su 1995.g. provedena usklađenja sa Zakonom o trgovačkim društvima.</w:t>
      </w:r>
    </w:p>
    <w:p w:rsidRDefault="00071DF5" w:rsidP="004D555B" w:rsidR="00071DF5">
      <w:pPr>
        <w:pStyle w:val="Odlomakpopisa"/>
        <w:numPr>
          <w:ilvl w:val="0"/>
          <w:numId w:val="12"/>
        </w:num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Izmjenama od 15. lipnja 2005.g. stavljena</w:t>
      </w:r>
      <w:r w:rsidR="004D555B">
        <w:rPr>
          <w:rFonts w:cstheme="majorBidi" w:hAnsiTheme="majorBidi" w:asciiTheme="majorBidi"/>
        </w:rPr>
        <w:t xml:space="preserve"> je</w:t>
      </w:r>
      <w:r>
        <w:rPr>
          <w:rFonts w:cstheme="majorBidi" w:hAnsiTheme="majorBidi" w:asciiTheme="majorBidi"/>
        </w:rPr>
        <w:t xml:space="preserve"> van snage Izjava o usklađenju društva od 27. 12. 1995.g.</w:t>
      </w:r>
      <w:r w:rsidR="004D555B">
        <w:rPr>
          <w:rFonts w:cstheme="majorBidi" w:hAnsiTheme="majorBidi" w:asciiTheme="majorBidi"/>
        </w:rPr>
        <w:t>. Odluka o izmjeni predmeta poslovanja, promjeni broja članova uprave društva i izmjenom Izjave o usklađenju društva od 15. 6. 2005.g. usvojen je pročišćeni tekst nove Izjave o osnivanju.</w:t>
      </w:r>
    </w:p>
    <w:p w:rsidRDefault="004D555B" w:rsidP="004D555B" w:rsidR="004D555B">
      <w:pPr>
        <w:pStyle w:val="Odlomakpopisa"/>
        <w:numPr>
          <w:ilvl w:val="0"/>
          <w:numId w:val="12"/>
        </w:num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Temeljni kapital društva iznosi 20.000,00 kuna.</w:t>
      </w:r>
    </w:p>
    <w:p w:rsidRDefault="004D555B" w:rsidP="004D555B" w:rsidR="004D555B">
      <w:pPr>
        <w:pStyle w:val="Odlomakpopisa"/>
        <w:numPr>
          <w:ilvl w:val="0"/>
          <w:numId w:val="12"/>
        </w:num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Predmet poslovanja temeljem registracije je :</w:t>
      </w:r>
    </w:p>
    <w:p w:rsidRDefault="004D555B" w:rsidP="00A96F4C" w:rsidR="004D555B">
      <w:pPr>
        <w:pStyle w:val="Odlomakpopisa"/>
        <w:numPr>
          <w:ilvl w:val="0"/>
          <w:numId w:val="12"/>
        </w:num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lastRenderedPageBreak/>
        <w:t>1. Prerada drva, proizvodnja proizvoda od drva i pluta, osim namještaja; proizvodnja</w:t>
      </w:r>
      <w:r w:rsidR="00A96F4C">
        <w:rPr>
          <w:rFonts w:cstheme="majorBidi" w:hAnsiTheme="majorBidi" w:asciiTheme="majorBidi"/>
        </w:rPr>
        <w:t xml:space="preserve"> </w:t>
      </w:r>
      <w:r w:rsidR="00A96F4C"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>predmeta od slame i pletarskih proizvoda.</w:t>
      </w:r>
    </w:p>
    <w:p w:rsidRDefault="004D555B" w:rsidP="004D555B" w:rsidR="004D555B">
      <w:pPr>
        <w:pStyle w:val="Odlomakpopisa"/>
        <w:numPr>
          <w:ilvl w:val="0"/>
          <w:numId w:val="12"/>
        </w:numPr>
        <w:rPr>
          <w:rFonts w:cstheme="majorBidi" w:hAnsiTheme="majorBidi" w:asciiTheme="majorBidi"/>
        </w:rPr>
      </w:pPr>
      <w:r w:rsidRPr="004D555B">
        <w:rPr>
          <w:rFonts w:cstheme="majorBidi" w:hAnsiTheme="majorBidi" w:asciiTheme="majorBidi"/>
        </w:rPr>
        <w:t>2. Proizvodnja namještaja</w:t>
      </w:r>
      <w:r>
        <w:rPr>
          <w:rFonts w:cstheme="majorBidi" w:hAnsiTheme="majorBidi" w:asciiTheme="majorBidi"/>
        </w:rPr>
        <w:t>.</w:t>
      </w:r>
      <w:r w:rsidRPr="004D555B">
        <w:rPr>
          <w:rFonts w:cstheme="majorBidi" w:hAnsiTheme="majorBidi" w:asciiTheme="majorBidi"/>
        </w:rPr>
        <w:t xml:space="preserve"> </w:t>
      </w:r>
    </w:p>
    <w:p w:rsidRDefault="00A96F4C" w:rsidP="00EC7D5D" w:rsidR="00A96F4C">
      <w:pPr>
        <w:pStyle w:val="Odlomakpopisa"/>
        <w:numPr>
          <w:ilvl w:val="0"/>
          <w:numId w:val="12"/>
        </w:num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Osnivač društva </w:t>
      </w:r>
      <w:r w:rsidR="00EC7D5D">
        <w:rPr>
          <w:rFonts w:cstheme="majorBidi" w:hAnsiTheme="majorBidi" w:asciiTheme="majorBidi"/>
        </w:rPr>
        <w:t xml:space="preserve">je </w:t>
      </w:r>
      <w:r>
        <w:rPr>
          <w:rFonts w:cstheme="majorBidi" w:hAnsiTheme="majorBidi" w:asciiTheme="majorBidi"/>
        </w:rPr>
        <w:t>:</w:t>
      </w:r>
    </w:p>
    <w:p w:rsidRDefault="00A96F4C" w:rsidP="004D555B" w:rsidR="00A96F4C">
      <w:pPr>
        <w:pStyle w:val="Odlomakpopisa"/>
        <w:numPr>
          <w:ilvl w:val="0"/>
          <w:numId w:val="12"/>
        </w:num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Mario Maloča, OIB 97180361522, iz Zagreba, Okučanska 9.</w:t>
      </w:r>
    </w:p>
    <w:p w:rsidRDefault="00A96F4C" w:rsidP="00A96F4C" w:rsidR="00A96F4C">
      <w:pPr>
        <w:pStyle w:val="Odlomakpopisa"/>
        <w:numPr>
          <w:ilvl w:val="0"/>
          <w:numId w:val="12"/>
        </w:num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Zakonski zastupnik društva do otvaranja stečajnog postupka bio je Mario Maloča, OIB 97180361522, iz Zagreba, Okučanska 9.</w:t>
      </w:r>
    </w:p>
    <w:p w:rsidRDefault="001B05F4" w:rsidP="004D555B" w:rsidR="00A96F4C">
      <w:pPr>
        <w:pStyle w:val="Odlomakpopisa"/>
        <w:numPr>
          <w:ilvl w:val="0"/>
          <w:numId w:val="12"/>
        </w:num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Društvo se za vrijeme poslovanja bavilo proizvodnjom namještaja.</w:t>
      </w:r>
    </w:p>
    <w:p w:rsidRDefault="00106C76" w:rsidP="00AA6AB3" w:rsidR="00106C76">
      <w:pPr>
        <w:pStyle w:val="Odlomakpopisa"/>
        <w:numPr>
          <w:ilvl w:val="0"/>
          <w:numId w:val="12"/>
        </w:num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Od 1994. godine ovo društvo zapošljava djelatnike. U periodu od 2005. do 2008. godine  društvo ima istovremeno desetak zaposlenih djelatnika. </w:t>
      </w:r>
      <w:r w:rsidR="001B32E4">
        <w:rPr>
          <w:rFonts w:cstheme="majorBidi" w:hAnsiTheme="majorBidi" w:asciiTheme="majorBidi"/>
        </w:rPr>
        <w:t>Nakon 2010. godine pada broj zaposlenih, a  od 2014. godine u društvu je zaposlen sam direktor Mario Maloča.</w:t>
      </w:r>
    </w:p>
    <w:p w:rsidRDefault="00AA6AB3" w:rsidP="00AA6AB3" w:rsidR="00AA6AB3">
      <w:pPr>
        <w:pStyle w:val="Odlomakpopisa"/>
        <w:numPr>
          <w:ilvl w:val="0"/>
          <w:numId w:val="12"/>
        </w:num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Poslovna 2013. godina je zadnja za koju je ovo društvo predalo podatke o poslovanju.</w:t>
      </w:r>
    </w:p>
    <w:p w:rsidRDefault="00AA6AB3" w:rsidP="00AA6AB3" w:rsidR="00AA6AB3">
      <w:pPr>
        <w:pStyle w:val="Odlomakpopisa"/>
        <w:numPr>
          <w:ilvl w:val="0"/>
          <w:numId w:val="12"/>
        </w:num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Iz Porezne uprave, Ispostava Dubrava, zaprimio sam Bilancu i Račun dobiti i gubitka za 2013. godinu.</w:t>
      </w:r>
    </w:p>
    <w:p w:rsidRDefault="00AA6AB3" w:rsidP="005314AA" w:rsidR="005314AA">
      <w:pPr>
        <w:pStyle w:val="Odlomakpopisa"/>
        <w:numPr>
          <w:ilvl w:val="0"/>
          <w:numId w:val="12"/>
        </w:num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Temeljem Bilance i RDG iskazana je za 2012.g. ukupna Aktiva od 3.933.676,00 kuna i dobit na kraju poslovne godine od 78.696,00 kuna. Za poslovnu 2013.g. </w:t>
      </w:r>
      <w:r w:rsidR="005314AA">
        <w:rPr>
          <w:rFonts w:cstheme="majorBidi" w:hAnsiTheme="majorBidi" w:asciiTheme="majorBidi"/>
        </w:rPr>
        <w:t>ukupna Aktiva iznosi 3.961.723,00 kuna, a poslovna godina je zaključena sa dobiti od 37.480,00 kuna.</w:t>
      </w:r>
    </w:p>
    <w:p w:rsidRDefault="005314AA" w:rsidP="005314AA" w:rsidR="00AA6AB3">
      <w:pPr>
        <w:pStyle w:val="Odlomakpopisa"/>
        <w:numPr>
          <w:ilvl w:val="0"/>
          <w:numId w:val="12"/>
        </w:num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Iz naprijed navedenih podataka može se zaključiti kako relativno veliki ukupni prihodi daju na kraju poslovne godine vrlo malu dobit, koja se na prijelazu iz 2012.g. na 2013. godinu prepolovila.</w:t>
      </w:r>
    </w:p>
    <w:p w:rsidRDefault="005314AA" w:rsidP="004D0F98" w:rsidR="005314AA">
      <w:pPr>
        <w:pStyle w:val="Odlomakpopisa"/>
        <w:numPr>
          <w:ilvl w:val="0"/>
          <w:numId w:val="12"/>
        </w:num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Poslovni problemi </w:t>
      </w:r>
      <w:r w:rsidR="004D0F98">
        <w:rPr>
          <w:rFonts w:cstheme="majorBidi" w:hAnsiTheme="majorBidi" w:asciiTheme="majorBidi"/>
        </w:rPr>
        <w:t xml:space="preserve">u ovom </w:t>
      </w:r>
      <w:r>
        <w:rPr>
          <w:rFonts w:cstheme="majorBidi" w:hAnsiTheme="majorBidi" w:asciiTheme="majorBidi"/>
        </w:rPr>
        <w:t>društv</w:t>
      </w:r>
      <w:r w:rsidR="004D0F98">
        <w:rPr>
          <w:rFonts w:cstheme="majorBidi" w:hAnsiTheme="majorBidi" w:asciiTheme="majorBidi"/>
        </w:rPr>
        <w:t>u</w:t>
      </w:r>
      <w:r>
        <w:rPr>
          <w:rFonts w:cstheme="majorBidi" w:hAnsiTheme="majorBidi" w:asciiTheme="majorBidi"/>
        </w:rPr>
        <w:t xml:space="preserve"> mogu se povezati sa velikom</w:t>
      </w:r>
      <w:r w:rsidR="004D0F98">
        <w:rPr>
          <w:rFonts w:cstheme="majorBidi" w:hAnsiTheme="majorBidi" w:asciiTheme="majorBidi"/>
        </w:rPr>
        <w:t xml:space="preserve"> svjetskom</w:t>
      </w:r>
      <w:r>
        <w:rPr>
          <w:rFonts w:cstheme="majorBidi" w:hAnsiTheme="majorBidi" w:asciiTheme="majorBidi"/>
        </w:rPr>
        <w:t xml:space="preserve"> financijskom krizom koja je u Hrvatskoj eskalirala 2010. godine i ostavila posljedice u svim segmentima gospodarstva.</w:t>
      </w:r>
    </w:p>
    <w:p w:rsidRDefault="004D0F98" w:rsidP="004D0F98" w:rsidR="004D0F98">
      <w:pPr>
        <w:pStyle w:val="Odlomakpopisa"/>
        <w:numPr>
          <w:ilvl w:val="0"/>
          <w:numId w:val="12"/>
        </w:num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Relativno uredno poslovanje društva EKO-LINIJA d.o.o. nakon 2013. godine prelazi u sivu zonu sve do otvaranja stečajnog postupka.</w:t>
      </w:r>
    </w:p>
    <w:p w:rsidRDefault="004D0F98" w:rsidP="00AF333F" w:rsidR="00AF333F">
      <w:pPr>
        <w:pStyle w:val="Odlomakpopisa"/>
        <w:numPr>
          <w:ilvl w:val="0"/>
          <w:numId w:val="12"/>
        </w:num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Kako je vidljivo iz Rješenja o otvaranju stečajnog postupka poslovni račun društva blokiran je u prosincu 2014. godine. Blokada računa traje neprekidno i FINA 23. ožujka 2018. godine evidentira da dužnik ima u Očevidniku osnova za plaćanje neizvršene obaveze </w:t>
      </w:r>
      <w:r w:rsidR="00AF333F">
        <w:rPr>
          <w:rFonts w:cstheme="majorBidi" w:hAnsiTheme="majorBidi" w:asciiTheme="majorBidi"/>
        </w:rPr>
        <w:t>u neprekinutom razdoblju od 1228 dana i u ukupnom iznosu od 596.893,72 kune.</w:t>
      </w:r>
    </w:p>
    <w:p w:rsidRDefault="00AF333F" w:rsidP="00AF333F" w:rsidR="004D0F98" w:rsidRPr="004D555B">
      <w:pPr>
        <w:pStyle w:val="Odlomakpopisa"/>
        <w:numPr>
          <w:ilvl w:val="0"/>
          <w:numId w:val="12"/>
        </w:num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Poslovne aktivnosti društva se ne evidentiraju pet godina</w:t>
      </w:r>
      <w:r w:rsidR="004D0F98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>i one su formalno prekinute davno prije otvaranja stečajnog postupka</w:t>
      </w:r>
    </w:p>
    <w:p w:rsidRDefault="00684C67" w:rsidP="00684C67" w:rsidR="00684C67">
      <w:pPr>
        <w:spacing w:after="120" w:before="120"/>
        <w:ind w:firstLine="0"/>
        <w:rPr>
          <w:rFonts w:hAnsi="Times New Roman" w:ascii="Times New Roman"/>
        </w:rPr>
      </w:pPr>
    </w:p>
    <w:p w:rsidRDefault="00684C67" w:rsidP="00684C67" w:rsidR="00684C67">
      <w:pPr>
        <w:spacing w:after="120" w:before="120"/>
        <w:ind w:firstLine="0"/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2.</w:t>
      </w:r>
      <w:r>
        <w:rPr>
          <w:rFonts w:hAnsi="Times New Roman" w:ascii="Times New Roman"/>
          <w:b/>
          <w:sz w:val="24"/>
          <w:szCs w:val="24"/>
        </w:rPr>
        <w:tab/>
        <w:t>Aktivnosti stečajnog upravitelja</w:t>
      </w:r>
    </w:p>
    <w:p w:rsidRDefault="00AF333F" w:rsidP="00684C67" w:rsidR="00AF333F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</w:p>
    <w:p w:rsidRDefault="00684C67" w:rsidP="001A00CF" w:rsidR="00684C67">
      <w:pPr>
        <w:pStyle w:val="Odlomakpopisa"/>
        <w:numPr>
          <w:ilvl w:val="0"/>
          <w:numId w:val="4"/>
        </w:numPr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donio je </w:t>
      </w:r>
      <w:r w:rsidR="001A00CF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1. </w:t>
      </w:r>
      <w:r w:rsidR="001A00CF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 201</w:t>
      </w:r>
      <w:r w:rsidR="001A00CF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godine Rješenje o otvaranju stečajnog postupka nad dužnikom </w:t>
      </w:r>
      <w:r w:rsidR="001A00CF">
        <w:rPr>
          <w:rFonts w:hAnsi="Times New Roman" w:ascii="Times New Roman"/>
        </w:rPr>
        <w:t>EKO-LINIJA</w:t>
      </w:r>
      <w:r>
        <w:rPr>
          <w:rFonts w:hAnsi="Times New Roman" w:ascii="Times New Roman"/>
        </w:rPr>
        <w:t xml:space="preserve"> d.o.o. Temeljem spomenutog Rješenja imenovan sam stečajnim upraviteljem dužnika </w:t>
      </w:r>
      <w:r w:rsidR="001A00CF">
        <w:rPr>
          <w:rFonts w:hAnsi="Times New Roman" w:ascii="Times New Roman"/>
        </w:rPr>
        <w:t>EKO-LINIJA</w:t>
      </w:r>
      <w:r>
        <w:rPr>
          <w:rFonts w:hAnsi="Times New Roman" w:ascii="Times New Roman"/>
        </w:rPr>
        <w:t xml:space="preserve"> d.o.o.-u stečaju.</w:t>
      </w:r>
    </w:p>
    <w:p w:rsidRDefault="00684C67" w:rsidP="00684C67" w:rsidR="00684C67">
      <w:pPr>
        <w:pStyle w:val="Odlomakpopisa"/>
        <w:numPr>
          <w:ilvl w:val="0"/>
          <w:numId w:val="4"/>
        </w:numPr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Na temelju Rješenja poduzeo sam propisane radnje i to :</w:t>
      </w:r>
    </w:p>
    <w:p w:rsidRDefault="00684C67" w:rsidP="001A00CF" w:rsidR="00684C67">
      <w:pPr>
        <w:pStyle w:val="Odlomakpopisa"/>
        <w:numPr>
          <w:ilvl w:val="0"/>
          <w:numId w:val="4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Uvođenje stečajnog upravitelja u obavljanje dužnosti </w:t>
      </w:r>
      <w:r w:rsidR="001A00CF">
        <w:rPr>
          <w:rFonts w:cs="Times New Roman" w:hAnsi="Times New Roman" w:ascii="Times New Roman"/>
        </w:rPr>
        <w:t xml:space="preserve">NIJE </w:t>
      </w:r>
      <w:r>
        <w:rPr>
          <w:rFonts w:cs="Times New Roman" w:hAnsi="Times New Roman" w:ascii="Times New Roman"/>
        </w:rPr>
        <w:t>obavljeno temeljem Zapisnika o provedbi postupka uvođenja u stečajni postupak</w:t>
      </w:r>
      <w:r w:rsidR="001A00CF">
        <w:rPr>
          <w:rFonts w:cs="Times New Roman" w:hAnsi="Times New Roman" w:ascii="Times New Roman"/>
        </w:rPr>
        <w:t xml:space="preserve"> jer nisam uspio stupiti u kontakt sa bivšim direktorom Mariom Maloča.</w:t>
      </w:r>
      <w:r>
        <w:rPr>
          <w:rFonts w:cs="Times New Roman" w:hAnsi="Times New Roman" w:ascii="Times New Roman"/>
        </w:rPr>
        <w:t xml:space="preserve"> </w:t>
      </w:r>
      <w:r w:rsidR="001A00CF">
        <w:rPr>
          <w:rFonts w:cs="Times New Roman" w:hAnsi="Times New Roman" w:ascii="Times New Roman"/>
        </w:rPr>
        <w:t>Na adresi sjedišta društva, Zagreb, Okučanska 9, je obiteljska kuća, a prilikom dolaska na spomenutu adresu nitko se nije javljao nakon zvonjave na kućno zvonce.</w:t>
      </w:r>
    </w:p>
    <w:p w:rsidRDefault="001A00CF" w:rsidP="00954959" w:rsidR="001A00CF">
      <w:pPr>
        <w:pStyle w:val="Odlomakpopisa"/>
        <w:numPr>
          <w:ilvl w:val="0"/>
          <w:numId w:val="4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Pretraživanjem interneta došao sam do mail adrese </w:t>
      </w:r>
      <w:hyperlink r:id="rId10" w:history="true">
        <w:r w:rsidR="00954959" w:rsidRPr="00F678E7">
          <w:rPr>
            <w:rStyle w:val="Hiperveza"/>
            <w:rFonts w:cs="Times New Roman" w:hAnsi="Times New Roman" w:ascii="Times New Roman"/>
          </w:rPr>
          <w:t>eko-linija@zg.t-com.hr</w:t>
        </w:r>
      </w:hyperlink>
      <w:r w:rsidR="00954959">
        <w:rPr>
          <w:rFonts w:cs="Times New Roman" w:hAnsi="Times New Roman" w:ascii="Times New Roman"/>
        </w:rPr>
        <w:t>. Dana 28. svibnja poslao sam prvu e-poštu na navedenu adresu. Prema standardima dostave elektroničke pošte vidljivo je da je poslana poruka zaprimljena. U poruci sam objasnio da je rješenjem od 21. svibnja otvoren stečajni postupak i da je direktor društva do otvaranja stečajnog postupka dužan po SZ-u javiti se i obaviti primopredaju poslovne i knjigovodstvene dokumentacije. U poslanoj e-pošti naveo sam broj mobitela i zamolio bivšeg direktor da se javi. Povratnu informaciju nisam dobio.</w:t>
      </w:r>
    </w:p>
    <w:p w:rsidRDefault="004B4FCC" w:rsidP="004B4FCC" w:rsidR="00954959">
      <w:pPr>
        <w:pStyle w:val="Odlomakpopisa"/>
        <w:numPr>
          <w:ilvl w:val="0"/>
          <w:numId w:val="4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Iz rješenja o otvaranju stečajnog postupka vidljivo je da u trenutku otvaranja stečaja društvo ima jednog zaposlenog djelatnika koji je direktor društva. Dan 28. svibnja 2018. godine dobio sam od HZMO, Područna služba u Zagrebu, Odsjek za matičnu evidenciju, podatke o svim osiguranicima ovog društva od 01. 11. 1994. godine i do otvaranja stečajnog postupka.</w:t>
      </w:r>
    </w:p>
    <w:p w:rsidRDefault="004B4FCC" w:rsidP="00B12943" w:rsidR="00B12943">
      <w:pPr>
        <w:pStyle w:val="Odlomakpopisa"/>
        <w:numPr>
          <w:ilvl w:val="0"/>
          <w:numId w:val="4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Dana 29. svibnja 2018.g. preporučenom pošiljkom sa povratnicom poslao sam bivšem direktoru Otkaz ugovora o radu. Primatelj je obaviješten o </w:t>
      </w:r>
      <w:r w:rsidR="00B12943">
        <w:rPr>
          <w:rFonts w:cs="Times New Roman" w:hAnsi="Times New Roman" w:ascii="Times New Roman"/>
        </w:rPr>
        <w:t>poštanskoj pošiljci i istu nije podigao. Neuručena poštanska pošiljka vratila se na adresu ureda 11. 6. 2018. godine. Istog dana, 11. lipnja 2018.g., proveden je postupak oglašavanja Otkaza ugovora o radu za djelatnika Marija Maloča na oglasnoj ploči u uredu stečajnog upravitelja.</w:t>
      </w:r>
    </w:p>
    <w:p w:rsidRDefault="00B12943" w:rsidP="00B12943" w:rsidR="004B4FCC">
      <w:pPr>
        <w:pStyle w:val="Odlomakpopisa"/>
        <w:numPr>
          <w:ilvl w:val="0"/>
          <w:numId w:val="4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Istekom tri dana po isticanju Otkaza na oglasnoj ploči, dana 15. lipnja 2018. godine predana je u HZMO, Područna služba u Zagrebu, Prijava o prestanku mirovinskog osiguranja djelatniku Mariju Maloča.</w:t>
      </w:r>
    </w:p>
    <w:p w:rsidRDefault="00B12943" w:rsidP="002528E5" w:rsidR="00B12943">
      <w:pPr>
        <w:pStyle w:val="Odlomakpopisa"/>
        <w:numPr>
          <w:ilvl w:val="0"/>
          <w:numId w:val="4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Prijavu o prestanku mirovinskog osiguranja od 15. lipnja dostavio sam isti dan</w:t>
      </w:r>
      <w:r w:rsidR="002528E5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 xml:space="preserve"> 15. 6. 2018.g. elektronskom poštom bivšem direktoru na adresu </w:t>
      </w:r>
      <w:hyperlink r:id="rId11" w:history="true">
        <w:r w:rsidRPr="00F678E7">
          <w:rPr>
            <w:rStyle w:val="Hiperveza"/>
            <w:rFonts w:cs="Times New Roman" w:hAnsi="Times New Roman" w:ascii="Times New Roman"/>
          </w:rPr>
          <w:t>eko-linija@zg.t-com.hr</w:t>
        </w:r>
      </w:hyperlink>
      <w:r w:rsidR="002528E5">
        <w:rPr>
          <w:rFonts w:cs="Times New Roman" w:hAnsi="Times New Roman" w:ascii="Times New Roman"/>
        </w:rPr>
        <w:t>.</w:t>
      </w:r>
    </w:p>
    <w:p w:rsidRDefault="002528E5" w:rsidP="00EC7D5D" w:rsidR="002528E5">
      <w:pPr>
        <w:pStyle w:val="Odlomakpopisa"/>
        <w:numPr>
          <w:ilvl w:val="0"/>
          <w:numId w:val="4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trećem mail-u koji sam poslao bivšem direktoru objasnio sam detalje o sastavljanju prijave tražbina s osnova neisplaćenih plaća za I VIŠI isplatni red. Predložio sam gospodinu Maloča da stečajni upravitelj sastavi prijavu tražbine za njegove neisplaćene plaće.</w:t>
      </w:r>
    </w:p>
    <w:p w:rsidRDefault="002528E5" w:rsidP="00FB7660" w:rsidR="002528E5">
      <w:pPr>
        <w:pStyle w:val="Odlomakpopisa"/>
        <w:numPr>
          <w:ilvl w:val="0"/>
          <w:numId w:val="4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Kao i u prethodnim komunikacijama</w:t>
      </w:r>
      <w:r w:rsidR="00FB7660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mail-om nisam zaprimio odgovor i time su naši kontakti završili.</w:t>
      </w:r>
    </w:p>
    <w:p w:rsidRDefault="00FB7660" w:rsidP="00CE200C" w:rsidR="00FB7660">
      <w:pPr>
        <w:pStyle w:val="Odlomakpopisa"/>
        <w:numPr>
          <w:ilvl w:val="0"/>
          <w:numId w:val="4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Stečajni dužnik je prema podacima iz rješenja o otvaranju stečaja vlasnik nekretnine na adresi Donj</w:t>
      </w:r>
      <w:r w:rsidR="00CE200C">
        <w:rPr>
          <w:rFonts w:cs="Times New Roman" w:hAnsi="Times New Roman" w:ascii="Times New Roman"/>
        </w:rPr>
        <w:t>a</w:t>
      </w:r>
      <w:r>
        <w:rPr>
          <w:rFonts w:cs="Times New Roman" w:hAnsi="Times New Roman" w:ascii="Times New Roman"/>
        </w:rPr>
        <w:t xml:space="preserve"> Zelinska ulica, Sveti Ivan Zelina. U zemljišnim knjigama Općinskog </w:t>
      </w:r>
      <w:r w:rsidR="00CE200C">
        <w:rPr>
          <w:rFonts w:cs="Times New Roman" w:hAnsi="Times New Roman" w:ascii="Times New Roman"/>
        </w:rPr>
        <w:t>g</w:t>
      </w:r>
      <w:r>
        <w:rPr>
          <w:rFonts w:cs="Times New Roman" w:hAnsi="Times New Roman" w:ascii="Times New Roman"/>
        </w:rPr>
        <w:t xml:space="preserve">rađanskog suda U Zagrebu, Zemljišno knjižni odjel Sveti Ivan Zelina, podignuo sam </w:t>
      </w:r>
      <w:r w:rsidR="003B471E">
        <w:rPr>
          <w:rFonts w:cs="Times New Roman" w:hAnsi="Times New Roman" w:ascii="Times New Roman"/>
        </w:rPr>
        <w:t xml:space="preserve">Izvadak o vlasništvu i obišao sam nekretninu koja </w:t>
      </w:r>
      <w:r w:rsidR="00CE200C">
        <w:rPr>
          <w:rFonts w:cs="Times New Roman" w:hAnsi="Times New Roman" w:ascii="Times New Roman"/>
        </w:rPr>
        <w:t>s</w:t>
      </w:r>
      <w:r w:rsidR="003B471E">
        <w:rPr>
          <w:rFonts w:cs="Times New Roman" w:hAnsi="Times New Roman" w:ascii="Times New Roman"/>
        </w:rPr>
        <w:t>e nalazi u rjeđe naseljenom dijelu Donjo Zelinske ulice</w:t>
      </w:r>
      <w:r w:rsidR="00331873">
        <w:rPr>
          <w:rFonts w:cs="Times New Roman" w:hAnsi="Times New Roman" w:ascii="Times New Roman"/>
        </w:rPr>
        <w:t xml:space="preserve"> (Prilog br. 1, ovog Izvješća).</w:t>
      </w:r>
      <w:r w:rsidR="003B471E">
        <w:rPr>
          <w:rFonts w:cs="Times New Roman" w:hAnsi="Times New Roman" w:ascii="Times New Roman"/>
        </w:rPr>
        <w:t xml:space="preserve"> Sama nekretnina ima malu širinu (cca 8 metara) na dijelu kojim se dotiče prometnice i veliku dužinu od cca 100 metara. Nekretnina sa ovim gabaritima prikladna je jedino za proširenje susjednih građevinskih parcela.</w:t>
      </w:r>
    </w:p>
    <w:p w:rsidRDefault="003B471E" w:rsidP="003B471E" w:rsidR="003B471E">
      <w:pPr>
        <w:pStyle w:val="Odlomakpopisa"/>
        <w:numPr>
          <w:ilvl w:val="0"/>
          <w:numId w:val="4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>Prema prikupljenoj dokumentaciji stečajni dužnik nije vlasnik motornih vozila</w:t>
      </w:r>
      <w:r w:rsidR="00EC7D5D">
        <w:rPr>
          <w:rFonts w:cs="Times New Roman" w:hAnsi="Times New Roman" w:ascii="Times New Roman"/>
        </w:rPr>
        <w:t xml:space="preserve"> (Prilog br. 2).</w:t>
      </w:r>
    </w:p>
    <w:p w:rsidRDefault="00684C67" w:rsidP="00684C67" w:rsidR="00684C67">
      <w:pPr>
        <w:pStyle w:val="Odlomakpopisa"/>
        <w:numPr>
          <w:ilvl w:val="0"/>
          <w:numId w:val="5"/>
        </w:numPr>
        <w:rPr>
          <w:rFonts w:hAnsi="Times New Roman" w:ascii="Times New Roman"/>
        </w:rPr>
      </w:pPr>
      <w:r>
        <w:rPr>
          <w:rFonts w:hAnsi="Times New Roman" w:ascii="Times New Roman"/>
        </w:rPr>
        <w:t>Osnovni posao stečajnog upravitelja je dovođenje u red očevidnika knjigovodstvenih podataka.</w:t>
      </w:r>
    </w:p>
    <w:p w:rsidRDefault="00684C67" w:rsidP="003B471E" w:rsidR="00684C67">
      <w:pPr>
        <w:pStyle w:val="Odlomakpopisa"/>
        <w:numPr>
          <w:ilvl w:val="0"/>
          <w:numId w:val="5"/>
        </w:numPr>
        <w:rPr>
          <w:rFonts w:hAnsi="Times New Roman" w:ascii="Times New Roman"/>
        </w:rPr>
      </w:pPr>
      <w:r>
        <w:rPr>
          <w:rFonts w:hAnsi="Times New Roman" w:ascii="Times New Roman"/>
        </w:rPr>
        <w:t>U ovom stečajnom predmetu</w:t>
      </w:r>
      <w:r w:rsidR="003B471E">
        <w:rPr>
          <w:rFonts w:hAnsi="Times New Roman" w:ascii="Times New Roman"/>
        </w:rPr>
        <w:t xml:space="preserve"> nije</w:t>
      </w:r>
      <w:r>
        <w:rPr>
          <w:rFonts w:hAnsi="Times New Roman" w:ascii="Times New Roman"/>
        </w:rPr>
        <w:t xml:space="preserve"> predana knjigovodstvena dokumentacija.</w:t>
      </w:r>
    </w:p>
    <w:p w:rsidRDefault="00684C67" w:rsidP="00684C67" w:rsidR="00684C67">
      <w:pPr>
        <w:pStyle w:val="Odlomakpopisa"/>
        <w:numPr>
          <w:ilvl w:val="0"/>
          <w:numId w:val="5"/>
        </w:numPr>
        <w:rPr>
          <w:rFonts w:hAnsi="Times New Roman" w:ascii="Times New Roman"/>
        </w:rPr>
      </w:pPr>
      <w:r>
        <w:rPr>
          <w:rFonts w:hAnsi="Times New Roman" w:ascii="Times New Roman"/>
        </w:rPr>
        <w:t>U dosadašnjem tijeku stečajnog postupka nisu zaprimljena Rješenja o prekidima sudskih postupka.</w:t>
      </w:r>
    </w:p>
    <w:p w:rsidRDefault="00684C67" w:rsidP="00684C67" w:rsidR="00684C67">
      <w:pPr>
        <w:pStyle w:val="Odlomakpopis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Od ostalih obaveza stečajnog upravitelja izrađen je pečat društva u stečaju.</w:t>
      </w:r>
    </w:p>
    <w:p w:rsidRDefault="00684C67" w:rsidP="00684C67" w:rsidR="00684C67">
      <w:pPr>
        <w:pStyle w:val="Odlomakpopis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Obavljena je prijava na Državni zavod za statistiku.</w:t>
      </w:r>
    </w:p>
    <w:p w:rsidRDefault="00684C67" w:rsidP="00CE200C" w:rsidR="003B471E">
      <w:pPr>
        <w:pStyle w:val="Odlomakpopisa"/>
        <w:rPr>
          <w:rFonts w:cs="Times New Roman" w:hAnsi="Times New Roman" w:ascii="Times New Roman"/>
        </w:rPr>
      </w:pPr>
      <w:r w:rsidRPr="003B471E">
        <w:rPr>
          <w:rFonts w:cs="Times New Roman" w:hAnsi="Times New Roman" w:ascii="Times New Roman"/>
        </w:rPr>
        <w:t xml:space="preserve">Sklopljen je ugovor o vođenju knjigovodstva sa društvom </w:t>
      </w:r>
      <w:r w:rsidR="003B471E" w:rsidRPr="003B471E">
        <w:rPr>
          <w:rFonts w:cs="Times New Roman" w:hAnsi="Times New Roman" w:ascii="Times New Roman"/>
        </w:rPr>
        <w:t>Grubić</w:t>
      </w:r>
      <w:r w:rsidRPr="003B471E">
        <w:rPr>
          <w:rFonts w:cs="Times New Roman" w:hAnsi="Times New Roman" w:ascii="Times New Roman"/>
        </w:rPr>
        <w:t xml:space="preserve"> d.o.o., iz </w:t>
      </w:r>
      <w:r w:rsidR="00292063">
        <w:rPr>
          <w:rFonts w:cs="Times New Roman" w:hAnsi="Times New Roman" w:ascii="Times New Roman"/>
        </w:rPr>
        <w:t>Zagreba, Vitezićeva 60.</w:t>
      </w:r>
    </w:p>
    <w:p w:rsidRDefault="00684C67" w:rsidP="00292063" w:rsidR="00684C67" w:rsidRPr="003B471E">
      <w:pPr>
        <w:pStyle w:val="Odlomakpopisa"/>
        <w:rPr>
          <w:rFonts w:cs="Times New Roman" w:hAnsi="Times New Roman" w:ascii="Times New Roman"/>
        </w:rPr>
      </w:pPr>
      <w:r w:rsidRPr="003B471E">
        <w:rPr>
          <w:rFonts w:cs="Times New Roman" w:hAnsi="Times New Roman" w:ascii="Times New Roman"/>
        </w:rPr>
        <w:t>Izrađen popis vjerovnika stečajnog dužnika.</w:t>
      </w:r>
    </w:p>
    <w:p w:rsidRDefault="00684C67" w:rsidP="00684C67" w:rsidR="00684C67">
      <w:pPr>
        <w:pStyle w:val="Odlomakpopis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Izrađen pregled obaveza stečajnog dužnika.</w:t>
      </w:r>
    </w:p>
    <w:p w:rsidRDefault="00684C67" w:rsidP="00684C67" w:rsidR="00684C67">
      <w:pPr>
        <w:pStyle w:val="Odlomakpopis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Sastavljeno izvješće o gospodarskom stanju stečajnog dužnika.</w:t>
      </w:r>
    </w:p>
    <w:p w:rsidRDefault="00684C67" w:rsidP="00684C67" w:rsidR="00684C67">
      <w:pPr>
        <w:pStyle w:val="Odlomakpopis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Zaprimanje prijava tražbina stečajnih vjerovnika i provjera vjerodostojnosti tražbina za njihovo ispitivanje na ispitnom ročištu na osnovu zaprimljene dokumentacije. </w:t>
      </w:r>
    </w:p>
    <w:p w:rsidRDefault="00684C67" w:rsidP="00684C67" w:rsidR="00684C67">
      <w:pPr>
        <w:pStyle w:val="Odlomakpopis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Priprema tablica za ispitno ročište.</w:t>
      </w:r>
    </w:p>
    <w:p w:rsidRDefault="00684C67" w:rsidP="00684C67" w:rsidR="00684C67">
      <w:pPr>
        <w:spacing w:after="120" w:before="120"/>
        <w:ind w:firstLine="0"/>
        <w:rPr>
          <w:rFonts w:hAnsi="Times New Roman" w:ascii="Times New Roman"/>
        </w:rPr>
      </w:pPr>
    </w:p>
    <w:p w:rsidRDefault="00684C67" w:rsidP="00684C67" w:rsidR="00684C67" w:rsidRPr="00F115D0">
      <w:pPr>
        <w:spacing w:after="120" w:before="120"/>
        <w:ind w:firstLine="0"/>
        <w:rPr>
          <w:rFonts w:hAnsi="Times New Roman" w:ascii="Times New Roman"/>
          <w:b/>
          <w:sz w:val="24"/>
          <w:szCs w:val="24"/>
        </w:rPr>
      </w:pPr>
      <w:r w:rsidRPr="00F115D0">
        <w:rPr>
          <w:rFonts w:hAnsi="Times New Roman" w:ascii="Times New Roman"/>
          <w:b/>
          <w:sz w:val="24"/>
          <w:szCs w:val="24"/>
        </w:rPr>
        <w:t>3.</w:t>
      </w:r>
      <w:r w:rsidRPr="00F115D0">
        <w:rPr>
          <w:rFonts w:hAnsi="Times New Roman" w:ascii="Times New Roman"/>
          <w:b/>
          <w:sz w:val="24"/>
          <w:szCs w:val="24"/>
        </w:rPr>
        <w:tab/>
        <w:t>Imovina stečajnog dužnika – stečajna masa</w:t>
      </w:r>
    </w:p>
    <w:p w:rsidRDefault="00684C67" w:rsidP="00684C67" w:rsidR="00684C67" w:rsidRPr="00F115D0">
      <w:pPr>
        <w:spacing w:after="120" w:before="120"/>
        <w:ind w:firstLine="0"/>
        <w:rPr>
          <w:rFonts w:hAnsi="Times New Roman" w:ascii="Times New Roman"/>
          <w:bCs/>
          <w:sz w:val="24"/>
          <w:szCs w:val="24"/>
        </w:rPr>
      </w:pPr>
    </w:p>
    <w:p w:rsidRDefault="00684C67" w:rsidP="00292063" w:rsidR="00684C67" w:rsidRPr="00F115D0">
      <w:pPr>
        <w:pStyle w:val="Odlomakpopisa"/>
        <w:numPr>
          <w:ilvl w:val="0"/>
          <w:numId w:val="13"/>
        </w:numPr>
        <w:rPr>
          <w:rFonts w:hAnsi="Times New Roman" w:ascii="Times New Roman"/>
          <w:bCs/>
        </w:rPr>
      </w:pPr>
      <w:r w:rsidRPr="00F115D0">
        <w:rPr>
          <w:rFonts w:hAnsi="Times New Roman" w:ascii="Times New Roman"/>
          <w:bCs/>
        </w:rPr>
        <w:t xml:space="preserve">Kako je navedeno u prethodnom poglavlju stečajni dužnik je vlasnik </w:t>
      </w:r>
      <w:r w:rsidR="00292063" w:rsidRPr="00F115D0">
        <w:rPr>
          <w:rFonts w:hAnsi="Times New Roman" w:ascii="Times New Roman"/>
          <w:bCs/>
        </w:rPr>
        <w:t>nekretnine kako slijedi :</w:t>
      </w:r>
    </w:p>
    <w:p w:rsidRDefault="00292063" w:rsidP="00292063" w:rsidR="00292063" w:rsidRPr="00F115D0">
      <w:pPr>
        <w:spacing w:after="120" w:before="120"/>
        <w:ind w:firstLine="0"/>
        <w:rPr>
          <w:rFonts w:hAnsi="Times New Roman" w:ascii="Times New Roman"/>
          <w:b/>
          <w:sz w:val="24"/>
          <w:szCs w:val="24"/>
        </w:rPr>
      </w:pPr>
      <w:r w:rsidRPr="00F115D0">
        <w:rPr>
          <w:rFonts w:hAnsi="Times New Roman" w:ascii="Times New Roman"/>
          <w:bCs/>
          <w:sz w:val="24"/>
          <w:szCs w:val="24"/>
        </w:rPr>
        <w:tab/>
      </w:r>
      <w:r w:rsidRPr="00F115D0">
        <w:rPr>
          <w:rFonts w:hAnsi="Times New Roman" w:ascii="Times New Roman"/>
          <w:b/>
          <w:sz w:val="24"/>
          <w:szCs w:val="24"/>
        </w:rPr>
        <w:t>Katastarska općina (338150) DONJA ZELINA,  Broj Z.k.ul. 314,</w:t>
      </w:r>
    </w:p>
    <w:p w:rsidRDefault="00292063" w:rsidP="00F115D0" w:rsidR="00292063" w:rsidRPr="00F115D0">
      <w:pPr>
        <w:spacing w:after="120" w:before="120"/>
        <w:ind w:firstLine="0"/>
        <w:rPr>
          <w:rFonts w:hAnsi="Times New Roman" w:ascii="Times New Roman"/>
          <w:b/>
          <w:sz w:val="24"/>
          <w:szCs w:val="24"/>
        </w:rPr>
      </w:pPr>
      <w:r w:rsidRPr="00F115D0">
        <w:rPr>
          <w:rFonts w:hAnsi="Times New Roman" w:ascii="Times New Roman"/>
          <w:b/>
          <w:sz w:val="24"/>
          <w:szCs w:val="24"/>
        </w:rPr>
        <w:tab/>
        <w:t>Kat</w:t>
      </w:r>
      <w:r w:rsidR="00F115D0">
        <w:rPr>
          <w:rFonts w:hAnsi="Times New Roman" w:ascii="Times New Roman"/>
          <w:b/>
          <w:sz w:val="24"/>
          <w:szCs w:val="24"/>
        </w:rPr>
        <w:t>.</w:t>
      </w:r>
      <w:r w:rsidRPr="00F115D0">
        <w:rPr>
          <w:rFonts w:hAnsi="Times New Roman" w:ascii="Times New Roman"/>
          <w:b/>
          <w:sz w:val="24"/>
          <w:szCs w:val="24"/>
        </w:rPr>
        <w:t xml:space="preserve"> čestica </w:t>
      </w:r>
      <w:r w:rsidR="00F115D0">
        <w:rPr>
          <w:rFonts w:hAnsi="Times New Roman" w:ascii="Times New Roman"/>
          <w:b/>
          <w:sz w:val="24"/>
          <w:szCs w:val="24"/>
        </w:rPr>
        <w:t xml:space="preserve">broj </w:t>
      </w:r>
      <w:r w:rsidRPr="00F115D0">
        <w:rPr>
          <w:rFonts w:hAnsi="Times New Roman" w:ascii="Times New Roman"/>
          <w:b/>
          <w:sz w:val="24"/>
          <w:szCs w:val="24"/>
        </w:rPr>
        <w:t>770,</w:t>
      </w:r>
      <w:r w:rsidR="00F115D0">
        <w:rPr>
          <w:rFonts w:hAnsi="Times New Roman" w:ascii="Times New Roman"/>
          <w:b/>
          <w:sz w:val="24"/>
          <w:szCs w:val="24"/>
        </w:rPr>
        <w:t xml:space="preserve">    </w:t>
      </w:r>
      <w:r w:rsidRPr="00F115D0">
        <w:rPr>
          <w:rFonts w:hAnsi="Times New Roman" w:ascii="Times New Roman"/>
          <w:b/>
          <w:sz w:val="24"/>
          <w:szCs w:val="24"/>
        </w:rPr>
        <w:t xml:space="preserve">LIVADA, DONJOZELINSKA ULICA, </w:t>
      </w:r>
      <w:r w:rsidR="00F115D0">
        <w:rPr>
          <w:rFonts w:hAnsi="Times New Roman" w:ascii="Times New Roman"/>
          <w:b/>
          <w:sz w:val="24"/>
          <w:szCs w:val="24"/>
        </w:rPr>
        <w:t xml:space="preserve">   </w:t>
      </w:r>
      <w:r w:rsidRPr="00F115D0">
        <w:rPr>
          <w:rFonts w:hAnsi="Times New Roman" w:ascii="Times New Roman"/>
          <w:b/>
          <w:sz w:val="24"/>
          <w:szCs w:val="24"/>
        </w:rPr>
        <w:t>površine 869m².</w:t>
      </w:r>
    </w:p>
    <w:p w:rsidRDefault="00292063" w:rsidP="00292063" w:rsidR="00292063" w:rsidRPr="00F115D0">
      <w:pPr>
        <w:spacing w:after="120" w:before="120"/>
        <w:ind w:firstLine="0"/>
        <w:rPr>
          <w:rFonts w:hAnsi="Times New Roman" w:ascii="Times New Roman"/>
          <w:bCs/>
          <w:sz w:val="24"/>
          <w:szCs w:val="24"/>
        </w:rPr>
      </w:pPr>
      <w:r w:rsidRPr="00F115D0">
        <w:rPr>
          <w:rFonts w:hAnsi="Times New Roman" w:ascii="Times New Roman"/>
          <w:bCs/>
          <w:sz w:val="24"/>
          <w:szCs w:val="24"/>
        </w:rPr>
        <w:tab/>
        <w:t>Tereta na predmetnoj nekretnini nema.</w:t>
      </w:r>
    </w:p>
    <w:p w:rsidRDefault="00F115D0" w:rsidP="00EC7D5D" w:rsidR="00292063">
      <w:pPr>
        <w:spacing w:after="120" w:before="120"/>
        <w:ind w:firstLine="0"/>
        <w:rPr>
          <w:rFonts w:hAnsi="Times New Roman" w:ascii="Times New Roman"/>
          <w:bCs/>
          <w:sz w:val="24"/>
          <w:szCs w:val="24"/>
        </w:rPr>
      </w:pPr>
      <w:r w:rsidRPr="00F115D0"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>N</w:t>
      </w:r>
      <w:r w:rsidRPr="00F115D0">
        <w:rPr>
          <w:rFonts w:hAnsi="Times New Roman" w:ascii="Times New Roman"/>
          <w:bCs/>
          <w:sz w:val="24"/>
          <w:szCs w:val="24"/>
        </w:rPr>
        <w:t>ekretnina</w:t>
      </w:r>
      <w:r>
        <w:rPr>
          <w:rFonts w:hAnsi="Times New Roman" w:ascii="Times New Roman"/>
          <w:bCs/>
          <w:sz w:val="24"/>
          <w:szCs w:val="24"/>
        </w:rPr>
        <w:t xml:space="preserve"> se</w:t>
      </w:r>
      <w:r w:rsidRPr="00F115D0">
        <w:rPr>
          <w:rFonts w:hAnsi="Times New Roman" w:ascii="Times New Roman"/>
          <w:bCs/>
          <w:sz w:val="24"/>
          <w:szCs w:val="24"/>
        </w:rPr>
        <w:t xml:space="preserve"> nalazi</w:t>
      </w:r>
      <w:r>
        <w:rPr>
          <w:rFonts w:hAnsi="Times New Roman" w:ascii="Times New Roman"/>
          <w:bCs/>
          <w:sz w:val="24"/>
          <w:szCs w:val="24"/>
        </w:rPr>
        <w:t xml:space="preserve"> </w:t>
      </w:r>
      <w:r w:rsidRPr="00F115D0">
        <w:rPr>
          <w:rFonts w:hAnsi="Times New Roman" w:ascii="Times New Roman"/>
          <w:bCs/>
          <w:sz w:val="24"/>
          <w:szCs w:val="24"/>
        </w:rPr>
        <w:t xml:space="preserve">u građevinskoj zoni, ali ima spomenuti nedostatak </w:t>
      </w:r>
      <w:r>
        <w:rPr>
          <w:rFonts w:hAnsi="Times New Roman" w:ascii="Times New Roman"/>
          <w:bCs/>
          <w:sz w:val="24"/>
          <w:szCs w:val="24"/>
        </w:rPr>
        <w:t xml:space="preserve">male širine u </w:t>
      </w:r>
      <w:r>
        <w:rPr>
          <w:rFonts w:hAnsi="Times New Roman" w:ascii="Times New Roman"/>
          <w:bCs/>
          <w:sz w:val="24"/>
          <w:szCs w:val="24"/>
        </w:rPr>
        <w:tab/>
        <w:t xml:space="preserve">dodiru sa glavnom prometnicom. </w:t>
      </w:r>
      <w:r w:rsidR="00EC7D5D">
        <w:rPr>
          <w:rFonts w:hAnsi="Times New Roman" w:ascii="Times New Roman"/>
          <w:bCs/>
          <w:sz w:val="24"/>
          <w:szCs w:val="24"/>
        </w:rPr>
        <w:t>L</w:t>
      </w:r>
      <w:r>
        <w:rPr>
          <w:rFonts w:hAnsi="Times New Roman" w:ascii="Times New Roman"/>
          <w:bCs/>
          <w:sz w:val="24"/>
          <w:szCs w:val="24"/>
        </w:rPr>
        <w:t xml:space="preserve">ivada ima u cijeloj dužini od cca 100 metara istu </w:t>
      </w:r>
      <w:r w:rsidR="00EC7D5D"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>širinu od cca 8 metara.</w:t>
      </w:r>
    </w:p>
    <w:p w:rsidRDefault="00331873" w:rsidP="00331873" w:rsidR="00F115D0">
      <w:pPr>
        <w:pStyle w:val="Odlomakpopisa"/>
        <w:numPr>
          <w:ilvl w:val="0"/>
          <w:numId w:val="14"/>
        </w:numPr>
        <w:rPr>
          <w:rFonts w:hAnsi="Times New Roman" w:ascii="Times New Roman"/>
          <w:bCs/>
        </w:rPr>
      </w:pPr>
      <w:r w:rsidRPr="00331873">
        <w:rPr>
          <w:rFonts w:hAnsi="Times New Roman" w:ascii="Times New Roman"/>
          <w:bCs/>
        </w:rPr>
        <w:lastRenderedPageBreak/>
        <w:t>Kada sudski vještak bude procjenjivao nekretninu prema cijenama realiziranih prodaja u ovom naselju i nakon što istu podijeli na dio bliže prometnici, koji spada u građevinsku zonu, te na dio čistog poljoprivrednog zemljišta, procijenjena vrijednost će se najvjerojatnije kretati u rasponu od 50.000,00 kuna do 70.000,00 kuna.</w:t>
      </w:r>
    </w:p>
    <w:p w:rsidRDefault="00331873" w:rsidP="00331873" w:rsidR="00331873" w:rsidRPr="00331873">
      <w:pPr>
        <w:pStyle w:val="Odlomakpopisa"/>
        <w:numPr>
          <w:ilvl w:val="0"/>
          <w:numId w:val="14"/>
        </w:numPr>
        <w:rPr>
          <w:rFonts w:hAnsi="Times New Roman" w:ascii="Times New Roman"/>
          <w:b/>
        </w:rPr>
      </w:pPr>
      <w:r w:rsidRPr="00331873">
        <w:rPr>
          <w:rFonts w:hAnsi="Times New Roman" w:ascii="Times New Roman"/>
          <w:b/>
        </w:rPr>
        <w:t>U trenutku kada ova nekretnina bude izložena prodaji mala je vjerojatnost da će se postići cijena od 25.000,00 kuna.</w:t>
      </w:r>
    </w:p>
    <w:p w:rsidRDefault="00331873" w:rsidP="00331873" w:rsidR="00331873" w:rsidRPr="00F115D0">
      <w:pPr>
        <w:spacing w:after="120" w:before="120"/>
        <w:ind w:firstLine="0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  <w:t>Opisana nekretnina je jedina imovina ovog dužnika koja čini stečajnu masu.</w:t>
      </w:r>
    </w:p>
    <w:p w:rsidRDefault="00684C67" w:rsidP="00684C67" w:rsidR="00684C67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</w:p>
    <w:p w:rsidRDefault="00684C67" w:rsidP="00684C67" w:rsidR="00684C67">
      <w:pPr>
        <w:spacing w:after="120" w:before="120"/>
        <w:ind w:firstLine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4.</w:t>
      </w:r>
      <w:r>
        <w:rPr>
          <w:rFonts w:hAnsi="Times New Roman" w:ascii="Times New Roman"/>
          <w:b/>
          <w:sz w:val="24"/>
          <w:szCs w:val="24"/>
        </w:rPr>
        <w:tab/>
        <w:t xml:space="preserve">Vjerovnici stečajnog dužnika – obaveze stečajnog dužnika </w:t>
      </w:r>
    </w:p>
    <w:p w:rsidRDefault="00684C67" w:rsidP="00684C67" w:rsidR="00684C67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</w:p>
    <w:p w:rsidRDefault="00684C67" w:rsidP="00E1573C" w:rsidR="00684C67">
      <w:pPr>
        <w:spacing w:after="120" w:before="120"/>
        <w:ind w:firstLine="0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otvorenom roku iz Rješenja o otvaranju stečajnog postupka </w:t>
      </w:r>
      <w:r>
        <w:rPr>
          <w:rFonts w:hAnsi="Times New Roman" w:ascii="Times New Roman"/>
          <w:b/>
          <w:bCs/>
          <w:sz w:val="24"/>
          <w:szCs w:val="24"/>
        </w:rPr>
        <w:t xml:space="preserve">vjerovnici su prijavili tražbine u ukupnom iznosu od </w:t>
      </w:r>
      <w:r w:rsidR="00E1573C">
        <w:rPr>
          <w:rFonts w:hAnsi="Times New Roman" w:ascii="Times New Roman"/>
          <w:b/>
          <w:bCs/>
          <w:sz w:val="24"/>
          <w:szCs w:val="24"/>
        </w:rPr>
        <w:t>186.872,79</w:t>
      </w:r>
      <w:r>
        <w:rPr>
          <w:rFonts w:hAnsi="Times New Roman" w:ascii="Times New Roman"/>
          <w:b/>
          <w:bCs/>
          <w:sz w:val="24"/>
          <w:szCs w:val="24"/>
        </w:rPr>
        <w:t xml:space="preserve"> kuna.</w:t>
      </w:r>
    </w:p>
    <w:p w:rsidRDefault="00684C67" w:rsidP="00E1573C" w:rsidR="00684C67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Popis vjerovnika stečajnog dužnika </w:t>
      </w:r>
      <w:r w:rsidR="00E1573C">
        <w:rPr>
          <w:rFonts w:hAnsi="Times New Roman" w:ascii="Times New Roman"/>
          <w:sz w:val="24"/>
          <w:szCs w:val="24"/>
        </w:rPr>
        <w:t xml:space="preserve">EKO–LINIJA </w:t>
      </w:r>
      <w:r>
        <w:rPr>
          <w:rFonts w:hAnsi="Times New Roman" w:ascii="Times New Roman"/>
          <w:sz w:val="24"/>
          <w:szCs w:val="24"/>
        </w:rPr>
        <w:t>d.o.o.–u stečaju :</w:t>
      </w:r>
    </w:p>
    <w:tbl>
      <w:tblPr>
        <w:tblStyle w:val="Reetkatablice"/>
        <w:tblW w:type="auto" w:w="0"/>
        <w:jc w:val="center"/>
        <w:tblInd w:type="dxa" w:w="0"/>
        <w:tblLook w:val="04A0" w:noVBand="1" w:noHBand="0" w:lastColumn="0" w:firstColumn="1" w:lastRow="0" w:firstRow="1"/>
      </w:tblPr>
      <w:tblGrid>
        <w:gridCol w:w="1223"/>
        <w:gridCol w:w="3354"/>
        <w:gridCol w:w="2244"/>
      </w:tblGrid>
      <w:tr w:rsidTr="002E0250" w:rsidR="00E1573C" w:rsidRPr="00E1573C">
        <w:trPr>
          <w:jc w:val="center"/>
        </w:trPr>
        <w:tc>
          <w:tcPr>
            <w:tcW w:type="dxa" w:w="12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573C" w:rsidP="002E0250" w:rsidR="00E1573C" w:rsidRPr="00E1573C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</w:rPr>
            </w:pPr>
            <w:r w:rsidRPr="00E1573C">
              <w:rPr>
                <w:rFonts w:cstheme="majorBidi" w:hAnsiTheme="majorBidi" w:asciiTheme="majorBidi"/>
              </w:rPr>
              <w:t>Red. br.</w:t>
            </w:r>
          </w:p>
          <w:p w:rsidRDefault="00E1573C" w:rsidP="002E0250" w:rsidR="00E1573C" w:rsidRPr="00E1573C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</w:rPr>
            </w:pPr>
            <w:r w:rsidRPr="00E1573C">
              <w:rPr>
                <w:rFonts w:cstheme="majorBidi" w:hAnsiTheme="majorBidi" w:asciiTheme="majorBidi"/>
              </w:rPr>
              <w:t>prijave</w:t>
            </w:r>
          </w:p>
        </w:tc>
        <w:tc>
          <w:tcPr>
            <w:tcW w:type="dxa" w:w="33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573C" w:rsidP="002E0250" w:rsidR="00E1573C" w:rsidRPr="00E1573C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E1573C">
              <w:rPr>
                <w:rFonts w:cstheme="majorBidi" w:hAnsiTheme="majorBidi" w:asciiTheme="majorBidi"/>
                <w:b/>
                <w:bCs/>
              </w:rPr>
              <w:t>Ime i prezime / tvtka ili naziv vjerovnika</w:t>
            </w:r>
          </w:p>
        </w:tc>
        <w:tc>
          <w:tcPr>
            <w:tcW w:type="dxa" w:w="2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573C" w:rsidP="002E0250" w:rsidR="00E1573C" w:rsidRPr="00E1573C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E1573C">
              <w:rPr>
                <w:rFonts w:cstheme="majorBidi" w:hAnsiTheme="majorBidi" w:asciiTheme="majorBidi"/>
                <w:b/>
                <w:bCs/>
              </w:rPr>
              <w:t>Iznos prijavljene tražbine ( kn )</w:t>
            </w:r>
          </w:p>
        </w:tc>
      </w:tr>
      <w:tr w:rsidTr="002E0250" w:rsidR="00E1573C" w:rsidRPr="00E1573C">
        <w:trPr>
          <w:jc w:val="center"/>
        </w:trPr>
        <w:tc>
          <w:tcPr>
            <w:tcW w:type="dxa" w:w="12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573C" w:rsidP="002E0250" w:rsidR="00E1573C" w:rsidRPr="00E1573C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</w:rPr>
            </w:pPr>
            <w:r w:rsidRPr="00E1573C">
              <w:rPr>
                <w:rFonts w:cstheme="majorBidi" w:hAnsiTheme="majorBidi" w:asciiTheme="majorBidi"/>
              </w:rPr>
              <w:t>1.</w:t>
            </w:r>
          </w:p>
        </w:tc>
        <w:tc>
          <w:tcPr>
            <w:tcW w:type="dxa" w:w="33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573C" w:rsidP="002E0250" w:rsidR="00E1573C" w:rsidRPr="00E1573C">
            <w:pPr>
              <w:spacing w:lineRule="auto" w:line="240" w:before="120"/>
              <w:ind w:firstLine="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E1573C">
              <w:rPr>
                <w:rFonts w:cstheme="majorBidi" w:hAnsiTheme="majorBidi" w:asciiTheme="majorBidi"/>
                <w:b/>
                <w:bCs/>
              </w:rPr>
              <w:t xml:space="preserve">V I P </w:t>
            </w:r>
          </w:p>
          <w:p w:rsidRDefault="00E1573C" w:rsidP="002E0250" w:rsidR="00E1573C" w:rsidRPr="00E1573C">
            <w:pPr>
              <w:spacing w:lineRule="auto" w:line="240" w:before="0"/>
              <w:ind w:firstLine="0"/>
              <w:jc w:val="center"/>
              <w:rPr>
                <w:rFonts w:cstheme="majorBidi" w:hAnsiTheme="majorBidi" w:asciiTheme="majorBidi"/>
              </w:rPr>
            </w:pPr>
            <w:r w:rsidRPr="00E1573C">
              <w:rPr>
                <w:rFonts w:cstheme="majorBidi" w:hAnsiTheme="majorBidi" w:asciiTheme="majorBidi"/>
              </w:rPr>
              <w:t>OIB 29524210204,</w:t>
            </w:r>
          </w:p>
          <w:p w:rsidRDefault="00E1573C" w:rsidP="002E0250" w:rsidR="00E1573C" w:rsidRPr="00E1573C">
            <w:pPr>
              <w:spacing w:lineRule="auto" w:line="240" w:before="0"/>
              <w:ind w:firstLine="0"/>
              <w:jc w:val="center"/>
              <w:rPr>
                <w:rFonts w:cstheme="majorBidi" w:hAnsiTheme="majorBidi" w:asciiTheme="majorBidi"/>
              </w:rPr>
            </w:pPr>
            <w:r w:rsidRPr="00E1573C">
              <w:rPr>
                <w:rFonts w:cstheme="majorBidi" w:hAnsiTheme="majorBidi" w:asciiTheme="majorBidi"/>
              </w:rPr>
              <w:t>Vrtni put br. 1,</w:t>
            </w:r>
          </w:p>
          <w:p w:rsidRDefault="00E1573C" w:rsidP="002E0250" w:rsidR="00E1573C" w:rsidRPr="00E1573C">
            <w:pPr>
              <w:spacing w:lineRule="auto" w:line="240" w:before="0"/>
              <w:ind w:firstLine="0"/>
              <w:jc w:val="center"/>
              <w:rPr>
                <w:rFonts w:cstheme="majorBidi" w:hAnsiTheme="majorBidi" w:asciiTheme="majorBidi"/>
              </w:rPr>
            </w:pPr>
            <w:r w:rsidRPr="00E1573C">
              <w:rPr>
                <w:rFonts w:cstheme="majorBidi" w:hAnsiTheme="majorBidi" w:asciiTheme="majorBidi"/>
              </w:rPr>
              <w:t>10 000  ZAGREB</w:t>
            </w:r>
          </w:p>
        </w:tc>
        <w:tc>
          <w:tcPr>
            <w:tcW w:type="dxa" w:w="2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573C" w:rsidP="002E0250" w:rsidR="00E1573C" w:rsidRPr="00E1573C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E1573C">
              <w:rPr>
                <w:rFonts w:cstheme="majorBidi" w:hAnsiTheme="majorBidi" w:asciiTheme="majorBidi"/>
                <w:b/>
                <w:bCs/>
              </w:rPr>
              <w:t>2.218,41 kn</w:t>
            </w:r>
          </w:p>
        </w:tc>
      </w:tr>
      <w:tr w:rsidTr="002E0250" w:rsidR="00E1573C" w:rsidRPr="00E1573C">
        <w:trPr>
          <w:jc w:val="center"/>
        </w:trPr>
        <w:tc>
          <w:tcPr>
            <w:tcW w:type="dxa" w:w="12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573C" w:rsidP="002E0250" w:rsidR="00E1573C" w:rsidRPr="00E1573C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</w:rPr>
            </w:pPr>
            <w:r w:rsidRPr="00E1573C">
              <w:rPr>
                <w:rFonts w:cstheme="majorBidi" w:hAnsiTheme="majorBidi" w:asciiTheme="majorBidi"/>
              </w:rPr>
              <w:t>2.</w:t>
            </w:r>
          </w:p>
        </w:tc>
        <w:tc>
          <w:tcPr>
            <w:tcW w:type="dxa" w:w="33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573C" w:rsidP="002E0250" w:rsidR="00E1573C" w:rsidRPr="00E1573C">
            <w:pPr>
              <w:spacing w:lineRule="auto" w:line="240" w:before="120"/>
              <w:ind w:firstLine="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E1573C">
              <w:rPr>
                <w:rFonts w:cstheme="majorBidi" w:hAnsiTheme="majorBidi" w:asciiTheme="majorBidi"/>
                <w:b/>
                <w:bCs/>
              </w:rPr>
              <w:t>GRAD ZAGREB</w:t>
            </w:r>
          </w:p>
          <w:p w:rsidRDefault="00E1573C" w:rsidP="002E0250" w:rsidR="00E1573C" w:rsidRPr="00E1573C">
            <w:pPr>
              <w:spacing w:lineRule="auto" w:line="240" w:before="0"/>
              <w:ind w:firstLine="0"/>
              <w:jc w:val="center"/>
              <w:rPr>
                <w:rFonts w:cstheme="majorBidi" w:hAnsiTheme="majorBidi" w:asciiTheme="majorBidi"/>
              </w:rPr>
            </w:pPr>
            <w:r w:rsidRPr="00E1573C">
              <w:rPr>
                <w:rFonts w:cstheme="majorBidi" w:hAnsiTheme="majorBidi" w:asciiTheme="majorBidi"/>
              </w:rPr>
              <w:t>OIB 61817894937,</w:t>
            </w:r>
          </w:p>
          <w:p w:rsidRDefault="00E1573C" w:rsidP="002E0250" w:rsidR="00E1573C" w:rsidRPr="00E1573C">
            <w:pPr>
              <w:spacing w:lineRule="auto" w:line="240" w:before="0"/>
              <w:ind w:firstLine="0"/>
              <w:jc w:val="center"/>
              <w:rPr>
                <w:rFonts w:cstheme="majorBidi" w:hAnsiTheme="majorBidi" w:asciiTheme="majorBidi"/>
              </w:rPr>
            </w:pPr>
            <w:r w:rsidRPr="00E1573C">
              <w:rPr>
                <w:rFonts w:cstheme="majorBidi" w:hAnsiTheme="majorBidi" w:asciiTheme="majorBidi"/>
              </w:rPr>
              <w:t>Trg Stjepana Radića br. 1,</w:t>
            </w:r>
          </w:p>
          <w:p w:rsidRDefault="00E1573C" w:rsidP="002E0250" w:rsidR="00E1573C" w:rsidRPr="00E1573C">
            <w:pPr>
              <w:spacing w:lineRule="auto" w:line="240" w:before="0"/>
              <w:ind w:firstLine="0"/>
              <w:jc w:val="center"/>
              <w:rPr>
                <w:rFonts w:cstheme="majorBidi" w:hAnsiTheme="majorBidi" w:asciiTheme="majorBidi"/>
              </w:rPr>
            </w:pPr>
            <w:r w:rsidRPr="00E1573C">
              <w:rPr>
                <w:rFonts w:cstheme="majorBidi" w:hAnsiTheme="majorBidi" w:asciiTheme="majorBidi"/>
              </w:rPr>
              <w:t>10 000  ZAGREB</w:t>
            </w:r>
          </w:p>
        </w:tc>
        <w:tc>
          <w:tcPr>
            <w:tcW w:type="dxa" w:w="2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573C" w:rsidP="002E0250" w:rsidR="00E1573C" w:rsidRPr="00E1573C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E1573C">
              <w:rPr>
                <w:rFonts w:cstheme="majorBidi" w:hAnsiTheme="majorBidi" w:asciiTheme="majorBidi"/>
                <w:b/>
                <w:bCs/>
              </w:rPr>
              <w:t>40.598,55 kn</w:t>
            </w:r>
          </w:p>
        </w:tc>
      </w:tr>
      <w:tr w:rsidTr="002E0250" w:rsidR="00E1573C" w:rsidRPr="00E1573C">
        <w:trPr>
          <w:jc w:val="center"/>
        </w:trPr>
        <w:tc>
          <w:tcPr>
            <w:tcW w:type="dxa" w:w="12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573C" w:rsidP="002E0250" w:rsidR="00E1573C" w:rsidRPr="00E1573C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</w:rPr>
            </w:pPr>
            <w:r w:rsidRPr="00E1573C">
              <w:rPr>
                <w:rFonts w:cstheme="majorBidi" w:hAnsiTheme="majorBidi" w:asciiTheme="majorBidi"/>
              </w:rPr>
              <w:t>3.</w:t>
            </w:r>
          </w:p>
        </w:tc>
        <w:tc>
          <w:tcPr>
            <w:tcW w:type="dxa" w:w="33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573C" w:rsidP="002E0250" w:rsidR="00E1573C" w:rsidRPr="00E1573C">
            <w:pPr>
              <w:spacing w:lineRule="auto" w:line="240" w:before="120"/>
              <w:ind w:firstLine="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E1573C">
              <w:rPr>
                <w:rFonts w:cstheme="majorBidi" w:hAnsiTheme="majorBidi" w:asciiTheme="majorBidi"/>
                <w:b/>
                <w:bCs/>
              </w:rPr>
              <w:t>HRVATSKE VODE</w:t>
            </w:r>
          </w:p>
          <w:p w:rsidRDefault="00E1573C" w:rsidP="002E0250" w:rsidR="00E1573C" w:rsidRPr="00E1573C">
            <w:pPr>
              <w:spacing w:lineRule="auto" w:line="240" w:before="0"/>
              <w:ind w:firstLine="0"/>
              <w:jc w:val="center"/>
              <w:rPr>
                <w:rFonts w:cstheme="majorBidi" w:hAnsiTheme="majorBidi" w:asciiTheme="majorBidi"/>
              </w:rPr>
            </w:pPr>
            <w:r w:rsidRPr="00E1573C">
              <w:rPr>
                <w:rFonts w:cstheme="majorBidi" w:hAnsiTheme="majorBidi" w:asciiTheme="majorBidi"/>
              </w:rPr>
              <w:t>OIB 28921383001,</w:t>
            </w:r>
          </w:p>
          <w:p w:rsidRDefault="00E1573C" w:rsidP="002E0250" w:rsidR="00E1573C" w:rsidRPr="00E1573C">
            <w:pPr>
              <w:spacing w:lineRule="auto" w:line="240" w:before="0"/>
              <w:ind w:firstLine="0"/>
              <w:jc w:val="center"/>
              <w:rPr>
                <w:rFonts w:cstheme="majorBidi" w:hAnsiTheme="majorBidi" w:asciiTheme="majorBidi"/>
              </w:rPr>
            </w:pPr>
            <w:r w:rsidRPr="00E1573C">
              <w:rPr>
                <w:rFonts w:cstheme="majorBidi" w:hAnsiTheme="majorBidi" w:asciiTheme="majorBidi"/>
              </w:rPr>
              <w:t>Ulica grada Vukovara br. 220,</w:t>
            </w:r>
          </w:p>
          <w:p w:rsidRDefault="00E1573C" w:rsidP="002E0250" w:rsidR="00E1573C" w:rsidRPr="00E1573C">
            <w:pPr>
              <w:spacing w:lineRule="auto" w:line="240" w:before="0"/>
              <w:ind w:firstLine="0"/>
              <w:jc w:val="center"/>
              <w:rPr>
                <w:rFonts w:cstheme="majorBidi" w:hAnsiTheme="majorBidi" w:asciiTheme="majorBidi"/>
              </w:rPr>
            </w:pPr>
            <w:r w:rsidRPr="00E1573C">
              <w:rPr>
                <w:rFonts w:cstheme="majorBidi" w:hAnsiTheme="majorBidi" w:asciiTheme="majorBidi"/>
              </w:rPr>
              <w:t>10 000  ZAGREB</w:t>
            </w:r>
          </w:p>
        </w:tc>
        <w:tc>
          <w:tcPr>
            <w:tcW w:type="dxa" w:w="2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573C" w:rsidP="002E0250" w:rsidR="00E1573C" w:rsidRPr="00E1573C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E1573C">
              <w:rPr>
                <w:rFonts w:cstheme="majorBidi" w:hAnsiTheme="majorBidi" w:asciiTheme="majorBidi"/>
                <w:b/>
                <w:bCs/>
              </w:rPr>
              <w:t>11.991,21 kn</w:t>
            </w:r>
          </w:p>
        </w:tc>
      </w:tr>
      <w:tr w:rsidTr="002E0250" w:rsidR="00E1573C" w:rsidRPr="00E1573C">
        <w:trPr>
          <w:jc w:val="center"/>
        </w:trPr>
        <w:tc>
          <w:tcPr>
            <w:tcW w:type="dxa" w:w="12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573C" w:rsidP="002E0250" w:rsidR="00E1573C" w:rsidRPr="00E1573C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</w:rPr>
            </w:pPr>
            <w:r w:rsidRPr="00E1573C">
              <w:rPr>
                <w:rFonts w:cstheme="majorBidi" w:hAnsiTheme="majorBidi" w:asciiTheme="majorBidi"/>
              </w:rPr>
              <w:t>4.</w:t>
            </w:r>
          </w:p>
        </w:tc>
        <w:tc>
          <w:tcPr>
            <w:tcW w:type="dxa" w:w="33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573C" w:rsidP="002E0250" w:rsidR="00E1573C" w:rsidRPr="00E1573C">
            <w:pPr>
              <w:spacing w:lineRule="auto" w:line="240" w:before="120"/>
              <w:ind w:firstLine="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E1573C">
              <w:rPr>
                <w:rFonts w:cstheme="majorBidi" w:hAnsiTheme="majorBidi" w:asciiTheme="majorBidi"/>
                <w:b/>
                <w:bCs/>
              </w:rPr>
              <w:t>Zagrebački holding d.o.o.</w:t>
            </w:r>
          </w:p>
          <w:p w:rsidRDefault="00E1573C" w:rsidP="002E0250" w:rsidR="00E1573C" w:rsidRPr="00E1573C">
            <w:pPr>
              <w:spacing w:lineRule="auto" w:line="240" w:before="0"/>
              <w:ind w:firstLine="0"/>
              <w:jc w:val="center"/>
              <w:rPr>
                <w:rFonts w:cstheme="majorBidi" w:hAnsiTheme="majorBidi" w:asciiTheme="majorBidi"/>
              </w:rPr>
            </w:pPr>
            <w:r w:rsidRPr="00E1573C">
              <w:rPr>
                <w:rFonts w:cstheme="majorBidi" w:hAnsiTheme="majorBidi" w:asciiTheme="majorBidi"/>
              </w:rPr>
              <w:t>OIB 85584865987,</w:t>
            </w:r>
          </w:p>
          <w:p w:rsidRDefault="00E1573C" w:rsidP="002E0250" w:rsidR="00E1573C" w:rsidRPr="00E1573C">
            <w:pPr>
              <w:spacing w:lineRule="auto" w:line="240" w:before="0"/>
              <w:ind w:firstLine="0"/>
              <w:jc w:val="center"/>
              <w:rPr>
                <w:rFonts w:cstheme="majorBidi" w:hAnsiTheme="majorBidi" w:asciiTheme="majorBidi"/>
              </w:rPr>
            </w:pPr>
            <w:r w:rsidRPr="00E1573C">
              <w:rPr>
                <w:rFonts w:cstheme="majorBidi" w:hAnsiTheme="majorBidi" w:asciiTheme="majorBidi"/>
              </w:rPr>
              <w:lastRenderedPageBreak/>
              <w:t>Ulica grada Vukovara br. 41,</w:t>
            </w:r>
          </w:p>
          <w:p w:rsidRDefault="00E1573C" w:rsidP="002E0250" w:rsidR="00E1573C" w:rsidRPr="00E1573C">
            <w:pPr>
              <w:spacing w:lineRule="auto" w:line="240" w:before="0"/>
              <w:ind w:firstLine="0"/>
              <w:jc w:val="center"/>
              <w:rPr>
                <w:rFonts w:cstheme="majorBidi" w:hAnsiTheme="majorBidi" w:asciiTheme="majorBidi"/>
              </w:rPr>
            </w:pPr>
            <w:r w:rsidRPr="00E1573C">
              <w:rPr>
                <w:rFonts w:cstheme="majorBidi" w:hAnsiTheme="majorBidi" w:asciiTheme="majorBidi"/>
              </w:rPr>
              <w:t>10 000  ZAGREB</w:t>
            </w:r>
          </w:p>
        </w:tc>
        <w:tc>
          <w:tcPr>
            <w:tcW w:type="dxa" w:w="2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573C" w:rsidP="002E0250" w:rsidR="00E1573C" w:rsidRPr="00E1573C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</w:rPr>
            </w:pPr>
            <w:r w:rsidRPr="00E1573C">
              <w:rPr>
                <w:rFonts w:cstheme="majorBidi" w:hAnsiTheme="majorBidi" w:asciiTheme="majorBidi"/>
                <w:b/>
                <w:bCs/>
              </w:rPr>
              <w:lastRenderedPageBreak/>
              <w:t>172,25 k</w:t>
            </w:r>
            <w:r w:rsidRPr="00E1573C">
              <w:rPr>
                <w:rFonts w:cstheme="majorBidi" w:hAnsiTheme="majorBidi" w:asciiTheme="majorBidi"/>
              </w:rPr>
              <w:t>n</w:t>
            </w:r>
          </w:p>
        </w:tc>
      </w:tr>
      <w:tr w:rsidTr="002E0250" w:rsidR="00E1573C" w:rsidRPr="00E1573C">
        <w:trPr>
          <w:jc w:val="center"/>
        </w:trPr>
        <w:tc>
          <w:tcPr>
            <w:tcW w:type="dxa" w:w="12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573C" w:rsidP="002E0250" w:rsidR="00E1573C" w:rsidRPr="00E1573C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</w:rPr>
            </w:pPr>
            <w:r w:rsidRPr="00E1573C">
              <w:rPr>
                <w:rFonts w:cstheme="majorBidi" w:hAnsiTheme="majorBidi" w:asciiTheme="majorBidi"/>
              </w:rPr>
              <w:lastRenderedPageBreak/>
              <w:t>5.</w:t>
            </w:r>
          </w:p>
        </w:tc>
        <w:tc>
          <w:tcPr>
            <w:tcW w:type="dxa" w:w="33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573C" w:rsidP="002E0250" w:rsidR="00E1573C" w:rsidRPr="00E1573C">
            <w:pPr>
              <w:spacing w:lineRule="auto" w:line="240" w:before="120"/>
              <w:ind w:firstLine="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E1573C">
              <w:rPr>
                <w:rFonts w:cstheme="majorBidi" w:hAnsiTheme="majorBidi" w:asciiTheme="majorBidi"/>
                <w:b/>
                <w:bCs/>
              </w:rPr>
              <w:t xml:space="preserve">R.H., MIN. FIN., Porezna uprava, OIB 18683136487, </w:t>
            </w:r>
          </w:p>
          <w:p w:rsidRDefault="00E1573C" w:rsidP="002E0250" w:rsidR="00E1573C" w:rsidRPr="00E1573C">
            <w:pPr>
              <w:spacing w:lineRule="auto" w:line="240" w:before="0"/>
              <w:ind w:firstLine="0"/>
              <w:jc w:val="center"/>
              <w:rPr>
                <w:rFonts w:cstheme="majorBidi" w:hAnsiTheme="majorBidi" w:asciiTheme="majorBidi"/>
              </w:rPr>
            </w:pPr>
            <w:r w:rsidRPr="00E1573C">
              <w:rPr>
                <w:rFonts w:cstheme="majorBidi" w:hAnsiTheme="majorBidi" w:asciiTheme="majorBidi"/>
              </w:rPr>
              <w:t>ZASTUPANA PO ŽUPANIJSKOM DRŽAVNOM ODVJETNIŠTVU U ZAGREBU,</w:t>
            </w:r>
          </w:p>
          <w:p w:rsidRDefault="00E1573C" w:rsidP="002E0250" w:rsidR="00E1573C" w:rsidRPr="00E1573C">
            <w:pPr>
              <w:spacing w:lineRule="auto" w:line="240" w:before="0"/>
              <w:ind w:firstLine="0"/>
              <w:jc w:val="center"/>
              <w:rPr>
                <w:rFonts w:cstheme="majorBidi" w:hAnsiTheme="majorBidi" w:asciiTheme="majorBidi"/>
              </w:rPr>
            </w:pPr>
            <w:r w:rsidRPr="00E1573C">
              <w:rPr>
                <w:rFonts w:cstheme="majorBidi" w:hAnsiTheme="majorBidi" w:asciiTheme="majorBidi"/>
              </w:rPr>
              <w:t>Savska cesta 41,ZAGREB</w:t>
            </w:r>
          </w:p>
        </w:tc>
        <w:tc>
          <w:tcPr>
            <w:tcW w:type="dxa" w:w="2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573C" w:rsidP="002E0250" w:rsidR="00E1573C" w:rsidRPr="00E1573C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E1573C">
              <w:rPr>
                <w:rFonts w:cstheme="majorBidi" w:hAnsiTheme="majorBidi" w:asciiTheme="majorBidi"/>
                <w:b/>
                <w:bCs/>
              </w:rPr>
              <w:t>114.123,87 kn</w:t>
            </w:r>
          </w:p>
        </w:tc>
      </w:tr>
      <w:tr w:rsidTr="002E0250" w:rsidR="00E1573C" w:rsidRPr="00E1573C">
        <w:trPr>
          <w:jc w:val="center"/>
        </w:trPr>
        <w:tc>
          <w:tcPr>
            <w:tcW w:type="dxa" w:w="12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573C" w:rsidP="002E0250" w:rsidR="00E1573C" w:rsidRPr="00E1573C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</w:rPr>
            </w:pPr>
            <w:r w:rsidRPr="00E1573C">
              <w:rPr>
                <w:rFonts w:cstheme="majorBidi" w:hAnsiTheme="majorBidi" w:asciiTheme="majorBidi"/>
              </w:rPr>
              <w:t>6.</w:t>
            </w:r>
          </w:p>
        </w:tc>
        <w:tc>
          <w:tcPr>
            <w:tcW w:type="dxa" w:w="33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573C" w:rsidP="002E0250" w:rsidR="00E1573C" w:rsidRPr="00E1573C">
            <w:pPr>
              <w:spacing w:lineRule="auto" w:line="240" w:before="120"/>
              <w:ind w:firstLine="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E1573C">
              <w:rPr>
                <w:rFonts w:cstheme="majorBidi" w:hAnsiTheme="majorBidi" w:asciiTheme="majorBidi"/>
                <w:b/>
                <w:bCs/>
              </w:rPr>
              <w:t>HRVATSKE ŠUME d.o.o.</w:t>
            </w:r>
          </w:p>
          <w:p w:rsidRDefault="00E1573C" w:rsidP="002E0250" w:rsidR="00E1573C" w:rsidRPr="00E1573C">
            <w:pPr>
              <w:spacing w:lineRule="auto" w:line="240" w:before="0"/>
              <w:ind w:firstLine="0"/>
              <w:jc w:val="center"/>
              <w:rPr>
                <w:rFonts w:cstheme="majorBidi" w:hAnsiTheme="majorBidi" w:asciiTheme="majorBidi"/>
              </w:rPr>
            </w:pPr>
            <w:r w:rsidRPr="00E1573C">
              <w:rPr>
                <w:rFonts w:cstheme="majorBidi" w:hAnsiTheme="majorBidi" w:asciiTheme="majorBidi"/>
              </w:rPr>
              <w:t>OIB 69693144506,</w:t>
            </w:r>
          </w:p>
          <w:p w:rsidRDefault="00E1573C" w:rsidP="002E0250" w:rsidR="00E1573C" w:rsidRPr="00E1573C">
            <w:pPr>
              <w:spacing w:lineRule="auto" w:line="240" w:before="0"/>
              <w:ind w:firstLine="0"/>
              <w:jc w:val="center"/>
              <w:rPr>
                <w:rFonts w:cstheme="majorBidi" w:hAnsiTheme="majorBidi" w:asciiTheme="majorBidi"/>
              </w:rPr>
            </w:pPr>
            <w:r w:rsidRPr="00E1573C">
              <w:rPr>
                <w:rFonts w:cstheme="majorBidi" w:hAnsiTheme="majorBidi" w:asciiTheme="majorBidi"/>
              </w:rPr>
              <w:t>Ulica kneza Branimira br. 1,</w:t>
            </w:r>
          </w:p>
          <w:p w:rsidRDefault="00E1573C" w:rsidP="002E0250" w:rsidR="00E1573C" w:rsidRPr="00E1573C">
            <w:pPr>
              <w:spacing w:lineRule="auto" w:line="240" w:before="0"/>
              <w:ind w:firstLine="0"/>
              <w:jc w:val="center"/>
              <w:rPr>
                <w:rFonts w:cstheme="majorBidi" w:hAnsiTheme="majorBidi" w:asciiTheme="majorBidi"/>
              </w:rPr>
            </w:pPr>
            <w:r w:rsidRPr="00E1573C">
              <w:rPr>
                <w:rFonts w:cstheme="majorBidi" w:hAnsiTheme="majorBidi" w:asciiTheme="majorBidi"/>
              </w:rPr>
              <w:t>10 000  ZAGREB</w:t>
            </w:r>
          </w:p>
        </w:tc>
        <w:tc>
          <w:tcPr>
            <w:tcW w:type="dxa" w:w="2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573C" w:rsidP="002E0250" w:rsidR="00E1573C" w:rsidRPr="00E1573C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E1573C">
              <w:rPr>
                <w:rFonts w:cstheme="majorBidi" w:hAnsiTheme="majorBidi" w:asciiTheme="majorBidi"/>
                <w:b/>
                <w:bCs/>
              </w:rPr>
              <w:t>6.262,51 kn</w:t>
            </w:r>
          </w:p>
        </w:tc>
      </w:tr>
      <w:tr w:rsidTr="002E0250" w:rsidR="00E1573C" w:rsidRPr="00E1573C">
        <w:trPr>
          <w:jc w:val="center"/>
        </w:trPr>
        <w:tc>
          <w:tcPr>
            <w:tcW w:type="dxa" w:w="12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573C" w:rsidP="002E0250" w:rsidR="00E1573C" w:rsidRPr="00E1573C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</w:rPr>
            </w:pPr>
            <w:r w:rsidRPr="00E1573C">
              <w:rPr>
                <w:rFonts w:cstheme="majorBidi" w:hAnsiTheme="majorBidi" w:asciiTheme="majorBidi"/>
              </w:rPr>
              <w:t>7.</w:t>
            </w:r>
          </w:p>
        </w:tc>
        <w:tc>
          <w:tcPr>
            <w:tcW w:type="dxa" w:w="33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573C" w:rsidP="002E0250" w:rsidR="00E1573C" w:rsidRPr="00E1573C">
            <w:pPr>
              <w:spacing w:lineRule="auto" w:line="240" w:before="120"/>
              <w:ind w:firstLine="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E1573C">
              <w:rPr>
                <w:rFonts w:cstheme="majorBidi" w:hAnsiTheme="majorBidi" w:asciiTheme="majorBidi"/>
                <w:b/>
                <w:bCs/>
              </w:rPr>
              <w:t>HRVATSKA RADIOTELEVIZIJA,</w:t>
            </w:r>
          </w:p>
          <w:p w:rsidRDefault="00E1573C" w:rsidP="002E0250" w:rsidR="00E1573C" w:rsidRPr="00E1573C">
            <w:pPr>
              <w:spacing w:lineRule="auto" w:line="240" w:before="0"/>
              <w:ind w:firstLine="0"/>
              <w:jc w:val="center"/>
              <w:rPr>
                <w:rFonts w:cstheme="majorBidi" w:hAnsiTheme="majorBidi" w:asciiTheme="majorBidi"/>
              </w:rPr>
            </w:pPr>
            <w:r w:rsidRPr="00E1573C">
              <w:rPr>
                <w:rFonts w:cstheme="majorBidi" w:hAnsiTheme="majorBidi" w:asciiTheme="majorBidi"/>
              </w:rPr>
              <w:t>Zastupana po odvjetničkom društvu Hanžeković i Partneri d.o.o., Zagreb, Radnička cesta 22</w:t>
            </w:r>
          </w:p>
        </w:tc>
        <w:tc>
          <w:tcPr>
            <w:tcW w:type="dxa" w:w="2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573C" w:rsidP="002E0250" w:rsidR="00E1573C" w:rsidRPr="00E1573C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E1573C">
              <w:rPr>
                <w:rFonts w:cstheme="majorBidi" w:hAnsiTheme="majorBidi" w:asciiTheme="majorBidi"/>
                <w:b/>
                <w:bCs/>
              </w:rPr>
              <w:t>11.505,79 kn</w:t>
            </w:r>
          </w:p>
        </w:tc>
      </w:tr>
      <w:tr w:rsidTr="002E0250" w:rsidR="00E1573C" w:rsidRPr="00E1573C">
        <w:trPr>
          <w:jc w:val="center"/>
        </w:trPr>
        <w:tc>
          <w:tcPr>
            <w:tcW w:type="dxa" w:w="457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573C" w:rsidP="002E0250" w:rsidR="00E1573C" w:rsidRPr="00E1573C">
            <w:pPr>
              <w:spacing w:before="120"/>
              <w:ind w:firstLine="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E1573C">
              <w:rPr>
                <w:rFonts w:cstheme="majorBidi" w:hAnsiTheme="majorBidi" w:asciiTheme="majorBidi"/>
                <w:b/>
                <w:bCs/>
              </w:rPr>
              <w:t>UKUPNO PRIJAVLJENO TRAŽBINA</w:t>
            </w:r>
          </w:p>
        </w:tc>
        <w:tc>
          <w:tcPr>
            <w:tcW w:type="dxa" w:w="2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1573C" w:rsidP="002E0250" w:rsidR="00E1573C" w:rsidRPr="00E1573C">
            <w:pPr>
              <w:spacing w:after="120" w:before="120"/>
              <w:ind w:firstLine="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E1573C">
              <w:rPr>
                <w:rFonts w:cstheme="majorBidi" w:hAnsiTheme="majorBidi" w:asciiTheme="majorBidi"/>
                <w:b/>
                <w:bCs/>
              </w:rPr>
              <w:t>186.872,59 kune</w:t>
            </w:r>
          </w:p>
        </w:tc>
      </w:tr>
    </w:tbl>
    <w:p w:rsidRDefault="00684C67" w:rsidP="00684C67" w:rsidR="00684C67">
      <w:pPr>
        <w:spacing w:after="120" w:before="120"/>
        <w:ind w:firstLine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5.</w:t>
      </w:r>
      <w:r>
        <w:rPr>
          <w:rFonts w:hAnsi="Times New Roman" w:ascii="Times New Roman"/>
          <w:b/>
          <w:sz w:val="24"/>
          <w:szCs w:val="24"/>
        </w:rPr>
        <w:tab/>
        <w:t>Predračun troškova provedbe stečajnog postupka za period od šest mjeseci</w:t>
      </w:r>
    </w:p>
    <w:p w:rsidRDefault="00684C67" w:rsidP="00684C67" w:rsidR="00684C67">
      <w:pPr>
        <w:spacing w:before="0"/>
        <w:ind w:firstLine="0"/>
        <w:rPr>
          <w:rFonts w:hAnsi="Times New Roman" w:ascii="Times New Roman"/>
          <w:sz w:val="24"/>
          <w:szCs w:val="24"/>
        </w:rPr>
      </w:pPr>
    </w:p>
    <w:p w:rsidRDefault="00684C67" w:rsidP="00684C67" w:rsidR="00684C67">
      <w:pPr>
        <w:spacing w:before="0"/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Stečajni upravitelj podnosi predračun troškova za koje ima uporište da će nastati pri provedbi stečajnog postupka zasnovani na radnjama stečajnog upravitelja za period od šest mjeseci kako slijedi :</w:t>
      </w:r>
    </w:p>
    <w:p w:rsidRDefault="00684C67" w:rsidP="00684C67" w:rsidR="00684C67">
      <w:pPr>
        <w:spacing w:before="0"/>
        <w:ind w:firstLine="0"/>
        <w:rPr>
          <w:rFonts w:hAnsi="Times New Roman" w:ascii="Times New Roman"/>
          <w:sz w:val="24"/>
          <w:szCs w:val="24"/>
        </w:rPr>
      </w:pPr>
    </w:p>
    <w:p w:rsidRDefault="00684C67" w:rsidP="00203F04" w:rsidR="00684C67">
      <w:pPr>
        <w:pStyle w:val="Odlomakpopisa"/>
        <w:numPr>
          <w:ilvl w:val="0"/>
          <w:numId w:val="8"/>
        </w:numPr>
        <w:ind w:firstLine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Troškovi steč. upravi. uključivo nagrada za st. masu </w:t>
      </w:r>
      <w:r w:rsidR="00203F04">
        <w:rPr>
          <w:rFonts w:cs="Times New Roman" w:hAnsi="Times New Roman" w:ascii="Times New Roman"/>
        </w:rPr>
        <w:t>25</w:t>
      </w:r>
      <w:r>
        <w:rPr>
          <w:rFonts w:cs="Times New Roman" w:hAnsi="Times New Roman" w:ascii="Times New Roman"/>
        </w:rPr>
        <w:t>.000 kn__</w:t>
      </w:r>
      <w:r w:rsidR="00203F04">
        <w:rPr>
          <w:rFonts w:cs="Times New Roman" w:hAnsi="Times New Roman" w:ascii="Times New Roman"/>
        </w:rPr>
        <w:t>__7</w:t>
      </w:r>
      <w:r>
        <w:rPr>
          <w:rFonts w:cs="Times New Roman" w:hAnsi="Times New Roman" w:ascii="Times New Roman"/>
        </w:rPr>
        <w:t>.000,00</w:t>
      </w:r>
    </w:p>
    <w:p w:rsidRDefault="00684C67" w:rsidP="00203F04" w:rsidR="00684C67">
      <w:pPr>
        <w:pStyle w:val="Odlomakpopisa"/>
        <w:numPr>
          <w:ilvl w:val="0"/>
          <w:numId w:val="8"/>
        </w:numPr>
        <w:ind w:firstLine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Troškovi knjigovodstva ___________________________________</w:t>
      </w:r>
      <w:r w:rsidR="00203F04">
        <w:rPr>
          <w:rFonts w:cs="Times New Roman" w:hAnsi="Times New Roman" w:ascii="Times New Roman"/>
        </w:rPr>
        <w:t>6</w:t>
      </w:r>
      <w:r>
        <w:rPr>
          <w:rFonts w:cs="Times New Roman" w:hAnsi="Times New Roman" w:ascii="Times New Roman"/>
        </w:rPr>
        <w:t>.</w:t>
      </w:r>
      <w:r w:rsidR="00203F04">
        <w:rPr>
          <w:rFonts w:cs="Times New Roman" w:hAnsi="Times New Roman" w:ascii="Times New Roman"/>
        </w:rPr>
        <w:t>00</w:t>
      </w:r>
      <w:r>
        <w:rPr>
          <w:rFonts w:cs="Times New Roman" w:hAnsi="Times New Roman" w:ascii="Times New Roman"/>
        </w:rPr>
        <w:t>0,00</w:t>
      </w:r>
    </w:p>
    <w:p w:rsidRDefault="00684C67" w:rsidP="00203F04" w:rsidR="00684C67">
      <w:pPr>
        <w:pStyle w:val="Odlomakpopisa"/>
        <w:numPr>
          <w:ilvl w:val="0"/>
          <w:numId w:val="8"/>
        </w:numPr>
        <w:ind w:firstLine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Predvidivi mat. troškovi(pošt., pristojbe, prijevoz, ž. rač., arhiva )__</w:t>
      </w:r>
      <w:r w:rsidR="00203F04">
        <w:rPr>
          <w:rFonts w:cs="Times New Roman" w:hAnsi="Times New Roman" w:ascii="Times New Roman"/>
        </w:rPr>
        <w:t>5</w:t>
      </w:r>
      <w:r>
        <w:rPr>
          <w:rFonts w:cs="Times New Roman" w:hAnsi="Times New Roman" w:ascii="Times New Roman"/>
        </w:rPr>
        <w:t>.000,00</w:t>
      </w:r>
    </w:p>
    <w:p w:rsidRDefault="00CE200C" w:rsidP="00BF389B" w:rsidR="00CE200C">
      <w:pPr>
        <w:pStyle w:val="Odlomakpopisa"/>
        <w:numPr>
          <w:ilvl w:val="0"/>
          <w:numId w:val="8"/>
        </w:numPr>
        <w:ind w:firstLine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Predujam FINA za objavu el</w:t>
      </w:r>
      <w:r w:rsidR="00BF389B">
        <w:rPr>
          <w:rFonts w:cs="Times New Roman" w:hAnsi="Times New Roman" w:ascii="Times New Roman"/>
        </w:rPr>
        <w:t>ektroničke</w:t>
      </w:r>
      <w:r>
        <w:rPr>
          <w:rFonts w:cs="Times New Roman" w:hAnsi="Times New Roman" w:ascii="Times New Roman"/>
        </w:rPr>
        <w:t xml:space="preserve"> javne dražbe</w:t>
      </w:r>
      <w:r w:rsidR="00BF389B">
        <w:rPr>
          <w:rFonts w:cs="Times New Roman" w:hAnsi="Times New Roman" w:ascii="Times New Roman"/>
        </w:rPr>
        <w:t xml:space="preserve"> ____________2.800,00</w:t>
      </w:r>
    </w:p>
    <w:p w:rsidRDefault="00684C67" w:rsidP="00203F04" w:rsidR="00684C67">
      <w:pPr>
        <w:pStyle w:val="Odlomakpopisa"/>
        <w:numPr>
          <w:ilvl w:val="0"/>
          <w:numId w:val="8"/>
        </w:numPr>
        <w:ind w:firstLine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Odvjetnički troškovi______________________________________</w:t>
      </w:r>
      <w:r w:rsidR="00203F04">
        <w:rPr>
          <w:rFonts w:cs="Times New Roman" w:hAnsi="Times New Roman" w:ascii="Times New Roman"/>
        </w:rPr>
        <w:t>1.0</w:t>
      </w:r>
      <w:r>
        <w:rPr>
          <w:rFonts w:cs="Times New Roman" w:hAnsi="Times New Roman" w:ascii="Times New Roman"/>
        </w:rPr>
        <w:t>00,00</w:t>
      </w:r>
    </w:p>
    <w:p w:rsidRDefault="00684C67" w:rsidP="00684C67" w:rsidR="00684C67">
      <w:pPr>
        <w:pStyle w:val="Odlomakpopisa"/>
        <w:numPr>
          <w:ilvl w:val="0"/>
          <w:numId w:val="8"/>
        </w:numPr>
        <w:ind w:firstLine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Troškovi izrade pečata _____________________________________200,00</w:t>
      </w:r>
    </w:p>
    <w:p w:rsidRDefault="00684C67" w:rsidP="00684C67" w:rsidR="00684C67">
      <w:pPr>
        <w:pStyle w:val="Odlomakpopisa"/>
        <w:numPr>
          <w:ilvl w:val="0"/>
          <w:numId w:val="8"/>
        </w:numPr>
        <w:ind w:firstLine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>Troškovi zatvaranja i otvaranja žiro računa_ ____________________250,00</w:t>
      </w:r>
    </w:p>
    <w:p w:rsidRDefault="00684C67" w:rsidP="00331873" w:rsidR="00684C67">
      <w:pPr>
        <w:pStyle w:val="Odlomakpopisa"/>
        <w:numPr>
          <w:ilvl w:val="0"/>
          <w:numId w:val="8"/>
        </w:numPr>
        <w:pBdr>
          <w:bottom w:space="1" w:sz="4" w:color="auto" w:val="single"/>
        </w:pBdr>
        <w:ind w:firstLine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Troškovi državnog zavoda za statistiku ________________________10</w:t>
      </w:r>
      <w:r w:rsidR="00203F04">
        <w:rPr>
          <w:rFonts w:cs="Times New Roman" w:hAnsi="Times New Roman" w:ascii="Times New Roman"/>
        </w:rPr>
        <w:t>0</w:t>
      </w:r>
      <w:r>
        <w:rPr>
          <w:rFonts w:cs="Times New Roman" w:hAnsi="Times New Roman" w:ascii="Times New Roman"/>
        </w:rPr>
        <w:t>,00</w:t>
      </w:r>
    </w:p>
    <w:p w:rsidRDefault="00684C67" w:rsidP="00BF389B" w:rsidR="00684C67">
      <w:pPr>
        <w:spacing w:after="120" w:before="120"/>
        <w:ind w:firstLine="0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b/>
          <w:bCs/>
          <w:sz w:val="24"/>
          <w:szCs w:val="24"/>
        </w:rPr>
        <w:t>Ukupno troškovi :</w:t>
      </w:r>
      <w:r>
        <w:rPr>
          <w:rFonts w:hAnsi="Times New Roman" w:ascii="Times New Roman"/>
          <w:b/>
          <w:bCs/>
          <w:sz w:val="24"/>
          <w:szCs w:val="24"/>
        </w:rPr>
        <w:tab/>
      </w:r>
      <w:r w:rsidR="00BF389B">
        <w:rPr>
          <w:rFonts w:hAnsi="Times New Roman" w:ascii="Times New Roman"/>
          <w:b/>
          <w:bCs/>
          <w:sz w:val="24"/>
          <w:szCs w:val="24"/>
        </w:rPr>
        <w:t>22</w:t>
      </w:r>
      <w:r w:rsidR="00203F04">
        <w:rPr>
          <w:rFonts w:hAnsi="Times New Roman" w:ascii="Times New Roman"/>
          <w:b/>
          <w:bCs/>
          <w:sz w:val="24"/>
          <w:szCs w:val="24"/>
        </w:rPr>
        <w:t>.</w:t>
      </w:r>
      <w:r w:rsidR="00BF389B">
        <w:rPr>
          <w:rFonts w:hAnsi="Times New Roman" w:ascii="Times New Roman"/>
          <w:b/>
          <w:bCs/>
          <w:sz w:val="24"/>
          <w:szCs w:val="24"/>
        </w:rPr>
        <w:t>3</w:t>
      </w:r>
      <w:r w:rsidR="00203F04">
        <w:rPr>
          <w:rFonts w:hAnsi="Times New Roman" w:ascii="Times New Roman"/>
          <w:b/>
          <w:bCs/>
          <w:sz w:val="24"/>
          <w:szCs w:val="24"/>
        </w:rPr>
        <w:t>50</w:t>
      </w:r>
      <w:r>
        <w:rPr>
          <w:rFonts w:hAnsi="Times New Roman" w:ascii="Times New Roman"/>
          <w:b/>
          <w:bCs/>
          <w:sz w:val="24"/>
          <w:szCs w:val="24"/>
        </w:rPr>
        <w:t>,00 kn</w:t>
      </w:r>
    </w:p>
    <w:p w:rsidRDefault="00684C67" w:rsidP="00684C67" w:rsidR="00684C67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</w:p>
    <w:p w:rsidRDefault="00684C67" w:rsidP="00684C67" w:rsidR="00684C67">
      <w:pPr>
        <w:spacing w:after="120" w:before="120"/>
        <w:ind w:firstLine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6.</w:t>
      </w:r>
      <w:r>
        <w:rPr>
          <w:rFonts w:hAnsi="Times New Roman" w:ascii="Times New Roman"/>
          <w:b/>
          <w:sz w:val="24"/>
          <w:szCs w:val="24"/>
        </w:rPr>
        <w:tab/>
        <w:t xml:space="preserve">Odnos imovine i obaveza stečajnog dužnika </w:t>
      </w:r>
    </w:p>
    <w:p w:rsidRDefault="00684C67" w:rsidP="00684C67" w:rsidR="00684C67">
      <w:pPr>
        <w:spacing w:after="120" w:before="120"/>
        <w:ind w:firstLine="0"/>
        <w:rPr>
          <w:rFonts w:cstheme="majorBidi" w:hAnsiTheme="majorBidi" w:asciiTheme="majorBidi"/>
          <w:sz w:val="24"/>
          <w:szCs w:val="24"/>
        </w:rPr>
      </w:pPr>
    </w:p>
    <w:p w:rsidRDefault="00684C67" w:rsidP="00CE200C" w:rsidR="00CE200C">
      <w:pPr>
        <w:spacing w:after="120" w:before="120"/>
        <w:ind w:firstLine="0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 xml:space="preserve">Teško je predvidjeti kakav će se interes pojaviti </w:t>
      </w:r>
      <w:r w:rsidR="00CE200C">
        <w:rPr>
          <w:rFonts w:cstheme="majorBidi" w:hAnsiTheme="majorBidi" w:asciiTheme="majorBidi"/>
          <w:sz w:val="24"/>
          <w:szCs w:val="24"/>
        </w:rPr>
        <w:t>kada se nekretnina</w:t>
      </w:r>
      <w:r w:rsidR="00BF389B">
        <w:rPr>
          <w:rFonts w:cstheme="majorBidi" w:hAnsiTheme="majorBidi" w:asciiTheme="majorBidi"/>
          <w:sz w:val="24"/>
          <w:szCs w:val="24"/>
        </w:rPr>
        <w:t xml:space="preserve"> izloži prodaji putem EJD na FINI. </w:t>
      </w:r>
    </w:p>
    <w:p w:rsidRDefault="00684C67" w:rsidP="00BF389B" w:rsidR="00684C67">
      <w:pPr>
        <w:spacing w:after="120" w:before="120"/>
        <w:ind w:firstLine="0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 xml:space="preserve">Uz optimistična predviđanja može se prognozirati da će se buduća ostvarena neto stečajna masa </w:t>
      </w:r>
      <w:r w:rsidR="00BF389B">
        <w:rPr>
          <w:rFonts w:cstheme="majorBidi" w:hAnsiTheme="majorBidi" w:asciiTheme="majorBidi"/>
          <w:sz w:val="24"/>
          <w:szCs w:val="24"/>
        </w:rPr>
        <w:t>iznositi cca 25.000,00 kuna</w:t>
      </w:r>
      <w:r>
        <w:rPr>
          <w:rFonts w:cstheme="majorBidi" w:hAnsiTheme="majorBidi" w:asciiTheme="majorBidi"/>
          <w:sz w:val="24"/>
          <w:szCs w:val="24"/>
        </w:rPr>
        <w:t>.</w:t>
      </w:r>
    </w:p>
    <w:p w:rsidRDefault="00BF389B" w:rsidP="00BF389B" w:rsidR="005F20D4">
      <w:pPr>
        <w:spacing w:after="120" w:before="120"/>
        <w:ind w:firstLine="0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 xml:space="preserve">Predvidivi troškovi vođenja stečajnog postupka za šest mjeseci iznose 22.350,00 kuna. Ako je prognoza buduće ostvarene stečajne mase 25.000,00 kuna, već smo u situaciji da je upitno pokrivanje svih troškova vjerovnika stečajne mase koji će nastati </w:t>
      </w:r>
      <w:r w:rsidR="005F20D4">
        <w:rPr>
          <w:rFonts w:cstheme="majorBidi" w:hAnsiTheme="majorBidi" w:asciiTheme="majorBidi"/>
          <w:sz w:val="24"/>
          <w:szCs w:val="24"/>
        </w:rPr>
        <w:t>vođenjem postupka.</w:t>
      </w:r>
    </w:p>
    <w:p w:rsidRDefault="005F20D4" w:rsidP="00E1573C" w:rsidR="00BF389B">
      <w:pPr>
        <w:spacing w:after="120" w:before="120"/>
        <w:ind w:firstLine="0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Slijedom naprijed navedenog minimalna je vjerojatnost da će stečajni vjerovnici</w:t>
      </w:r>
      <w:r w:rsidR="00E1573C">
        <w:rPr>
          <w:rFonts w:cstheme="majorBidi" w:hAnsiTheme="majorBidi" w:asciiTheme="majorBidi"/>
          <w:sz w:val="24"/>
          <w:szCs w:val="24"/>
        </w:rPr>
        <w:t xml:space="preserve"> koji su prijavili 186.872,59 kuna</w:t>
      </w:r>
      <w:r>
        <w:rPr>
          <w:rFonts w:cstheme="majorBidi" w:hAnsiTheme="majorBidi" w:asciiTheme="majorBidi"/>
          <w:sz w:val="24"/>
          <w:szCs w:val="24"/>
        </w:rPr>
        <w:t xml:space="preserve"> biti namirivani.</w:t>
      </w:r>
    </w:p>
    <w:p w:rsidRDefault="005F20D4" w:rsidP="005F20D4" w:rsidR="005F20D4">
      <w:pPr>
        <w:spacing w:after="120" w:before="120"/>
        <w:ind w:firstLine="0"/>
        <w:rPr>
          <w:rFonts w:cstheme="majorBidi" w:hAnsiTheme="majorBidi" w:asciiTheme="majorBidi"/>
          <w:sz w:val="24"/>
          <w:szCs w:val="24"/>
        </w:rPr>
      </w:pPr>
    </w:p>
    <w:p w:rsidRDefault="00684C67" w:rsidP="00684C67" w:rsidR="00684C67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7.</w:t>
      </w:r>
      <w:r>
        <w:rPr>
          <w:rFonts w:hAnsi="Times New Roman" w:ascii="Times New Roman"/>
          <w:b/>
          <w:sz w:val="24"/>
          <w:szCs w:val="24"/>
        </w:rPr>
        <w:tab/>
        <w:t xml:space="preserve">Izvješće o gospodarskom položaju stečajnog dužnika </w:t>
      </w:r>
    </w:p>
    <w:p w:rsidRDefault="00684C67" w:rsidP="00684C67" w:rsidR="00684C67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</w:p>
    <w:p w:rsidRDefault="00684C67" w:rsidP="005F20D4" w:rsidR="005F20D4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Poslovni problemi u ovom društvu potječu iz</w:t>
      </w:r>
      <w:r w:rsidR="005F20D4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201</w:t>
      </w:r>
      <w:r w:rsidR="005F20D4">
        <w:rPr>
          <w:rFonts w:hAnsi="Times New Roman" w:ascii="Times New Roman"/>
          <w:sz w:val="24"/>
          <w:szCs w:val="24"/>
        </w:rPr>
        <w:t>0</w:t>
      </w:r>
      <w:r>
        <w:rPr>
          <w:rFonts w:hAnsi="Times New Roman" w:ascii="Times New Roman"/>
          <w:sz w:val="24"/>
          <w:szCs w:val="24"/>
        </w:rPr>
        <w:t>. g</w:t>
      </w:r>
      <w:r w:rsidR="005F20D4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.</w:t>
      </w:r>
      <w:r w:rsidR="005F20D4">
        <w:rPr>
          <w:rFonts w:hAnsi="Times New Roman" w:ascii="Times New Roman"/>
          <w:sz w:val="24"/>
          <w:szCs w:val="24"/>
        </w:rPr>
        <w:t xml:space="preserve"> Tijekom 2011., 2012. i 2013. godine bitno opada godišnja ostvarena dobit društva.</w:t>
      </w:r>
    </w:p>
    <w:p w:rsidRDefault="005F20D4" w:rsidP="00D053F7" w:rsidR="005F20D4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Može se zaključiti da već spominjana financijska kriza u svijetu i u Hrvatskoj </w:t>
      </w:r>
      <w:r w:rsidR="00D053F7">
        <w:rPr>
          <w:rFonts w:hAnsi="Times New Roman" w:ascii="Times New Roman"/>
          <w:sz w:val="24"/>
          <w:szCs w:val="24"/>
        </w:rPr>
        <w:t>bila</w:t>
      </w:r>
      <w:r>
        <w:rPr>
          <w:rFonts w:hAnsi="Times New Roman" w:ascii="Times New Roman"/>
          <w:sz w:val="24"/>
          <w:szCs w:val="24"/>
        </w:rPr>
        <w:t xml:space="preserve"> osnovni problem na malom hrvatskom tržištu proizvodnje namještaja. </w:t>
      </w:r>
      <w:r w:rsidR="006A0C44">
        <w:rPr>
          <w:rFonts w:hAnsi="Times New Roman" w:ascii="Times New Roman"/>
          <w:sz w:val="24"/>
          <w:szCs w:val="24"/>
        </w:rPr>
        <w:t xml:space="preserve">Drugi detalj vezan uz sve lošije poslovne rezultata ovog društva je bespoštedna tržišna utakmica u kojoj su veliki proizvođači smanjenjem cijena gotovih proizvoda doveli male proizvođače u situaciju da ne mogu poslovati sa dobiti. </w:t>
      </w:r>
    </w:p>
    <w:p w:rsidRDefault="006A0C44" w:rsidP="000A6575" w:rsidR="005F20D4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Nažalost u Hrvatskoj je često praksa da kada trgovačka društva zapadnu u financijske probleme prvo se prestanu plaćati porezi i doprinosi. Iz </w:t>
      </w:r>
      <w:r w:rsidR="000A6575">
        <w:rPr>
          <w:rFonts w:hAnsi="Times New Roman" w:ascii="Times New Roman"/>
          <w:sz w:val="24"/>
          <w:szCs w:val="24"/>
        </w:rPr>
        <w:t>tog razloga</w:t>
      </w:r>
      <w:r>
        <w:rPr>
          <w:rFonts w:hAnsi="Times New Roman" w:ascii="Times New Roman"/>
          <w:sz w:val="24"/>
          <w:szCs w:val="24"/>
        </w:rPr>
        <w:t xml:space="preserve"> je krenula blokada poslovnog računa, a u konačnici</w:t>
      </w:r>
      <w:r w:rsidR="00D053F7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otvaranje stečajnog postupka</w:t>
      </w:r>
      <w:r w:rsidR="00D053F7">
        <w:rPr>
          <w:rFonts w:hAnsi="Times New Roman" w:ascii="Times New Roman"/>
          <w:sz w:val="24"/>
          <w:szCs w:val="24"/>
        </w:rPr>
        <w:t>.</w:t>
      </w:r>
    </w:p>
    <w:p w:rsidRDefault="00D053F7" w:rsidP="00D053F7" w:rsidR="00D053F7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  <w:t xml:space="preserve">Za konkretnu djelatnost proizvodnje namještaja ne postoje financijske, ni druge poslovne mogućnosti, temeljem kojih bi ovo trgovačko društvo ponovo pokrenulo proizvodnju. </w:t>
      </w:r>
    </w:p>
    <w:p w:rsidRDefault="005F20D4" w:rsidP="005F20D4" w:rsidR="005F20D4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</w:p>
    <w:p w:rsidRDefault="00D053F7" w:rsidP="005F20D4" w:rsidR="00684C67">
      <w:pPr>
        <w:spacing w:after="120" w:before="120"/>
        <w:ind w:firstLine="0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ab/>
      </w:r>
      <w:r w:rsidR="00684C67">
        <w:rPr>
          <w:rFonts w:hAnsi="Times New Roman" w:ascii="Times New Roman"/>
          <w:b/>
          <w:bCs/>
          <w:sz w:val="24"/>
          <w:szCs w:val="24"/>
        </w:rPr>
        <w:t xml:space="preserve">Iz svih naprijed navedenih razloga stečajni dužnik </w:t>
      </w:r>
      <w:r w:rsidR="005F20D4">
        <w:rPr>
          <w:rFonts w:hAnsi="Times New Roman" w:ascii="Times New Roman"/>
          <w:b/>
          <w:bCs/>
          <w:sz w:val="24"/>
          <w:szCs w:val="24"/>
        </w:rPr>
        <w:t xml:space="preserve">EKO–LINIJA </w:t>
      </w:r>
      <w:r w:rsidR="00684C67">
        <w:rPr>
          <w:rFonts w:hAnsi="Times New Roman" w:ascii="Times New Roman"/>
          <w:b/>
          <w:bCs/>
          <w:sz w:val="24"/>
          <w:szCs w:val="24"/>
        </w:rPr>
        <w:t xml:space="preserve"> d.o.o.-u stečaju nema mogućnosti da nastavi poslovanje.</w:t>
      </w:r>
    </w:p>
    <w:p w:rsidRDefault="00684C67" w:rsidP="00684C67" w:rsidR="00684C67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</w:p>
    <w:p w:rsidRDefault="00684C67" w:rsidP="00684C67" w:rsidR="00684C67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8.</w:t>
      </w:r>
      <w:r>
        <w:rPr>
          <w:rFonts w:hAnsi="Times New Roman" w:ascii="Times New Roman"/>
          <w:b/>
          <w:sz w:val="24"/>
          <w:szCs w:val="24"/>
        </w:rPr>
        <w:tab/>
        <w:t>Prijedlog stečajnog upravitelja</w:t>
      </w:r>
    </w:p>
    <w:p w:rsidRDefault="00684C67" w:rsidP="00684C67" w:rsidR="00684C67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</w:p>
    <w:p w:rsidRDefault="00684C67" w:rsidP="00684C67" w:rsidR="00684C67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 temelju svih podataka u ovom izvješću stečajni upravitelj predlaže da </w:t>
      </w:r>
      <w:r>
        <w:rPr>
          <w:rFonts w:hAnsi="Times New Roman" w:ascii="Times New Roman"/>
          <w:sz w:val="24"/>
          <w:szCs w:val="24"/>
        </w:rPr>
        <w:tab/>
        <w:t>skupština vjerovnika usvoji sljedeće odluke :</w:t>
      </w:r>
    </w:p>
    <w:p w:rsidRDefault="00684C67" w:rsidP="00684C67" w:rsidR="00684C67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>
        <w:rPr>
          <w:rFonts w:hAnsi="Times New Roman" w:ascii="Times New Roman"/>
        </w:rPr>
        <w:t>Prihvaća se Izvješće stečajnog upravitelja u cijelosti, a poglavito u odnosu na utvrđenje stečajne mase, utvrđenje obaveza stečajnog dužnika i sve druge radnje koje je učinio stečajni upravitelj u dosadašnjem tijeku stečajnog postupka.</w:t>
      </w:r>
    </w:p>
    <w:p w:rsidRDefault="00684C67" w:rsidP="00684C67" w:rsidR="00684C67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>
        <w:rPr>
          <w:rFonts w:hAnsi="Times New Roman" w:ascii="Times New Roman"/>
        </w:rPr>
        <w:t>Obustavlja se poslovanje stečajnog dužnika, koje je prestalo i prije otvaranja stečajnog postupka.</w:t>
      </w:r>
    </w:p>
    <w:p w:rsidRDefault="005F20D4" w:rsidP="005F20D4" w:rsidR="00684C67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>
        <w:rPr>
          <w:rFonts w:hAnsi="Times New Roman" w:ascii="Times New Roman"/>
        </w:rPr>
        <w:t>Nekretnina</w:t>
      </w:r>
      <w:r w:rsidR="00684C67">
        <w:rPr>
          <w:rFonts w:hAnsi="Times New Roman" w:ascii="Times New Roman"/>
        </w:rPr>
        <w:t xml:space="preserve"> u vlasništvu stečajnog dužnika prodavati će se temeljem članka 229., SZ-a</w:t>
      </w:r>
      <w:r>
        <w:rPr>
          <w:rFonts w:hAnsi="Times New Roman" w:ascii="Times New Roman"/>
        </w:rPr>
        <w:t>.</w:t>
      </w:r>
    </w:p>
    <w:p w:rsidRDefault="00684C67" w:rsidP="00684C67" w:rsidR="00684C67">
      <w:pPr>
        <w:spacing w:after="120" w:before="120"/>
        <w:ind w:firstLine="0"/>
        <w:rPr>
          <w:rFonts w:hAnsi="Times New Roman" w:ascii="Times New Roman"/>
        </w:rPr>
      </w:pPr>
    </w:p>
    <w:p w:rsidRDefault="00684C67" w:rsidP="00203F04" w:rsidR="00684C67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Dovršeno u Zagrebu, 2</w:t>
      </w:r>
      <w:r w:rsidR="00203F04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 xml:space="preserve">. </w:t>
      </w:r>
      <w:r w:rsidR="00203F04">
        <w:rPr>
          <w:rFonts w:hAnsi="Times New Roman" w:ascii="Times New Roman"/>
          <w:sz w:val="24"/>
          <w:szCs w:val="24"/>
        </w:rPr>
        <w:t>kolovoza</w:t>
      </w:r>
      <w:r>
        <w:rPr>
          <w:rFonts w:hAnsi="Times New Roman" w:ascii="Times New Roman"/>
          <w:sz w:val="24"/>
          <w:szCs w:val="24"/>
        </w:rPr>
        <w:t xml:space="preserve"> 2018. godine.</w:t>
      </w:r>
    </w:p>
    <w:p w:rsidRDefault="005F20D4" w:rsidP="00203F04" w:rsidR="005F20D4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</w:p>
    <w:p w:rsidRDefault="00684C67" w:rsidP="00684C67" w:rsidR="00684C67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Stečajni upravitelj:</w:t>
      </w:r>
    </w:p>
    <w:p w:rsidRDefault="00684C67" w:rsidP="00684C67" w:rsidR="00684C67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Miljenko Požgaj</w:t>
      </w:r>
    </w:p>
    <w:p w:rsidRDefault="00684C67" w:rsidP="00684C67" w:rsidR="00684C67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</w:p>
    <w:p w:rsidRDefault="00684C67" w:rsidP="00684C67" w:rsidR="00684C67">
      <w:pPr>
        <w:spacing w:after="120" w:before="120"/>
        <w:ind w:firstLine="0"/>
        <w:rPr>
          <w:rFonts w:cstheme="majorBidi" w:hAnsiTheme="majorBidi" w:asciiTheme="majorBidi"/>
          <w:sz w:val="24"/>
          <w:szCs w:val="24"/>
        </w:rPr>
      </w:pPr>
    </w:p>
    <w:p w:rsidRDefault="00684C67" w:rsidP="00684C67" w:rsidR="00684C67">
      <w:pPr>
        <w:spacing w:after="120" w:before="120"/>
        <w:ind w:firstLine="0"/>
        <w:rPr>
          <w:rFonts w:cstheme="majorBidi" w:hAnsiTheme="majorBidi" w:asciiTheme="majorBidi"/>
          <w:sz w:val="24"/>
          <w:szCs w:val="24"/>
        </w:rPr>
      </w:pPr>
    </w:p>
    <w:p w:rsidRDefault="00D34521" w:rsidP="00684C67" w:rsidR="00D34521">
      <w:pPr>
        <w:spacing w:after="120" w:before="120"/>
        <w:ind w:firstLine="0"/>
        <w:rPr>
          <w:rFonts w:cstheme="majorBidi" w:hAnsiTheme="majorBidi" w:asciiTheme="majorBidi"/>
          <w:sz w:val="24"/>
          <w:szCs w:val="24"/>
        </w:rPr>
      </w:pPr>
    </w:p>
    <w:p w:rsidRDefault="00D34521" w:rsidP="00684C67" w:rsidR="00D34521">
      <w:pPr>
        <w:spacing w:after="120" w:before="120"/>
        <w:ind w:firstLine="0"/>
        <w:rPr>
          <w:rFonts w:cstheme="majorBidi" w:hAnsiTheme="majorBidi" w:asciiTheme="majorBidi"/>
          <w:sz w:val="24"/>
          <w:szCs w:val="24"/>
        </w:rPr>
      </w:pPr>
    </w:p>
    <w:p w:rsidRDefault="00D34521" w:rsidP="00D34521" w:rsidR="00D34521">
      <w:pPr>
        <w:jc w:val="center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lastRenderedPageBreak/>
        <w:t>Obrazac 19.</w:t>
      </w:r>
    </w:p>
    <w:p w:rsidRDefault="00D34521" w:rsidP="00D34521" w:rsidR="00D34521">
      <w:pPr>
        <w:jc w:val="center"/>
        <w:rPr>
          <w:rFonts w:hAnsi="Times New Roman" w:ascii="Times New Roman"/>
          <w:b/>
          <w:sz w:val="28"/>
        </w:rPr>
      </w:pPr>
    </w:p>
    <w:p w:rsidRDefault="00D34521" w:rsidP="00D34521" w:rsidR="00D3452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</w:t>
      </w:r>
      <w:r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 :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b/>
          <w:bCs/>
          <w:sz w:val="24"/>
        </w:rPr>
        <w:t>Trgovački sud u Zagrebu</w:t>
      </w:r>
    </w:p>
    <w:p w:rsidRDefault="00D34521" w:rsidP="00D34521" w:rsidR="00D34521">
      <w:pPr>
        <w:rPr>
          <w:rFonts w:hAnsi="Times New Roman" w:ascii="Times New Roman"/>
          <w:b/>
          <w:bCs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 :____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89 St-3193/2016</w:t>
      </w:r>
    </w:p>
    <w:p w:rsidRDefault="00D34521" w:rsidP="00D34521" w:rsidR="00D34521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: </w:t>
      </w:r>
    </w:p>
    <w:p w:rsidRDefault="00D34521" w:rsidP="00D34521" w:rsidR="00D34521">
      <w:pPr>
        <w:rPr>
          <w:rFonts w:hAnsi="Times New Roman" w:ascii="Times New Roman"/>
          <w:b/>
          <w:bCs/>
          <w:sz w:val="26"/>
          <w:szCs w:val="26"/>
          <w:lang w:val="pl-PL"/>
        </w:rPr>
      </w:pPr>
      <w:r>
        <w:rPr>
          <w:rFonts w:hAnsi="Times New Roman" w:ascii="Times New Roman"/>
          <w:b/>
          <w:bCs/>
          <w:sz w:val="26"/>
          <w:szCs w:val="26"/>
          <w:lang w:val="pl-PL"/>
        </w:rPr>
        <w:t>EKO–LINIJA d.o.o.-u stečaju, OIB 59155711718, Okučanska 9, 10 000  ZAGREB</w:t>
      </w:r>
    </w:p>
    <w:p w:rsidRDefault="00D34521" w:rsidP="00D34521" w:rsidR="00D3452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D34521" w:rsidP="00D34521" w:rsidR="00D34521">
      <w:pPr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D34521" w:rsidP="00D34521" w:rsidR="00D34521">
      <w:pPr>
        <w:pStyle w:val="Bezproreda"/>
        <w:rPr>
          <w:rFonts w:hAnsi="Times New Roman" w:ascii="Times New Roman"/>
          <w:sz w:val="24"/>
          <w:szCs w:val="24"/>
        </w:rPr>
      </w:pPr>
    </w:p>
    <w:p w:rsidRDefault="00D34521" w:rsidP="00D34521" w:rsidR="00D34521">
      <w:pPr>
        <w:pStyle w:val="Bezproreda"/>
        <w:numPr>
          <w:ilvl w:val="0"/>
          <w:numId w:val="15"/>
        </w:num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D34521" w:rsidP="00D34521" w:rsidR="00D34521">
      <w:pPr>
        <w:pStyle w:val="Bezproreda"/>
        <w:spacing w:after="120" w:before="120"/>
        <w:jc w:val="both"/>
        <w:rPr>
          <w:rFonts w:hAnsi="Times New Roman" w:ascii="Times New Roman"/>
          <w:bCs/>
          <w:sz w:val="24"/>
          <w:szCs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7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99"/>
        <w:gridCol w:w="2338"/>
        <w:gridCol w:w="1615"/>
        <w:gridCol w:w="1868"/>
        <w:gridCol w:w="1858"/>
        <w:gridCol w:w="2685"/>
        <w:gridCol w:w="1897"/>
        <w:gridCol w:w="2951"/>
      </w:tblGrid>
      <w:tr w:rsidTr="008062D7" w:rsidR="00D34521">
        <w:tc>
          <w:tcPr>
            <w:tcW w:type="pct" w:w="3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 br. prijavlj. tražbine</w:t>
            </w:r>
          </w:p>
        </w:tc>
        <w:tc>
          <w:tcPr>
            <w:tcW w:type="pct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Ime i prezime / tvrtka ili naziv vjerovnika</w:t>
            </w: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5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>
              <w:rPr>
                <w:rStyle w:val="Referencafusnote"/>
                <w:rFonts w:eastAsia="Calibri"/>
                <w:sz w:val="24"/>
                <w:szCs w:val="24"/>
              </w:rPr>
              <w:footnoteReference w:id="1"/>
            </w:r>
          </w:p>
        </w:tc>
        <w:tc>
          <w:tcPr>
            <w:tcW w:type="pct" w:w="8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priznate tražbine (kn)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8062D7" w:rsidR="00D34521" w:rsidRPr="00C803C1">
        <w:tc>
          <w:tcPr>
            <w:tcW w:type="pct" w:w="3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4521" w:rsidP="008062D7" w:rsidR="00D34521" w:rsidRPr="00C803C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803C1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C803C1">
            <w:pPr>
              <w:spacing w:before="120"/>
              <w:jc w:val="center"/>
              <w:rPr>
                <w:rFonts w:cstheme="majorBidi" w:hAnsiTheme="majorBidi" w:asciiTheme="majorBidi"/>
                <w:b/>
                <w:bCs/>
                <w:sz w:val="24"/>
                <w:szCs w:val="24"/>
              </w:rPr>
            </w:pPr>
            <w:r w:rsidRPr="00C803C1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 xml:space="preserve">V I P </w:t>
            </w:r>
            <w:r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d.o.o.</w:t>
            </w:r>
          </w:p>
          <w:p w:rsidRDefault="00D34521" w:rsidP="008062D7" w:rsidR="00D34521" w:rsidRPr="00C803C1">
            <w:pPr>
              <w:spacing w:lineRule="auto" w:line="254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C803C1">
            <w:pPr>
              <w:spacing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C803C1">
              <w:rPr>
                <w:rFonts w:cstheme="majorBidi" w:hAnsiTheme="majorBidi" w:asciiTheme="majorBidi"/>
                <w:sz w:val="24"/>
                <w:szCs w:val="24"/>
              </w:rPr>
              <w:lastRenderedPageBreak/>
              <w:t xml:space="preserve">OIB </w:t>
            </w:r>
            <w:r w:rsidRPr="00C803C1">
              <w:rPr>
                <w:rFonts w:cstheme="majorBidi" w:hAnsiTheme="majorBidi" w:asciiTheme="majorBidi"/>
                <w:sz w:val="24"/>
                <w:szCs w:val="24"/>
              </w:rPr>
              <w:lastRenderedPageBreak/>
              <w:t>29524210204,</w:t>
            </w:r>
          </w:p>
          <w:p w:rsidRDefault="00D34521" w:rsidP="008062D7" w:rsidR="00D34521" w:rsidRPr="00C803C1">
            <w:pPr>
              <w:pStyle w:val="Bezproreda"/>
              <w:spacing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4521" w:rsidP="008062D7" w:rsidR="00D34521" w:rsidRPr="00C803C1">
            <w:pPr>
              <w:spacing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C803C1">
              <w:rPr>
                <w:rFonts w:cstheme="majorBidi" w:hAnsiTheme="majorBidi" w:asciiTheme="majorBidi"/>
                <w:sz w:val="24"/>
                <w:szCs w:val="24"/>
              </w:rPr>
              <w:lastRenderedPageBreak/>
              <w:t xml:space="preserve">Vrtni put br. </w:t>
            </w:r>
            <w:r w:rsidRPr="00C803C1">
              <w:rPr>
                <w:rFonts w:cstheme="majorBidi" w:hAnsiTheme="majorBidi" w:asciiTheme="majorBidi"/>
                <w:sz w:val="24"/>
                <w:szCs w:val="24"/>
              </w:rPr>
              <w:lastRenderedPageBreak/>
              <w:t>1,</w:t>
            </w:r>
          </w:p>
          <w:p w:rsidRDefault="00D34521" w:rsidP="008062D7" w:rsidR="00D34521" w:rsidRPr="00C803C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803C1">
              <w:rPr>
                <w:rFonts w:cstheme="majorBidi" w:hAnsiTheme="majorBidi" w:asciiTheme="majorBidi"/>
                <w:sz w:val="24"/>
                <w:szCs w:val="24"/>
              </w:rPr>
              <w:t>10 000 ZAGREB</w:t>
            </w:r>
          </w:p>
        </w:tc>
        <w:tc>
          <w:tcPr>
            <w:tcW w:type="pct" w:w="5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4521" w:rsidP="008062D7" w:rsidR="00D34521" w:rsidRPr="00C803C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C803C1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lastRenderedPageBreak/>
              <w:t>2.218,41 kn</w:t>
            </w:r>
          </w:p>
        </w:tc>
        <w:tc>
          <w:tcPr>
            <w:tcW w:type="pct" w:w="8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4521" w:rsidP="008062D7" w:rsidR="00D34521">
            <w:pPr>
              <w:pStyle w:val="Bezproreda"/>
              <w:spacing w:after="0" w:before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Računi :</w:t>
            </w:r>
          </w:p>
          <w:p w:rsidRDefault="00D34521" w:rsidP="008062D7" w:rsidR="00D34521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 14-390-062814</w:t>
            </w:r>
          </w:p>
          <w:p w:rsidRDefault="00D34521" w:rsidP="008062D7" w:rsidR="00D34521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2. 14-390-084344</w:t>
            </w:r>
          </w:p>
          <w:p w:rsidRDefault="00D34521" w:rsidP="008062D7" w:rsidR="00D34521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 14-390-106026</w:t>
            </w:r>
          </w:p>
          <w:p w:rsidRDefault="00D34521" w:rsidP="008062D7" w:rsidR="00D34521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 14-390-144483</w:t>
            </w:r>
          </w:p>
          <w:p w:rsidRDefault="00D34521" w:rsidP="008062D7" w:rsidR="00D34521" w:rsidRPr="00D942AB">
            <w:pPr>
              <w:pStyle w:val="Bezproreda"/>
              <w:spacing w:after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5. 14-390-193990</w:t>
            </w:r>
          </w:p>
        </w:tc>
        <w:tc>
          <w:tcPr>
            <w:tcW w:type="pct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4521" w:rsidP="008062D7" w:rsidR="00D34521" w:rsidRPr="00C803C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C803C1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lastRenderedPageBreak/>
              <w:t>2.218,41 kn</w:t>
            </w:r>
            <w:r w:rsidRPr="00C803C1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type="pct" w:w="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4521" w:rsidP="008062D7" w:rsidR="00D34521">
            <w:pPr>
              <w:pStyle w:val="Bezproreda"/>
              <w:spacing w:after="0" w:before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Računi :</w:t>
            </w:r>
          </w:p>
          <w:p w:rsidRDefault="00D34521" w:rsidP="008062D7" w:rsidR="00D34521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 14-390-062814</w:t>
            </w:r>
          </w:p>
          <w:p w:rsidRDefault="00D34521" w:rsidP="008062D7" w:rsidR="00D34521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2. 14-390-084344</w:t>
            </w:r>
          </w:p>
          <w:p w:rsidRDefault="00D34521" w:rsidP="008062D7" w:rsidR="00D34521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 14-390-106026</w:t>
            </w:r>
          </w:p>
          <w:p w:rsidRDefault="00D34521" w:rsidP="008062D7" w:rsidR="00D34521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 14-390-144483</w:t>
            </w:r>
          </w:p>
          <w:p w:rsidRDefault="00D34521" w:rsidP="008062D7" w:rsidR="00D34521" w:rsidRPr="00D37ED0">
            <w:pPr>
              <w:pStyle w:val="Bezproreda"/>
              <w:spacing w:after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5. 14-390-193990</w:t>
            </w:r>
          </w:p>
        </w:tc>
      </w:tr>
      <w:tr w:rsidTr="008062D7" w:rsidR="00D34521">
        <w:tc>
          <w:tcPr>
            <w:tcW w:type="pct" w:w="3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pct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C803C1">
            <w:pPr>
              <w:spacing w:before="120"/>
              <w:jc w:val="center"/>
              <w:rPr>
                <w:rFonts w:cstheme="majorBidi" w:hAnsiTheme="majorBidi" w:asciiTheme="majorBidi"/>
                <w:b/>
                <w:bCs/>
                <w:sz w:val="24"/>
                <w:szCs w:val="24"/>
              </w:rPr>
            </w:pPr>
            <w:r w:rsidRPr="00C803C1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GRAD ZAGREB</w:t>
            </w:r>
          </w:p>
          <w:p w:rsidRDefault="00D34521" w:rsidP="008062D7" w:rsidR="00D34521">
            <w:pPr>
              <w:pStyle w:val="Bezproreda"/>
              <w:spacing w:lineRule="auto" w:line="254" w:after="12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C803C1">
            <w:pPr>
              <w:spacing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C803C1">
              <w:rPr>
                <w:rFonts w:cstheme="majorBidi" w:hAnsiTheme="majorBidi" w:asciiTheme="majorBidi"/>
                <w:sz w:val="24"/>
                <w:szCs w:val="24"/>
              </w:rPr>
              <w:t>OIB 61817894937,</w:t>
            </w:r>
          </w:p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C803C1">
            <w:pPr>
              <w:spacing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C803C1">
              <w:rPr>
                <w:rFonts w:cstheme="majorBidi" w:hAnsiTheme="majorBidi" w:asciiTheme="majorBidi"/>
                <w:sz w:val="24"/>
                <w:szCs w:val="24"/>
              </w:rPr>
              <w:t>Trg Stjepana Radića br. 1,</w:t>
            </w:r>
          </w:p>
          <w:p w:rsidRDefault="00D34521" w:rsidP="008062D7" w:rsidR="00D34521">
            <w:pPr>
              <w:pStyle w:val="Bezproreda"/>
              <w:spacing w:after="120" w:before="120"/>
              <w:ind w:firstLine="57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803C1">
              <w:rPr>
                <w:rFonts w:cstheme="majorBidi" w:hAnsiTheme="majorBidi" w:asciiTheme="majorBidi"/>
                <w:sz w:val="24"/>
                <w:szCs w:val="24"/>
              </w:rPr>
              <w:t>10 000  ZAGREB</w:t>
            </w:r>
          </w:p>
        </w:tc>
        <w:tc>
          <w:tcPr>
            <w:tcW w:type="pct" w:w="5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C803C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C803C1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40.</w:t>
            </w:r>
            <w:r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598,55</w:t>
            </w:r>
            <w:r w:rsidRPr="00C803C1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 xml:space="preserve"> kn</w:t>
            </w:r>
          </w:p>
        </w:tc>
        <w:tc>
          <w:tcPr>
            <w:tcW w:type="pct" w:w="8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after="0" w:before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IOS, izračun kamata, Rješenja o ovrsi :</w:t>
            </w:r>
          </w:p>
          <w:p w:rsidRDefault="00D34521" w:rsidP="00D34521" w:rsidR="00D34521">
            <w:pPr>
              <w:pStyle w:val="Bezproreda"/>
              <w:numPr>
                <w:ilvl w:val="0"/>
                <w:numId w:val="16"/>
              </w:numPr>
              <w:spacing w:after="0"/>
              <w:ind w:firstLine="0" w:left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Klasa: U/P-363-03/2014-08/1057, od 15.12.2014.g.</w:t>
            </w:r>
          </w:p>
          <w:p w:rsidRDefault="00D34521" w:rsidP="00D34521" w:rsidR="00D34521">
            <w:pPr>
              <w:pStyle w:val="Bezproreda"/>
              <w:numPr>
                <w:ilvl w:val="0"/>
                <w:numId w:val="16"/>
              </w:numPr>
              <w:spacing w:after="0"/>
              <w:ind w:firstLine="0" w:left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 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 xml:space="preserve"> Klasa: U/P-363-03/201</w:t>
            </w:r>
            <w:r>
              <w:rPr>
                <w:rFonts w:hAnsi="Times New Roman" w:ascii="Times New Roman"/>
                <w:sz w:val="18"/>
                <w:szCs w:val="18"/>
              </w:rPr>
              <w:t>6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-08/</w:t>
            </w:r>
            <w:r>
              <w:rPr>
                <w:rFonts w:hAnsi="Times New Roman" w:ascii="Times New Roman"/>
                <w:sz w:val="18"/>
                <w:szCs w:val="18"/>
              </w:rPr>
              <w:t>0932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, od 1</w:t>
            </w:r>
            <w:r>
              <w:rPr>
                <w:rFonts w:hAnsi="Times New Roman" w:ascii="Times New Roman"/>
                <w:sz w:val="18"/>
                <w:szCs w:val="18"/>
              </w:rPr>
              <w:t>8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.1</w:t>
            </w:r>
            <w:r>
              <w:rPr>
                <w:rFonts w:hAnsi="Times New Roman" w:ascii="Times New Roman"/>
                <w:sz w:val="18"/>
                <w:szCs w:val="18"/>
              </w:rPr>
              <w:t>1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.201</w:t>
            </w:r>
            <w:r>
              <w:rPr>
                <w:rFonts w:hAnsi="Times New Roman" w:ascii="Times New Roman"/>
                <w:sz w:val="18"/>
                <w:szCs w:val="18"/>
              </w:rPr>
              <w:t>6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.g.</w:t>
            </w:r>
          </w:p>
          <w:p w:rsidRDefault="00D34521" w:rsidP="00D34521" w:rsidR="00D34521">
            <w:pPr>
              <w:pStyle w:val="Bezproreda"/>
              <w:numPr>
                <w:ilvl w:val="0"/>
                <w:numId w:val="16"/>
              </w:numPr>
              <w:spacing w:after="0"/>
              <w:ind w:firstLine="0" w:left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 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 xml:space="preserve"> Klasa: U/P-363-03/201</w:t>
            </w:r>
            <w:r>
              <w:rPr>
                <w:rFonts w:hAnsi="Times New Roman" w:ascii="Times New Roman"/>
                <w:sz w:val="18"/>
                <w:szCs w:val="18"/>
              </w:rPr>
              <w:t>6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-</w:t>
            </w:r>
            <w:r>
              <w:rPr>
                <w:rFonts w:hAnsi="Times New Roman" w:ascii="Times New Roman"/>
                <w:sz w:val="18"/>
                <w:szCs w:val="18"/>
              </w:rPr>
              <w:t>15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/</w:t>
            </w:r>
            <w:r>
              <w:rPr>
                <w:rFonts w:hAnsi="Times New Roman" w:ascii="Times New Roman"/>
                <w:sz w:val="18"/>
                <w:szCs w:val="18"/>
              </w:rPr>
              <w:t>0661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, od 1</w:t>
            </w:r>
            <w:r>
              <w:rPr>
                <w:rFonts w:hAnsi="Times New Roman" w:ascii="Times New Roman"/>
                <w:sz w:val="18"/>
                <w:szCs w:val="18"/>
              </w:rPr>
              <w:t>8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.1</w:t>
            </w:r>
            <w:r>
              <w:rPr>
                <w:rFonts w:hAnsi="Times New Roman" w:ascii="Times New Roman"/>
                <w:sz w:val="18"/>
                <w:szCs w:val="18"/>
              </w:rPr>
              <w:t>1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.201</w:t>
            </w:r>
            <w:r>
              <w:rPr>
                <w:rFonts w:hAnsi="Times New Roman" w:ascii="Times New Roman"/>
                <w:sz w:val="18"/>
                <w:szCs w:val="18"/>
              </w:rPr>
              <w:t>6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.g.</w:t>
            </w:r>
          </w:p>
          <w:p w:rsidRDefault="00D34521" w:rsidP="008062D7" w:rsidR="00D34521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A327F">
              <w:rPr>
                <w:rFonts w:hAnsi="Times New Roman" w:ascii="Times New Roman"/>
                <w:sz w:val="20"/>
                <w:szCs w:val="20"/>
              </w:rPr>
              <w:t>Rješenje o obvezi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 :</w:t>
            </w:r>
          </w:p>
          <w:p w:rsidRDefault="00D34521" w:rsidP="00D34521" w:rsidR="00D34521">
            <w:pPr>
              <w:pStyle w:val="Bezproreda"/>
              <w:numPr>
                <w:ilvl w:val="0"/>
                <w:numId w:val="16"/>
              </w:numPr>
              <w:spacing w:after="0"/>
              <w:ind w:firstLine="0" w:left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- 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 xml:space="preserve"> Klasa: U/P-363-03/20</w:t>
            </w:r>
            <w:r>
              <w:rPr>
                <w:rFonts w:hAnsi="Times New Roman" w:ascii="Times New Roman"/>
                <w:sz w:val="18"/>
                <w:szCs w:val="18"/>
              </w:rPr>
              <w:t>08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-</w:t>
            </w:r>
            <w:r>
              <w:rPr>
                <w:rFonts w:hAnsi="Times New Roman" w:ascii="Times New Roman"/>
                <w:sz w:val="18"/>
                <w:szCs w:val="18"/>
              </w:rPr>
              <w:t>55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/1</w:t>
            </w:r>
            <w:r>
              <w:rPr>
                <w:rFonts w:hAnsi="Times New Roman" w:ascii="Times New Roman"/>
                <w:sz w:val="18"/>
                <w:szCs w:val="18"/>
              </w:rPr>
              <w:t>992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, od 1</w:t>
            </w:r>
            <w:r>
              <w:rPr>
                <w:rFonts w:hAnsi="Times New Roman" w:ascii="Times New Roman"/>
                <w:sz w:val="18"/>
                <w:szCs w:val="18"/>
              </w:rPr>
              <w:t>6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.12.201</w:t>
            </w:r>
            <w:r>
              <w:rPr>
                <w:rFonts w:hAnsi="Times New Roman" w:ascii="Times New Roman"/>
                <w:sz w:val="18"/>
                <w:szCs w:val="18"/>
              </w:rPr>
              <w:t>5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.g.</w:t>
            </w:r>
          </w:p>
          <w:p w:rsidRDefault="00D34521" w:rsidP="008062D7" w:rsidR="00D34521" w:rsidRPr="003A327F">
            <w:pPr>
              <w:pStyle w:val="Bezproreda"/>
              <w:spacing w:after="0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3A327F">
              <w:rPr>
                <w:rFonts w:hAnsi="Times New Roman" w:ascii="Times New Roman"/>
                <w:sz w:val="16"/>
                <w:szCs w:val="16"/>
              </w:rPr>
              <w:t xml:space="preserve">VJEROVNIK RASPOLAŽE SA OVRŠNOM ISPRAVOM ZA </w:t>
            </w:r>
            <w:r>
              <w:rPr>
                <w:rFonts w:hAnsi="Times New Roman" w:ascii="Times New Roman"/>
                <w:sz w:val="16"/>
                <w:szCs w:val="16"/>
              </w:rPr>
              <w:t>40.598,55</w:t>
            </w:r>
            <w:r w:rsidRPr="003A327F">
              <w:rPr>
                <w:rFonts w:hAnsi="Times New Roman" w:ascii="Times New Roman"/>
                <w:sz w:val="16"/>
                <w:szCs w:val="16"/>
              </w:rPr>
              <w:t xml:space="preserve"> kn</w:t>
            </w:r>
          </w:p>
        </w:tc>
        <w:tc>
          <w:tcPr>
            <w:tcW w:type="pct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54"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803C1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40.</w:t>
            </w:r>
            <w:r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598,55</w:t>
            </w:r>
            <w:r w:rsidRPr="00C803C1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 xml:space="preserve"> k</w:t>
            </w:r>
            <w:r>
              <w:rPr>
                <w:rFonts w:cstheme="majorBidi" w:hAnsiTheme="majorBidi" w:asciiTheme="majorBidi"/>
                <w:b/>
                <w:bCs/>
              </w:rPr>
              <w:t>n</w:t>
            </w:r>
          </w:p>
        </w:tc>
        <w:tc>
          <w:tcPr>
            <w:tcW w:type="pct" w:w="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after="0" w:before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IOS, izračun kamata, </w:t>
            </w:r>
          </w:p>
          <w:p w:rsidRDefault="00D34521" w:rsidP="008062D7" w:rsidR="00D34521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Rješenja o ovrsi :</w:t>
            </w:r>
          </w:p>
          <w:p w:rsidRDefault="00D34521" w:rsidP="00D34521" w:rsidR="00D34521">
            <w:pPr>
              <w:pStyle w:val="Bezproreda"/>
              <w:numPr>
                <w:ilvl w:val="0"/>
                <w:numId w:val="16"/>
              </w:numPr>
              <w:spacing w:after="0"/>
              <w:ind w:firstLine="0" w:left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Klasa: U/P-363-03/2014-08/1057, od 15.12.2014.g.</w:t>
            </w:r>
          </w:p>
          <w:p w:rsidRDefault="00D34521" w:rsidP="00D34521" w:rsidR="00D34521">
            <w:pPr>
              <w:pStyle w:val="Bezproreda"/>
              <w:numPr>
                <w:ilvl w:val="0"/>
                <w:numId w:val="16"/>
              </w:numPr>
              <w:spacing w:after="0"/>
              <w:ind w:firstLine="0" w:left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 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 xml:space="preserve"> Klasa: U/P-363-03/201</w:t>
            </w:r>
            <w:r>
              <w:rPr>
                <w:rFonts w:hAnsi="Times New Roman" w:ascii="Times New Roman"/>
                <w:sz w:val="18"/>
                <w:szCs w:val="18"/>
              </w:rPr>
              <w:t>6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-08/</w:t>
            </w:r>
            <w:r>
              <w:rPr>
                <w:rFonts w:hAnsi="Times New Roman" w:ascii="Times New Roman"/>
                <w:sz w:val="18"/>
                <w:szCs w:val="18"/>
              </w:rPr>
              <w:t>0932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, od 1</w:t>
            </w:r>
            <w:r>
              <w:rPr>
                <w:rFonts w:hAnsi="Times New Roman" w:ascii="Times New Roman"/>
                <w:sz w:val="18"/>
                <w:szCs w:val="18"/>
              </w:rPr>
              <w:t>8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.1</w:t>
            </w:r>
            <w:r>
              <w:rPr>
                <w:rFonts w:hAnsi="Times New Roman" w:ascii="Times New Roman"/>
                <w:sz w:val="18"/>
                <w:szCs w:val="18"/>
              </w:rPr>
              <w:t>1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.201</w:t>
            </w:r>
            <w:r>
              <w:rPr>
                <w:rFonts w:hAnsi="Times New Roman" w:ascii="Times New Roman"/>
                <w:sz w:val="18"/>
                <w:szCs w:val="18"/>
              </w:rPr>
              <w:t>6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.g.</w:t>
            </w:r>
          </w:p>
          <w:p w:rsidRDefault="00D34521" w:rsidP="00D34521" w:rsidR="00D34521">
            <w:pPr>
              <w:pStyle w:val="Bezproreda"/>
              <w:numPr>
                <w:ilvl w:val="0"/>
                <w:numId w:val="16"/>
              </w:numPr>
              <w:spacing w:after="0"/>
              <w:ind w:firstLine="0" w:left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 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 xml:space="preserve"> Klasa: U/P-363-03/201</w:t>
            </w:r>
            <w:r>
              <w:rPr>
                <w:rFonts w:hAnsi="Times New Roman" w:ascii="Times New Roman"/>
                <w:sz w:val="18"/>
                <w:szCs w:val="18"/>
              </w:rPr>
              <w:t>6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-</w:t>
            </w:r>
            <w:r>
              <w:rPr>
                <w:rFonts w:hAnsi="Times New Roman" w:ascii="Times New Roman"/>
                <w:sz w:val="18"/>
                <w:szCs w:val="18"/>
              </w:rPr>
              <w:t>15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/</w:t>
            </w:r>
            <w:r>
              <w:rPr>
                <w:rFonts w:hAnsi="Times New Roman" w:ascii="Times New Roman"/>
                <w:sz w:val="18"/>
                <w:szCs w:val="18"/>
              </w:rPr>
              <w:t>0661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, od 1</w:t>
            </w:r>
            <w:r>
              <w:rPr>
                <w:rFonts w:hAnsi="Times New Roman" w:ascii="Times New Roman"/>
                <w:sz w:val="18"/>
                <w:szCs w:val="18"/>
              </w:rPr>
              <w:t>8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.1</w:t>
            </w:r>
            <w:r>
              <w:rPr>
                <w:rFonts w:hAnsi="Times New Roman" w:ascii="Times New Roman"/>
                <w:sz w:val="18"/>
                <w:szCs w:val="18"/>
              </w:rPr>
              <w:t>1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.201</w:t>
            </w:r>
            <w:r>
              <w:rPr>
                <w:rFonts w:hAnsi="Times New Roman" w:ascii="Times New Roman"/>
                <w:sz w:val="18"/>
                <w:szCs w:val="18"/>
              </w:rPr>
              <w:t>6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.g.</w:t>
            </w:r>
          </w:p>
          <w:p w:rsidRDefault="00D34521" w:rsidP="008062D7" w:rsidR="00D34521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A327F">
              <w:rPr>
                <w:rFonts w:hAnsi="Times New Roman" w:ascii="Times New Roman"/>
                <w:sz w:val="20"/>
                <w:szCs w:val="20"/>
              </w:rPr>
              <w:t>Rješenje o obvezi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 :</w:t>
            </w:r>
          </w:p>
          <w:p w:rsidRDefault="00D34521" w:rsidP="00D34521" w:rsidR="00D34521">
            <w:pPr>
              <w:pStyle w:val="Bezproreda"/>
              <w:numPr>
                <w:ilvl w:val="0"/>
                <w:numId w:val="16"/>
              </w:numPr>
              <w:spacing w:after="0"/>
              <w:ind w:firstLine="0" w:left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 xml:space="preserve">- 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 xml:space="preserve"> Klasa: U/P-363-03/20</w:t>
            </w:r>
            <w:r>
              <w:rPr>
                <w:rFonts w:hAnsi="Times New Roman" w:ascii="Times New Roman"/>
                <w:sz w:val="18"/>
                <w:szCs w:val="18"/>
              </w:rPr>
              <w:t>08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-</w:t>
            </w:r>
            <w:r>
              <w:rPr>
                <w:rFonts w:hAnsi="Times New Roman" w:ascii="Times New Roman"/>
                <w:sz w:val="18"/>
                <w:szCs w:val="18"/>
              </w:rPr>
              <w:t>55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/1</w:t>
            </w:r>
            <w:r>
              <w:rPr>
                <w:rFonts w:hAnsi="Times New Roman" w:ascii="Times New Roman"/>
                <w:sz w:val="18"/>
                <w:szCs w:val="18"/>
              </w:rPr>
              <w:t>992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, od 1</w:t>
            </w:r>
            <w:r>
              <w:rPr>
                <w:rFonts w:hAnsi="Times New Roman" w:ascii="Times New Roman"/>
                <w:sz w:val="18"/>
                <w:szCs w:val="18"/>
              </w:rPr>
              <w:t>6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.12.201</w:t>
            </w:r>
            <w:r>
              <w:rPr>
                <w:rFonts w:hAnsi="Times New Roman" w:ascii="Times New Roman"/>
                <w:sz w:val="18"/>
                <w:szCs w:val="18"/>
              </w:rPr>
              <w:t>5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.g.</w:t>
            </w:r>
          </w:p>
          <w:p w:rsidRDefault="00D34521" w:rsidP="008062D7" w:rsidR="00D34521">
            <w:pPr>
              <w:pStyle w:val="Bezproreda"/>
              <w:spacing w:lineRule="auto" w:line="254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3A327F">
              <w:rPr>
                <w:rFonts w:hAnsi="Times New Roman" w:ascii="Times New Roman"/>
                <w:sz w:val="16"/>
                <w:szCs w:val="16"/>
              </w:rPr>
              <w:t xml:space="preserve">VJEROVNIK RASPOLAŽE SA OVRŠNOM ISPRAVOM ZA </w:t>
            </w:r>
            <w:r>
              <w:rPr>
                <w:rFonts w:hAnsi="Times New Roman" w:ascii="Times New Roman"/>
                <w:sz w:val="16"/>
                <w:szCs w:val="16"/>
              </w:rPr>
              <w:t>40.598,55</w:t>
            </w:r>
            <w:r w:rsidRPr="003A327F">
              <w:rPr>
                <w:rFonts w:hAnsi="Times New Roman" w:ascii="Times New Roman"/>
                <w:sz w:val="16"/>
                <w:szCs w:val="16"/>
              </w:rPr>
              <w:t xml:space="preserve"> kn</w:t>
            </w:r>
          </w:p>
        </w:tc>
      </w:tr>
      <w:tr w:rsidTr="008062D7" w:rsidR="00D34521">
        <w:tc>
          <w:tcPr>
            <w:tcW w:type="pct" w:w="3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spacing w:before="120"/>
              <w:jc w:val="center"/>
              <w:rPr>
                <w:rFonts w:cstheme="majorBidi" w:hAnsiTheme="majorBidi" w:asciiTheme="majorBidi"/>
                <w:b/>
                <w:bCs/>
              </w:rPr>
            </w:pPr>
            <w:r>
              <w:rPr>
                <w:rFonts w:cstheme="majorBidi" w:hAnsiTheme="majorBidi" w:asciiTheme="majorBidi"/>
                <w:b/>
                <w:bCs/>
              </w:rPr>
              <w:t>HRVATSKE VODE</w:t>
            </w:r>
          </w:p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36609C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6609C">
              <w:rPr>
                <w:rFonts w:cstheme="majorBidi" w:hAnsiTheme="majorBidi" w:asciiTheme="majorBidi"/>
                <w:sz w:val="24"/>
                <w:szCs w:val="24"/>
              </w:rPr>
              <w:t>OIB 28921383001</w:t>
            </w: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36609C">
            <w:pPr>
              <w:spacing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36609C">
              <w:rPr>
                <w:rFonts w:cstheme="majorBidi" w:hAnsiTheme="majorBidi" w:asciiTheme="majorBidi"/>
                <w:sz w:val="24"/>
                <w:szCs w:val="24"/>
              </w:rPr>
              <w:t>Ulica grada Vukovara br. 220,</w:t>
            </w:r>
          </w:p>
          <w:p w:rsidRDefault="00D34521" w:rsidP="008062D7" w:rsidR="00D34521">
            <w:pPr>
              <w:spacing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6609C">
              <w:rPr>
                <w:rFonts w:cstheme="majorBidi" w:hAnsiTheme="majorBidi" w:asciiTheme="majorBidi"/>
                <w:sz w:val="24"/>
                <w:szCs w:val="24"/>
              </w:rPr>
              <w:t>10 000  ZAGREB</w:t>
            </w:r>
          </w:p>
        </w:tc>
        <w:tc>
          <w:tcPr>
            <w:tcW w:type="pct" w:w="5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36609C">
            <w:pPr>
              <w:pStyle w:val="Bezproreda"/>
              <w:spacing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11.991,21</w:t>
            </w:r>
            <w:r w:rsidRPr="0036609C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 xml:space="preserve"> kn</w:t>
            </w:r>
          </w:p>
        </w:tc>
        <w:tc>
          <w:tcPr>
            <w:tcW w:type="pct" w:w="8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after="0" w:before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0FEB">
              <w:rPr>
                <w:rFonts w:hAnsi="Times New Roman" w:ascii="Times New Roman"/>
                <w:sz w:val="20"/>
                <w:szCs w:val="20"/>
              </w:rPr>
              <w:t>Rješenja o ovrsi :</w:t>
            </w:r>
          </w:p>
          <w:p w:rsidRDefault="00D34521" w:rsidP="008062D7" w:rsidR="00D34521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 Klasa: U/P-363-03/2014-15/1130, od 15.12.2014.g.</w:t>
            </w:r>
          </w:p>
          <w:p w:rsidRDefault="00D34521" w:rsidP="008062D7" w:rsidR="00D34521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  Klasa: U/P-363-03/2016-15/0661, od 18.11.201.g.</w:t>
            </w:r>
          </w:p>
          <w:p w:rsidRDefault="00D34521" w:rsidP="008062D7" w:rsidR="00D34521" w:rsidRPr="005B0FEB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0FEB">
              <w:rPr>
                <w:rFonts w:hAnsi="Times New Roman" w:ascii="Times New Roman"/>
                <w:sz w:val="20"/>
                <w:szCs w:val="20"/>
              </w:rPr>
              <w:t>Rješenje o obvezi :</w:t>
            </w:r>
          </w:p>
          <w:p w:rsidRDefault="00D34521" w:rsidP="008062D7" w:rsidR="00D34521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 Klasa: U/P-325-08/2015-07/3642, od 16.12.2015.g.</w:t>
            </w:r>
          </w:p>
          <w:p w:rsidRDefault="00D34521" w:rsidP="008062D7" w:rsidR="00D34521" w:rsidRPr="009106A8">
            <w:pPr>
              <w:pStyle w:val="Bezproreda"/>
              <w:spacing w:after="0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9106A8">
              <w:rPr>
                <w:rFonts w:hAnsi="Times New Roman" w:ascii="Times New Roman"/>
                <w:sz w:val="16"/>
                <w:szCs w:val="16"/>
              </w:rPr>
              <w:t>VJEROVNIK RASPOLAŽE SA OVRŠNOM ISPRAVOM ZA 11.991,21</w:t>
            </w:r>
          </w:p>
        </w:tc>
        <w:tc>
          <w:tcPr>
            <w:tcW w:type="pct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36609C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11.991,21</w:t>
            </w:r>
            <w:r w:rsidRPr="0036609C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 xml:space="preserve"> kn</w:t>
            </w:r>
          </w:p>
        </w:tc>
        <w:tc>
          <w:tcPr>
            <w:tcW w:type="pct" w:w="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after="0" w:before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0FEB">
              <w:rPr>
                <w:rFonts w:hAnsi="Times New Roman" w:ascii="Times New Roman"/>
                <w:sz w:val="20"/>
                <w:szCs w:val="20"/>
              </w:rPr>
              <w:t>Rješenja o ovrsi :</w:t>
            </w:r>
          </w:p>
          <w:p w:rsidRDefault="00D34521" w:rsidP="008062D7" w:rsidR="00D34521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 Klasa: U/P-363-03/2014-15/1130, od 15.12.2014.g.</w:t>
            </w:r>
          </w:p>
          <w:p w:rsidRDefault="00D34521" w:rsidP="008062D7" w:rsidR="00D34521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  Klasa: U/P-363-03/2016-15/0661, od 18.11.201.g.</w:t>
            </w:r>
          </w:p>
          <w:p w:rsidRDefault="00D34521" w:rsidP="008062D7" w:rsidR="00D34521" w:rsidRPr="005B0FEB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0FEB">
              <w:rPr>
                <w:rFonts w:hAnsi="Times New Roman" w:ascii="Times New Roman"/>
                <w:sz w:val="20"/>
                <w:szCs w:val="20"/>
              </w:rPr>
              <w:t>Rješenje o obvezi :</w:t>
            </w:r>
          </w:p>
          <w:p w:rsidRDefault="00D34521" w:rsidP="008062D7" w:rsidR="00D34521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 Klasa: U/P-325-08/2015-07/3642, od 16.12.2015.g.</w:t>
            </w:r>
          </w:p>
          <w:p w:rsidRDefault="00D34521" w:rsidP="008062D7" w:rsidR="00D34521" w:rsidRPr="0036609C">
            <w:pPr>
              <w:pStyle w:val="Bezproreda"/>
              <w:spacing w:after="120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9106A8">
              <w:rPr>
                <w:rFonts w:hAnsi="Times New Roman" w:ascii="Times New Roman"/>
                <w:sz w:val="16"/>
                <w:szCs w:val="16"/>
              </w:rPr>
              <w:t>VJEROVNIK RASPOLAŽE SA OVRŠNOM ISPRAVOM ZA 11.991,21</w:t>
            </w:r>
          </w:p>
        </w:tc>
      </w:tr>
      <w:tr w:rsidTr="008062D7" w:rsidR="00D34521">
        <w:tc>
          <w:tcPr>
            <w:tcW w:type="pct" w:w="3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spacing w:after="120" w:before="120"/>
              <w:jc w:val="center"/>
              <w:rPr>
                <w:rFonts w:cstheme="majorBidi" w:hAnsiTheme="majorBidi" w:asciiTheme="majorBidi"/>
                <w:b/>
                <w:bCs/>
              </w:rPr>
            </w:pPr>
            <w:r>
              <w:rPr>
                <w:rFonts w:cstheme="majorBidi" w:hAnsiTheme="majorBidi" w:asciiTheme="majorBidi"/>
                <w:b/>
                <w:bCs/>
              </w:rPr>
              <w:t>Zagrebački holding d.o.o.</w:t>
            </w:r>
          </w:p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36609C">
            <w:pPr>
              <w:spacing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36609C">
              <w:rPr>
                <w:rFonts w:cstheme="majorBidi" w:hAnsiTheme="majorBidi" w:asciiTheme="majorBidi"/>
                <w:sz w:val="24"/>
                <w:szCs w:val="24"/>
              </w:rPr>
              <w:t>OIB 85584865987,</w:t>
            </w:r>
          </w:p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36609C">
            <w:pPr>
              <w:spacing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36609C">
              <w:rPr>
                <w:rFonts w:cstheme="majorBidi" w:hAnsiTheme="majorBidi" w:asciiTheme="majorBidi"/>
                <w:sz w:val="24"/>
                <w:szCs w:val="24"/>
              </w:rPr>
              <w:t>Ulica grada Vukovara br. 41,</w:t>
            </w:r>
          </w:p>
          <w:p w:rsidRDefault="00D34521" w:rsidP="008062D7" w:rsidR="00D34521">
            <w:pPr>
              <w:pStyle w:val="Bezproreda"/>
              <w:spacing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6609C">
              <w:rPr>
                <w:rFonts w:cstheme="majorBidi" w:hAnsiTheme="majorBidi" w:asciiTheme="majorBidi"/>
                <w:sz w:val="24"/>
                <w:szCs w:val="24"/>
              </w:rPr>
              <w:t>10 000  ZAGREB</w:t>
            </w:r>
          </w:p>
        </w:tc>
        <w:tc>
          <w:tcPr>
            <w:tcW w:type="pct" w:w="5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36609C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36609C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172,25 k</w:t>
            </w:r>
            <w:r w:rsidRPr="0036609C">
              <w:rPr>
                <w:rFonts w:cstheme="majorBidi" w:hAnsiTheme="majorBidi" w:asciiTheme="majorBidi"/>
                <w:sz w:val="24"/>
                <w:szCs w:val="24"/>
              </w:rPr>
              <w:t>n</w:t>
            </w:r>
          </w:p>
        </w:tc>
        <w:tc>
          <w:tcPr>
            <w:tcW w:type="pct" w:w="8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57" w:after="0" w:before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Račun br. </w:t>
            </w:r>
          </w:p>
          <w:p w:rsidRDefault="00D34521" w:rsidP="008062D7" w:rsidR="00D34521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2012068943, od 30. 6. 2012.g. i obračunata kamata</w:t>
            </w:r>
          </w:p>
        </w:tc>
        <w:tc>
          <w:tcPr>
            <w:tcW w:type="pct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36609C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36609C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172,25 k</w:t>
            </w:r>
            <w:r w:rsidRPr="0036609C">
              <w:rPr>
                <w:rFonts w:cstheme="majorBidi" w:hAnsiTheme="majorBidi" w:asciiTheme="majorBidi"/>
                <w:sz w:val="24"/>
                <w:szCs w:val="24"/>
              </w:rPr>
              <w:t>n</w:t>
            </w:r>
          </w:p>
        </w:tc>
        <w:tc>
          <w:tcPr>
            <w:tcW w:type="pct" w:w="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57" w:after="0" w:before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Račun br. </w:t>
            </w:r>
          </w:p>
          <w:p w:rsidRDefault="00D34521" w:rsidP="008062D7" w:rsidR="00D34521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2012068943, od 30. 6. </w:t>
            </w:r>
          </w:p>
          <w:p w:rsidRDefault="00D34521" w:rsidP="008062D7" w:rsidR="00D34521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2012.g. i obračunata</w:t>
            </w:r>
          </w:p>
          <w:p w:rsidRDefault="00D34521" w:rsidP="008062D7" w:rsidR="00D34521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kamata</w:t>
            </w:r>
          </w:p>
        </w:tc>
      </w:tr>
      <w:tr w:rsidTr="008062D7" w:rsidR="00D34521">
        <w:tc>
          <w:tcPr>
            <w:tcW w:type="pct" w:w="3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type="pct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spacing w:before="12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36609C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R.H., MIN. FIN., Porezna uprava,</w:t>
            </w:r>
            <w:r>
              <w:rPr>
                <w:rFonts w:cstheme="majorBidi" w:hAnsiTheme="majorBidi" w:asciiTheme="majorBidi"/>
                <w:b/>
                <w:bCs/>
              </w:rPr>
              <w:t xml:space="preserve"> </w:t>
            </w:r>
          </w:p>
          <w:p w:rsidRDefault="00D34521" w:rsidP="008062D7" w:rsidR="00D3452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cstheme="majorBidi" w:hAnsiTheme="majorBidi" w:asciiTheme="majorBidi"/>
              </w:rPr>
              <w:t>ZASTUPANA PO ŽUPANIJSKOM DRŽAVNOM ODVJETNIŠTVU U ZAGREBU,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36609C">
            <w:pPr>
              <w:pStyle w:val="Bezproreda"/>
              <w:spacing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6609C">
              <w:rPr>
                <w:rFonts w:cstheme="majorBidi" w:hAnsiTheme="majorBidi" w:asciiTheme="majorBidi"/>
                <w:sz w:val="24"/>
                <w:szCs w:val="24"/>
              </w:rPr>
              <w:t>OIB 18683136487</w:t>
            </w: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36609C">
              <w:rPr>
                <w:rFonts w:cstheme="majorBidi" w:hAnsiTheme="majorBidi" w:asciiTheme="majorBidi"/>
                <w:sz w:val="24"/>
                <w:szCs w:val="24"/>
              </w:rPr>
              <w:t>Savska cesta 41,</w:t>
            </w:r>
          </w:p>
          <w:p w:rsidRDefault="00D34521" w:rsidP="008062D7" w:rsidR="00D34521">
            <w:pPr>
              <w:pStyle w:val="Bezproreda"/>
              <w:spacing w:after="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>10 000</w:t>
            </w:r>
          </w:p>
          <w:p w:rsidRDefault="00D34521" w:rsidP="008062D7" w:rsidR="00D34521" w:rsidRPr="0036609C">
            <w:pPr>
              <w:pStyle w:val="Bezproreda"/>
              <w:spacing w:after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6609C">
              <w:rPr>
                <w:rFonts w:cstheme="majorBidi" w:hAnsiTheme="majorBidi" w:asciiTheme="majorBidi"/>
                <w:sz w:val="24"/>
                <w:szCs w:val="24"/>
              </w:rPr>
              <w:t>ZAGREB</w:t>
            </w:r>
          </w:p>
        </w:tc>
        <w:tc>
          <w:tcPr>
            <w:tcW w:type="pct" w:w="5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D942AB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942AB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114.123,87 kn</w:t>
            </w:r>
          </w:p>
        </w:tc>
        <w:tc>
          <w:tcPr>
            <w:tcW w:type="pct" w:w="8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spacing w:before="120"/>
              <w:jc w:val="center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35.580,99 kn</w:t>
            </w:r>
          </w:p>
          <w:p w:rsidRDefault="00D34521" w:rsidP="008062D7" w:rsidR="00D34521">
            <w:pPr>
              <w:spacing w:after="120"/>
              <w:jc w:val="center"/>
              <w:rPr>
                <w:rFonts w:cstheme="majorBidi" w:hAnsiTheme="majorBidi" w:asciiTheme="majorBidi"/>
              </w:rPr>
            </w:pPr>
            <w:r w:rsidRPr="006059B3">
              <w:rPr>
                <w:rFonts w:cstheme="majorBidi" w:hAnsiTheme="majorBidi" w:asciiTheme="majorBidi"/>
                <w:b/>
                <w:bCs/>
              </w:rPr>
              <w:t>I VIŠI isplatni red</w:t>
            </w:r>
            <w:r>
              <w:rPr>
                <w:rFonts w:cstheme="majorBidi" w:hAnsiTheme="majorBidi" w:asciiTheme="majorBidi"/>
              </w:rPr>
              <w:t xml:space="preserve"> temeljem Stanja računa poreznog obveznika</w:t>
            </w:r>
          </w:p>
          <w:p w:rsidRDefault="00D34521" w:rsidP="008062D7" w:rsidR="00D34521">
            <w:pPr>
              <w:spacing w:after="120"/>
              <w:jc w:val="center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i</w:t>
            </w:r>
          </w:p>
          <w:p w:rsidRDefault="00D34521" w:rsidP="008062D7" w:rsidR="00D34521">
            <w:pPr>
              <w:jc w:val="center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78.542,88 kn</w:t>
            </w:r>
          </w:p>
          <w:p w:rsidRDefault="00D34521" w:rsidP="008062D7" w:rsidR="00D34521">
            <w:pPr>
              <w:pStyle w:val="Bezproreda"/>
              <w:spacing w:after="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6059B3">
              <w:rPr>
                <w:rFonts w:cstheme="majorBidi" w:hAnsiTheme="majorBidi" w:asciiTheme="majorBidi"/>
                <w:b/>
                <w:bCs/>
              </w:rPr>
              <w:t>II VIŠI isplatni red</w:t>
            </w:r>
          </w:p>
          <w:p w:rsidRDefault="00D34521" w:rsidP="008062D7" w:rsidR="00D34521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 Prijava poreza na dodanu vrijednost za 01 i 02 mj. 2014.g.</w:t>
            </w:r>
          </w:p>
          <w:p w:rsidRDefault="00D34521" w:rsidP="008062D7" w:rsidR="00D34521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 Prijava poreza na dobit za 2013.g.</w:t>
            </w:r>
          </w:p>
          <w:p w:rsidRDefault="00D34521" w:rsidP="008062D7" w:rsidR="00D34521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 JOPPD obrasci 14059, 14090, 14120, 14181, 14212, 14243, 14304 i 14334.</w:t>
            </w:r>
          </w:p>
          <w:p w:rsidRDefault="00D34521" w:rsidP="008062D7" w:rsidR="00D34521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 Ovjereni izlisti iz ISPU za konta : 1317, 1732 i 5262</w:t>
            </w:r>
          </w:p>
          <w:p w:rsidRDefault="00D34521" w:rsidP="008062D7" w:rsidR="00D34521" w:rsidRPr="00DD686F">
            <w:pPr>
              <w:pStyle w:val="Bezproreda"/>
              <w:spacing w:after="120"/>
              <w:rPr>
                <w:rFonts w:hAnsi="Times New Roman" w:ascii="Times New Roman"/>
                <w:sz w:val="16"/>
                <w:szCs w:val="16"/>
              </w:rPr>
            </w:pPr>
            <w:r w:rsidRPr="00DD686F">
              <w:rPr>
                <w:rFonts w:hAnsi="Times New Roman" w:ascii="Times New Roman"/>
                <w:sz w:val="16"/>
                <w:szCs w:val="16"/>
              </w:rPr>
              <w:t>VJEROVNIK RASPOLAŽE SA OVRŠNOM ISPRAVOM ZA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111.549,21 kn.</w:t>
            </w:r>
            <w:r w:rsidRPr="00DD686F">
              <w:rPr>
                <w:rFonts w:hAnsi="Times New Roman" w:ascii="Times New Roman"/>
                <w:sz w:val="16"/>
                <w:szCs w:val="16"/>
              </w:rPr>
              <w:t xml:space="preserve"> </w:t>
            </w:r>
          </w:p>
        </w:tc>
        <w:tc>
          <w:tcPr>
            <w:tcW w:type="pct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D942AB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942AB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114.123,87 kn</w:t>
            </w:r>
          </w:p>
        </w:tc>
        <w:tc>
          <w:tcPr>
            <w:tcW w:type="pct" w:w="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spacing w:before="120"/>
              <w:jc w:val="center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35.580,99 kn</w:t>
            </w:r>
          </w:p>
          <w:p w:rsidRDefault="00D34521" w:rsidP="008062D7" w:rsidR="00D34521">
            <w:pPr>
              <w:spacing w:after="120"/>
              <w:jc w:val="center"/>
              <w:rPr>
                <w:rFonts w:cstheme="majorBidi" w:hAnsiTheme="majorBidi" w:asciiTheme="majorBidi"/>
              </w:rPr>
            </w:pPr>
            <w:r w:rsidRPr="006059B3">
              <w:rPr>
                <w:rFonts w:cstheme="majorBidi" w:hAnsiTheme="majorBidi" w:asciiTheme="majorBidi"/>
                <w:b/>
                <w:bCs/>
              </w:rPr>
              <w:t>I VIŠI isplatni red</w:t>
            </w:r>
            <w:r>
              <w:rPr>
                <w:rFonts w:cstheme="majorBidi" w:hAnsiTheme="majorBidi" w:asciiTheme="majorBidi"/>
              </w:rPr>
              <w:t xml:space="preserve"> temeljem Stanja računa poreznog obveznika</w:t>
            </w:r>
          </w:p>
          <w:p w:rsidRDefault="00D34521" w:rsidP="008062D7" w:rsidR="00D34521">
            <w:pPr>
              <w:spacing w:after="120"/>
              <w:jc w:val="center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i</w:t>
            </w:r>
          </w:p>
          <w:p w:rsidRDefault="00D34521" w:rsidP="008062D7" w:rsidR="00D34521">
            <w:pPr>
              <w:jc w:val="center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78.542,88 kn</w:t>
            </w:r>
          </w:p>
          <w:p w:rsidRDefault="00D34521" w:rsidP="008062D7" w:rsidR="00D34521">
            <w:pPr>
              <w:pStyle w:val="Bezproreda"/>
              <w:spacing w:lineRule="auto" w:line="256" w:after="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6059B3">
              <w:rPr>
                <w:rFonts w:cstheme="majorBidi" w:hAnsiTheme="majorBidi" w:asciiTheme="majorBidi"/>
                <w:b/>
                <w:bCs/>
              </w:rPr>
              <w:t>II VIŠI isplatni red</w:t>
            </w:r>
          </w:p>
          <w:p w:rsidRDefault="00D34521" w:rsidP="008062D7" w:rsidR="00D34521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 Prijava poreza na dodanu vrijednost za 01 i 02 mj. 2014.g.</w:t>
            </w:r>
          </w:p>
          <w:p w:rsidRDefault="00D34521" w:rsidP="008062D7" w:rsidR="00D34521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 Prijava poreza na dobit za 2013.g.</w:t>
            </w:r>
          </w:p>
          <w:p w:rsidRDefault="00D34521" w:rsidP="008062D7" w:rsidR="00D34521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 JOPPD obrasci 14059, 14090, 14120, 14181, 14212, 14243, 14304 i 14334.</w:t>
            </w:r>
          </w:p>
          <w:p w:rsidRDefault="00D34521" w:rsidP="008062D7" w:rsidR="00D34521">
            <w:pPr>
              <w:pStyle w:val="Bezproreda"/>
              <w:spacing w:lineRule="auto" w:line="256"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 Ovjereni izlisti iz ISPU za konta : 1317, 1732 i 5262</w:t>
            </w:r>
          </w:p>
          <w:p w:rsidRDefault="00D34521" w:rsidP="008062D7" w:rsidR="00D34521">
            <w:pPr>
              <w:pStyle w:val="Bezproreda"/>
              <w:spacing w:lineRule="auto" w:line="256" w:after="0"/>
              <w:rPr>
                <w:rFonts w:cstheme="majorBidi" w:hAnsiTheme="majorBidi" w:asciiTheme="majorBidi"/>
                <w:sz w:val="18"/>
                <w:szCs w:val="18"/>
              </w:rPr>
            </w:pPr>
            <w:r w:rsidRPr="00DD686F">
              <w:rPr>
                <w:rFonts w:hAnsi="Times New Roman" w:ascii="Times New Roman"/>
                <w:sz w:val="16"/>
                <w:szCs w:val="16"/>
              </w:rPr>
              <w:t>VJEROVNIK RASPOLAŽE SA OVRŠNOM ISPRAVOM ZA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111.549,21 kn.</w:t>
            </w:r>
          </w:p>
        </w:tc>
      </w:tr>
      <w:tr w:rsidTr="008062D7" w:rsidR="00D34521">
        <w:tc>
          <w:tcPr>
            <w:tcW w:type="pct" w:w="3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D942AB">
            <w:pPr>
              <w:spacing w:before="120"/>
              <w:jc w:val="center"/>
              <w:rPr>
                <w:rFonts w:cstheme="majorBidi" w:hAnsiTheme="majorBidi" w:asciiTheme="majorBidi"/>
                <w:b/>
                <w:bCs/>
                <w:sz w:val="24"/>
                <w:szCs w:val="24"/>
              </w:rPr>
            </w:pPr>
            <w:r w:rsidRPr="00D942AB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HRVATSKE ŠUME d.o.o.</w:t>
            </w:r>
          </w:p>
          <w:p w:rsidRDefault="00D34521" w:rsidP="008062D7" w:rsidR="00D34521">
            <w:pPr>
              <w:spacing w:lineRule="auto" w:line="256" w:before="120"/>
              <w:jc w:val="center"/>
              <w:rPr>
                <w:rFonts w:cstheme="majorBidi" w:hAnsiTheme="majorBidi" w:asciiTheme="majorBidi"/>
                <w:b/>
                <w:bCs/>
              </w:rPr>
            </w:pP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D942AB">
            <w:pPr>
              <w:spacing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D942AB">
              <w:rPr>
                <w:rFonts w:cstheme="majorBidi" w:hAnsiTheme="majorBidi" w:asciiTheme="majorBidi"/>
                <w:sz w:val="24"/>
                <w:szCs w:val="24"/>
              </w:rPr>
              <w:t>OIB 69693144506,</w:t>
            </w:r>
          </w:p>
          <w:p w:rsidRDefault="00D34521" w:rsidP="008062D7" w:rsidR="00D34521">
            <w:pPr>
              <w:spacing w:lineRule="auto" w:line="256" w:before="120"/>
              <w:jc w:val="center"/>
              <w:rPr>
                <w:rFonts w:cstheme="majorBidi" w:hAnsiTheme="majorBidi" w:asciiTheme="majorBidi"/>
                <w:sz w:val="20"/>
                <w:szCs w:val="20"/>
              </w:rPr>
            </w:pP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D942AB">
            <w:pPr>
              <w:spacing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D942AB">
              <w:rPr>
                <w:rFonts w:cstheme="majorBidi" w:hAnsiTheme="majorBidi" w:asciiTheme="majorBidi"/>
                <w:sz w:val="24"/>
                <w:szCs w:val="24"/>
              </w:rPr>
              <w:t>Ulica kneza Branimira br. 1,</w:t>
            </w:r>
          </w:p>
          <w:p w:rsidRDefault="00D34521" w:rsidP="008062D7" w:rsidR="00D34521">
            <w:pPr>
              <w:spacing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D942AB">
              <w:rPr>
                <w:rFonts w:cstheme="majorBidi" w:hAnsiTheme="majorBidi" w:asciiTheme="majorBidi"/>
                <w:sz w:val="24"/>
                <w:szCs w:val="24"/>
              </w:rPr>
              <w:t>10 000</w:t>
            </w: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Pr="00D942AB">
              <w:rPr>
                <w:rFonts w:cstheme="majorBidi" w:hAnsiTheme="majorBidi" w:asciiTheme="majorBidi"/>
                <w:sz w:val="24"/>
                <w:szCs w:val="24"/>
              </w:rPr>
              <w:t>ZAGREB</w:t>
            </w:r>
          </w:p>
        </w:tc>
        <w:tc>
          <w:tcPr>
            <w:tcW w:type="pct" w:w="5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D942AB">
            <w:pPr>
              <w:pStyle w:val="Bezproreda"/>
              <w:spacing w:lineRule="auto" w:line="360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942AB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6.262,51 kn</w:t>
            </w:r>
          </w:p>
        </w:tc>
        <w:tc>
          <w:tcPr>
            <w:tcW w:type="pct" w:w="8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after="0" w:before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Kartica obveznika za 2011–2013.g.</w:t>
            </w:r>
          </w:p>
          <w:p w:rsidRDefault="00D34521" w:rsidP="008062D7" w:rsidR="00D34521">
            <w:pPr>
              <w:pStyle w:val="Bezproreda"/>
              <w:spacing w:after="0" w:before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Sveukupno glavnica : 4.076,33 kn</w:t>
            </w:r>
          </w:p>
          <w:p w:rsidRDefault="00D34521" w:rsidP="008062D7" w:rsidR="00D34521" w:rsidRPr="00AF4A79">
            <w:pPr>
              <w:pStyle w:val="Bezproreda"/>
              <w:spacing w:after="0" w:before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Kamata : 2.186,18 kn</w:t>
            </w:r>
          </w:p>
        </w:tc>
        <w:tc>
          <w:tcPr>
            <w:tcW w:type="pct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D942AB">
            <w:pPr>
              <w:pStyle w:val="Bezproreda"/>
              <w:spacing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942AB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6.262,51 kn</w:t>
            </w:r>
          </w:p>
        </w:tc>
        <w:tc>
          <w:tcPr>
            <w:tcW w:type="pct" w:w="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after="0" w:before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Kartica obveznika za </w:t>
            </w:r>
          </w:p>
          <w:p w:rsidRDefault="00D34521" w:rsidP="008062D7" w:rsidR="00D34521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2011–2013.g.</w:t>
            </w:r>
          </w:p>
          <w:p w:rsidRDefault="00D34521" w:rsidP="008062D7" w:rsidR="00D34521">
            <w:pPr>
              <w:pStyle w:val="Bezproreda"/>
              <w:spacing w:after="0" w:before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Sveukupno glavnica : 4.076,33 kn</w:t>
            </w:r>
          </w:p>
          <w:p w:rsidRDefault="00D34521" w:rsidP="008062D7" w:rsidR="00D34521">
            <w:pPr>
              <w:pStyle w:val="Bezproreda"/>
              <w:spacing w:lineRule="auto" w:line="252" w:after="0" w:before="12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Kamata : 2.186,18 kn</w:t>
            </w:r>
          </w:p>
        </w:tc>
      </w:tr>
      <w:tr w:rsidTr="008062D7" w:rsidR="00D34521">
        <w:tc>
          <w:tcPr>
            <w:tcW w:type="pct" w:w="3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spacing w:before="12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8F0302">
              <w:rPr>
                <w:rFonts w:cstheme="majorBidi" w:hAnsiTheme="majorBidi" w:asciiTheme="majorBidi"/>
                <w:b/>
                <w:bCs/>
              </w:rPr>
              <w:t>HRVATSKA RADIOTELEVIZIJA</w:t>
            </w:r>
            <w:r>
              <w:rPr>
                <w:rFonts w:cstheme="majorBidi" w:hAnsiTheme="majorBidi" w:asciiTheme="majorBidi"/>
                <w:b/>
                <w:bCs/>
              </w:rPr>
              <w:t>,</w:t>
            </w:r>
          </w:p>
          <w:p w:rsidRDefault="00D34521" w:rsidP="008062D7" w:rsidR="00D34521">
            <w:pPr>
              <w:pStyle w:val="Bezproreda"/>
              <w:spacing w:lineRule="auto" w:line="256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cstheme="majorBidi" w:hAnsiTheme="majorBidi" w:asciiTheme="majorBidi"/>
              </w:rPr>
              <w:lastRenderedPageBreak/>
              <w:t xml:space="preserve">Zastupana po odvjetničkom društvu Hanžeković i Partneri d.o.o., </w:t>
            </w:r>
            <w:r w:rsidRPr="00167AA7">
              <w:rPr>
                <w:rFonts w:cstheme="majorBidi" w:hAnsiTheme="majorBidi" w:asciiTheme="majorBidi"/>
              </w:rPr>
              <w:t>Z</w:t>
            </w:r>
            <w:r>
              <w:rPr>
                <w:rFonts w:cstheme="majorBidi" w:hAnsiTheme="majorBidi" w:asciiTheme="majorBidi"/>
              </w:rPr>
              <w:t>agreb</w:t>
            </w:r>
            <w:r w:rsidRPr="00167AA7">
              <w:rPr>
                <w:rFonts w:cstheme="majorBidi" w:hAnsiTheme="majorBidi" w:asciiTheme="majorBidi"/>
              </w:rPr>
              <w:t>,</w:t>
            </w:r>
            <w:r>
              <w:rPr>
                <w:rFonts w:cstheme="majorBidi" w:hAnsiTheme="majorBidi" w:asciiTheme="majorBidi"/>
              </w:rPr>
              <w:t xml:space="preserve"> Radnička cesta 22</w:t>
            </w: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54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OIB</w:t>
            </w:r>
          </w:p>
          <w:p w:rsidRDefault="00D34521" w:rsidP="008062D7" w:rsidR="00D34521">
            <w:pPr>
              <w:pStyle w:val="Bezproreda"/>
              <w:spacing w:lineRule="auto" w:line="254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68419124305</w:t>
            </w:r>
          </w:p>
        </w:tc>
        <w:tc>
          <w:tcPr>
            <w:tcW w:type="pct" w:w="5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Prisavlje br. 3</w:t>
            </w:r>
          </w:p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10 000</w:t>
            </w:r>
          </w:p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5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lastRenderedPageBreak/>
              <w:t>11.505,79 kn</w:t>
            </w:r>
          </w:p>
        </w:tc>
        <w:tc>
          <w:tcPr>
            <w:tcW w:type="pct" w:w="8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7F479E">
            <w:pPr>
              <w:pStyle w:val="Bezproreda"/>
              <w:spacing w:after="0" w:before="120"/>
              <w:rPr>
                <w:rFonts w:hAnsi="Times New Roman" w:ascii="Times New Roman"/>
                <w:sz w:val="18"/>
                <w:szCs w:val="18"/>
              </w:rPr>
            </w:pPr>
            <w:r w:rsidRPr="007F479E">
              <w:rPr>
                <w:rFonts w:hAnsi="Times New Roman" w:ascii="Times New Roman"/>
                <w:sz w:val="18"/>
                <w:szCs w:val="18"/>
              </w:rPr>
              <w:t>1. Računi za 7, 8, 9, 10, 11 i 12 mj. 2017.g., te računi 01, 02, 3, 4 i 5 mj. 2018.g,</w:t>
            </w:r>
          </w:p>
          <w:p w:rsidRDefault="00D34521" w:rsidP="008062D7" w:rsidR="00D34521" w:rsidRPr="007F479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7F479E">
              <w:rPr>
                <w:rFonts w:hAnsi="Times New Roman" w:ascii="Times New Roman"/>
                <w:sz w:val="18"/>
                <w:szCs w:val="18"/>
              </w:rPr>
              <w:lastRenderedPageBreak/>
              <w:t>Sveukupno glavnica : 880,00 kn i kamata 97,08 kn.</w:t>
            </w:r>
          </w:p>
          <w:p w:rsidRDefault="00D34521" w:rsidP="008062D7" w:rsidR="00D34521" w:rsidRPr="007F479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7F479E">
              <w:rPr>
                <w:rFonts w:hAnsi="Times New Roman" w:ascii="Times New Roman"/>
                <w:sz w:val="18"/>
                <w:szCs w:val="18"/>
              </w:rPr>
              <w:t>2. Rješenje o ovrsi : Ovrv-6349/17, Jb. N. Tadić, Zg., Ukupno : 1.425,93 kn</w:t>
            </w:r>
          </w:p>
          <w:p w:rsidRDefault="00D34521" w:rsidP="008062D7" w:rsidR="00D34521" w:rsidRPr="007F479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7F479E">
              <w:rPr>
                <w:rFonts w:hAnsi="Times New Roman" w:ascii="Times New Roman"/>
                <w:sz w:val="18"/>
                <w:szCs w:val="18"/>
              </w:rPr>
              <w:t>3.  Rješenje o ovrsi : Ovrv-4747/16, Jb. J. Rotim, Zg. Ukupno : 1.526,75 kn</w:t>
            </w:r>
          </w:p>
          <w:p w:rsidRDefault="00D34521" w:rsidP="008062D7" w:rsidR="00D34521" w:rsidRPr="007F479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7F479E">
              <w:rPr>
                <w:rFonts w:hAnsi="Times New Roman" w:ascii="Times New Roman"/>
                <w:sz w:val="18"/>
                <w:szCs w:val="18"/>
              </w:rPr>
              <w:t>4. Rješenje o ovrsi Ovrv-5936/17, Jb. M. Ježek, Zg. Ukupno : 1.364,89 kn.</w:t>
            </w:r>
          </w:p>
          <w:p w:rsidRDefault="00D34521" w:rsidP="008062D7" w:rsidR="00D34521" w:rsidRPr="007F479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7F479E">
              <w:rPr>
                <w:rFonts w:hAnsi="Times New Roman" w:ascii="Times New Roman"/>
                <w:sz w:val="18"/>
                <w:szCs w:val="18"/>
              </w:rPr>
              <w:t>5. Rješenje o ovrsi Ovrv-34287/16, Jb. L. Škaričić-Sinčić, Zg. Ukupno : 1.248,83 kn.</w:t>
            </w:r>
          </w:p>
          <w:p w:rsidRDefault="00D34521" w:rsidP="008062D7" w:rsidR="00D34521" w:rsidRPr="007F479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7F479E">
              <w:rPr>
                <w:rFonts w:hAnsi="Times New Roman" w:ascii="Times New Roman"/>
                <w:sz w:val="18"/>
                <w:szCs w:val="18"/>
              </w:rPr>
              <w:t>6.  Rješenje o ovrsi Ovrv-29660/15, Jb. J. Rotim, Zg. Ukupno : 1.621,15 kn.</w:t>
            </w:r>
          </w:p>
          <w:p w:rsidRDefault="00D34521" w:rsidP="008062D7" w:rsidR="00D34521" w:rsidRPr="007F479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7F479E">
              <w:rPr>
                <w:rFonts w:hAnsi="Times New Roman" w:ascii="Times New Roman"/>
                <w:sz w:val="18"/>
                <w:szCs w:val="18"/>
              </w:rPr>
              <w:t>7.  Rješenje o ovrsi Ovrv-26858/14, Jb. , Jb. J. Rotim, Zg. Ukupno : 1.655,21 kn.</w:t>
            </w:r>
          </w:p>
          <w:p w:rsidRDefault="00D34521" w:rsidP="008062D7" w:rsidR="00D34521" w:rsidRPr="007F479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7F479E">
              <w:rPr>
                <w:rFonts w:hAnsi="Times New Roman" w:ascii="Times New Roman"/>
                <w:sz w:val="18"/>
                <w:szCs w:val="18"/>
              </w:rPr>
              <w:t>8.  Rješenje o ovrsi Ovrv-13366/15, Jb. J. Rotim, Zg. Ukupno : 1.6</w:t>
            </w:r>
            <w:r>
              <w:rPr>
                <w:rFonts w:hAnsi="Times New Roman" w:ascii="Times New Roman"/>
                <w:sz w:val="18"/>
                <w:szCs w:val="18"/>
              </w:rPr>
              <w:t>85,95</w:t>
            </w:r>
            <w:r w:rsidRPr="007F479E">
              <w:rPr>
                <w:rFonts w:hAnsi="Times New Roman" w:ascii="Times New Roman"/>
                <w:sz w:val="18"/>
                <w:szCs w:val="18"/>
              </w:rPr>
              <w:t xml:space="preserve"> kn.</w:t>
            </w:r>
          </w:p>
          <w:p w:rsidRDefault="00D34521" w:rsidP="008062D7" w:rsidR="00D34521" w:rsidRPr="00850825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lastRenderedPageBreak/>
              <w:t>11.505,79 kn</w:t>
            </w:r>
          </w:p>
        </w:tc>
        <w:tc>
          <w:tcPr>
            <w:tcW w:type="pct" w:w="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7F479E">
            <w:pPr>
              <w:pStyle w:val="Bezproreda"/>
              <w:spacing w:after="0" w:before="120"/>
              <w:rPr>
                <w:rFonts w:hAnsi="Times New Roman" w:ascii="Times New Roman"/>
                <w:sz w:val="18"/>
                <w:szCs w:val="18"/>
              </w:rPr>
            </w:pPr>
            <w:r w:rsidRPr="007F479E">
              <w:rPr>
                <w:rFonts w:hAnsi="Times New Roman" w:ascii="Times New Roman"/>
                <w:sz w:val="18"/>
                <w:szCs w:val="18"/>
              </w:rPr>
              <w:t>1. Računi za 7, 8, 9, 10, 11 i 12 mj. 2017.g., te računi 01, 02, 3, 4 i 5 mj. 2018.g,</w:t>
            </w:r>
          </w:p>
          <w:p w:rsidRDefault="00D34521" w:rsidP="008062D7" w:rsidR="00D34521" w:rsidRPr="007F479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7F479E">
              <w:rPr>
                <w:rFonts w:hAnsi="Times New Roman" w:ascii="Times New Roman"/>
                <w:sz w:val="18"/>
                <w:szCs w:val="18"/>
              </w:rPr>
              <w:lastRenderedPageBreak/>
              <w:t>Sveukupno glavnica : 880,00 kn i kamata 97,08 kn.</w:t>
            </w:r>
          </w:p>
          <w:p w:rsidRDefault="00D34521" w:rsidP="008062D7" w:rsidR="00D34521" w:rsidRPr="007F479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7F479E">
              <w:rPr>
                <w:rFonts w:hAnsi="Times New Roman" w:ascii="Times New Roman"/>
                <w:sz w:val="18"/>
                <w:szCs w:val="18"/>
              </w:rPr>
              <w:t>2. Rješenje o ovrsi : Ovrv-6349/17, Jb. N. Tadić, Zg., Ukupno : 1.425,93 kn</w:t>
            </w:r>
          </w:p>
          <w:p w:rsidRDefault="00D34521" w:rsidP="008062D7" w:rsidR="00D34521" w:rsidRPr="007F479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7F479E">
              <w:rPr>
                <w:rFonts w:hAnsi="Times New Roman" w:ascii="Times New Roman"/>
                <w:sz w:val="18"/>
                <w:szCs w:val="18"/>
              </w:rPr>
              <w:t>3.  Rješenje o ovrsi : Ovrv-4747/16, Jb. J. Rotim, Zg. Ukupno : 1.526,75 kn</w:t>
            </w:r>
          </w:p>
          <w:p w:rsidRDefault="00D34521" w:rsidP="008062D7" w:rsidR="00D34521" w:rsidRPr="007F479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7F479E">
              <w:rPr>
                <w:rFonts w:hAnsi="Times New Roman" w:ascii="Times New Roman"/>
                <w:sz w:val="18"/>
                <w:szCs w:val="18"/>
              </w:rPr>
              <w:t>4. Rješenje o ovrsi Ovrv-5936/17, Jb. M. Ježek, Zg. Ukupno : 1.364,89 kn.</w:t>
            </w:r>
          </w:p>
          <w:p w:rsidRDefault="00D34521" w:rsidP="008062D7" w:rsidR="00D34521" w:rsidRPr="007F479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7F479E">
              <w:rPr>
                <w:rFonts w:hAnsi="Times New Roman" w:ascii="Times New Roman"/>
                <w:sz w:val="18"/>
                <w:szCs w:val="18"/>
              </w:rPr>
              <w:t>5. Rješenje o ovrsi Ovrv-34287/16, Jb. L. Škaričić-Sinčić, Zg. Ukupno : 1.248,83 kn.</w:t>
            </w:r>
          </w:p>
          <w:p w:rsidRDefault="00D34521" w:rsidP="008062D7" w:rsidR="00D34521" w:rsidRPr="007F479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7F479E">
              <w:rPr>
                <w:rFonts w:hAnsi="Times New Roman" w:ascii="Times New Roman"/>
                <w:sz w:val="18"/>
                <w:szCs w:val="18"/>
              </w:rPr>
              <w:t>6.  Rješenje o ovrsi Ovrv-29660/15, Jb. J. Rotim, Zg. Ukupno : 1.621,15 kn.</w:t>
            </w:r>
          </w:p>
          <w:p w:rsidRDefault="00D34521" w:rsidP="008062D7" w:rsidR="00D34521" w:rsidRPr="007F479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7F479E">
              <w:rPr>
                <w:rFonts w:hAnsi="Times New Roman" w:ascii="Times New Roman"/>
                <w:sz w:val="18"/>
                <w:szCs w:val="18"/>
              </w:rPr>
              <w:t>7.  Rješenje o ovrsi Ovrv-26858/14, Jb. , Jb. J. Rotim, Zg. Ukupno : 1.655,21 kn.</w:t>
            </w:r>
          </w:p>
          <w:p w:rsidRDefault="00D34521" w:rsidP="008062D7" w:rsidR="00D34521" w:rsidRPr="007F479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7F479E">
              <w:rPr>
                <w:rFonts w:hAnsi="Times New Roman" w:ascii="Times New Roman"/>
                <w:sz w:val="18"/>
                <w:szCs w:val="18"/>
              </w:rPr>
              <w:t>8.  Rješenje o ovrsi Ovrv-13366/15, Jb. J. Rotim, Zg. Ukupno : 1.621,15 kn.</w:t>
            </w:r>
          </w:p>
          <w:p w:rsidRDefault="00D34521" w:rsidP="008062D7" w:rsidR="00D34521">
            <w:pPr>
              <w:pStyle w:val="Bezproreda"/>
              <w:spacing w:after="120"/>
              <w:rPr>
                <w:rFonts w:hAnsi="Times New Roman" w:ascii="Times New Roman"/>
                <w:sz w:val="18"/>
                <w:szCs w:val="18"/>
              </w:rPr>
            </w:pPr>
          </w:p>
        </w:tc>
      </w:tr>
      <w:tr w:rsidTr="008062D7" w:rsidR="00D34521">
        <w:tc>
          <w:tcPr>
            <w:tcW w:type="pct" w:w="2096"/>
            <w:gridSpan w:val="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hideMark/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lastRenderedPageBreak/>
              <w:t>S V E U K U P N O</w:t>
            </w:r>
          </w:p>
        </w:tc>
        <w:tc>
          <w:tcPr>
            <w:tcW w:type="pct" w:w="5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4521" w:rsidP="008062D7" w:rsidR="00D34521">
            <w:pPr>
              <w:pStyle w:val="Bezproreda"/>
              <w:spacing w:lineRule="auto" w:line="254" w:after="120" w:before="120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bCs/>
                <w:sz w:val="20"/>
                <w:szCs w:val="20"/>
              </w:rPr>
              <w:t>PRIJAVLJENO</w:t>
            </w:r>
          </w:p>
          <w:p w:rsidRDefault="00D34521" w:rsidP="008062D7" w:rsidR="00D34521" w:rsidRPr="00183BED">
            <w:pPr>
              <w:pStyle w:val="Bezproreda"/>
              <w:spacing w:lineRule="auto" w:line="254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183BED">
              <w:rPr>
                <w:rFonts w:hAnsi="Times New Roman" w:ascii="Times New Roman"/>
                <w:b/>
                <w:bCs/>
                <w:sz w:val="24"/>
                <w:szCs w:val="24"/>
              </w:rPr>
              <w:t>186.872,59</w:t>
            </w:r>
          </w:p>
          <w:p w:rsidRDefault="00D34521" w:rsidP="008062D7" w:rsidR="00D34521">
            <w:pPr>
              <w:pStyle w:val="Bezproreda"/>
              <w:spacing w:lineRule="auto" w:line="254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</w:rPr>
              <w:t>k</w:t>
            </w: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una</w:t>
            </w:r>
          </w:p>
        </w:tc>
        <w:tc>
          <w:tcPr>
            <w:tcW w:type="pct" w:w="83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52" w:after="120" w:before="12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pct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bCs/>
                <w:sz w:val="20"/>
                <w:szCs w:val="20"/>
              </w:rPr>
              <w:t>PRIZNATO</w:t>
            </w:r>
          </w:p>
          <w:p w:rsidRDefault="00D34521" w:rsidP="008062D7" w:rsidR="00D34521" w:rsidRPr="00183BED">
            <w:pPr>
              <w:pStyle w:val="Bezproreda"/>
              <w:spacing w:lineRule="auto" w:line="254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183BED">
              <w:rPr>
                <w:rFonts w:hAnsi="Times New Roman" w:ascii="Times New Roman"/>
                <w:b/>
                <w:bCs/>
                <w:sz w:val="24"/>
                <w:szCs w:val="24"/>
              </w:rPr>
              <w:t>186.872,59</w:t>
            </w:r>
          </w:p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</w:rPr>
              <w:t>ku</w:t>
            </w: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na</w:t>
            </w:r>
          </w:p>
        </w:tc>
        <w:tc>
          <w:tcPr>
            <w:tcW w:type="pct" w:w="912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</w:tcPr>
          <w:p w:rsidRDefault="00D34521" w:rsidP="008062D7" w:rsidR="00D34521">
            <w:pPr>
              <w:pStyle w:val="Bezproreda"/>
              <w:spacing w:lineRule="auto" w:line="252" w:after="120" w:before="120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D34521" w:rsidP="00D34521" w:rsidR="00D34521">
      <w:pPr>
        <w:pStyle w:val="Bezproreda"/>
        <w:spacing w:after="120" w:before="120"/>
        <w:jc w:val="both"/>
        <w:rPr>
          <w:rFonts w:hAnsi="Times New Roman" w:ascii="Times New Roman"/>
          <w:sz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41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4124"/>
        <w:gridCol w:w="6458"/>
        <w:gridCol w:w="4830"/>
      </w:tblGrid>
      <w:tr w:rsidTr="008062D7" w:rsidR="00D34521"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34521" w:rsidP="008062D7" w:rsidR="00D3452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D34521" w:rsidP="008062D7" w:rsidR="00D3452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34521" w:rsidP="008062D7" w:rsidR="00D3452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34521" w:rsidP="008062D7" w:rsidR="00D3452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8062D7" w:rsidR="00D34521"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D34521" w:rsidP="00D34521" w:rsidR="00D34521">
      <w:pPr>
        <w:jc w:val="center"/>
        <w:rPr>
          <w:rFonts w:hAnsi="Times New Roman" w:ascii="Times New Roman"/>
          <w:b/>
          <w:sz w:val="24"/>
        </w:rPr>
      </w:pPr>
    </w:p>
    <w:p w:rsidRDefault="00D34521" w:rsidP="00D34521" w:rsidR="00D34521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II. TABLICA RAZLUČNIH PRAVA</w:t>
      </w:r>
    </w:p>
    <w:p w:rsidRDefault="00D34521" w:rsidP="00D34521" w:rsidR="00D34521">
      <w:pPr>
        <w:jc w:val="center"/>
        <w:rPr>
          <w:rFonts w:hAnsi="Times New Roman" w:ascii="Times New Roman"/>
          <w:b/>
          <w:sz w:val="24"/>
        </w:rPr>
      </w:pPr>
    </w:p>
    <w:p w:rsidRDefault="00D34521" w:rsidP="00D34521" w:rsidR="00D34521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09"/>
        <w:gridCol w:w="2411"/>
        <w:gridCol w:w="1560"/>
        <w:gridCol w:w="1677"/>
        <w:gridCol w:w="1997"/>
        <w:gridCol w:w="1758"/>
        <w:gridCol w:w="2449"/>
        <w:gridCol w:w="2738"/>
      </w:tblGrid>
      <w:tr w:rsidTr="008062D7" w:rsidR="00D34521">
        <w:tc>
          <w:tcPr>
            <w:tcW w:type="pct" w:w="3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</w:tc>
        <w:tc>
          <w:tcPr>
            <w:tcW w:type="pct" w:w="7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pct" w:w="4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type="pct" w:w="6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tražbine osigurane razlučnim pravom</w:t>
            </w:r>
          </w:p>
        </w:tc>
        <w:tc>
          <w:tcPr>
            <w:tcW w:type="pct" w:w="8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8062D7" w:rsidR="00D34521">
        <w:tc>
          <w:tcPr>
            <w:tcW w:type="pct" w:w="3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spacing w:lineRule="auto" w:line="254" w:after="120" w:before="12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</w:rPr>
            </w:pP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52" w:after="120" w:before="120"/>
              <w:rPr>
                <w:rFonts w:hAnsi="Times New Roman" w:ascii="Times New Roman"/>
                <w:b/>
                <w:bCs/>
              </w:rPr>
            </w:pPr>
          </w:p>
        </w:tc>
        <w:tc>
          <w:tcPr>
            <w:tcW w:type="pct" w:w="8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spacing w:lineRule="auto" w:line="254" w:after="120" w:before="120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8062D7" w:rsidR="00D34521">
        <w:tc>
          <w:tcPr>
            <w:tcW w:type="pct" w:w="3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52" w:after="120" w:before="12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52" w:after="120" w:before="12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52" w:after="120" w:before="120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D34521" w:rsidP="00D34521" w:rsidR="00D34521">
      <w:pPr>
        <w:jc w:val="center"/>
        <w:rPr>
          <w:rFonts w:hAnsi="Times New Roman" w:ascii="Times New Roman"/>
          <w:b/>
          <w:sz w:val="24"/>
        </w:rPr>
      </w:pPr>
    </w:p>
    <w:p w:rsidRDefault="00D34521" w:rsidP="00D34521" w:rsidR="00D34521">
      <w:pPr>
        <w:jc w:val="center"/>
        <w:rPr>
          <w:rFonts w:hAnsi="Times New Roman" w:ascii="Times New Roman"/>
          <w:b/>
          <w:sz w:val="24"/>
        </w:rPr>
      </w:pPr>
    </w:p>
    <w:p w:rsidRDefault="00D34521" w:rsidP="00D34521" w:rsidR="00D34521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III. TABLICA IZLUČNIH PRAVA</w:t>
      </w:r>
    </w:p>
    <w:p w:rsidRDefault="00D34521" w:rsidP="00D34521" w:rsidR="00D34521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498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8062D7" w:rsidR="00D34521">
        <w:tc>
          <w:tcPr>
            <w:tcW w:type="pct" w:w="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34521" w:rsidP="008062D7" w:rsidR="00D3452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D34521" w:rsidP="008062D7" w:rsidR="00D3452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34521" w:rsidP="008062D7" w:rsidR="00D3452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Ime i prezime /  tvrtka ili naziv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razlučnog vjerovnika</w:t>
            </w:r>
          </w:p>
        </w:tc>
        <w:tc>
          <w:tcPr>
            <w:tcW w:type="pct" w:w="8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34521" w:rsidP="008062D7" w:rsidR="00D3452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OIB razlučnog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vjerovnika </w:t>
            </w:r>
          </w:p>
        </w:tc>
        <w:tc>
          <w:tcPr>
            <w:tcW w:type="pct" w:w="9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34521" w:rsidP="008062D7" w:rsidR="00D3452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Adresa / sjedište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razlučnog vjerovnika</w:t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34521" w:rsidP="008062D7" w:rsidR="00D3452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Pravna osnova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izlučnog prava</w:t>
            </w: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34521" w:rsidP="008062D7" w:rsidR="00D34521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Predmet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izlučnog prava</w:t>
            </w:r>
          </w:p>
        </w:tc>
      </w:tr>
      <w:tr w:rsidTr="008062D7" w:rsidR="00D34521">
        <w:tc>
          <w:tcPr>
            <w:tcW w:type="pct" w:w="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D34521" w:rsidP="00D34521" w:rsidR="00D34521">
      <w:pPr>
        <w:jc w:val="center"/>
        <w:rPr>
          <w:rFonts w:hAnsi="Times New Roman" w:ascii="Times New Roman"/>
          <w:sz w:val="24"/>
        </w:rPr>
      </w:pPr>
    </w:p>
    <w:p w:rsidRDefault="00D34521" w:rsidP="00D34521" w:rsidR="00D34521">
      <w:pPr>
        <w:spacing w:after="120" w:before="1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                                                                                                                                                    Stečajni upravitelj</w:t>
      </w:r>
    </w:p>
    <w:p w:rsidRDefault="00D34521" w:rsidP="00D34521" w:rsidR="00D34521">
      <w:pPr>
        <w:spacing w:after="120" w:before="120"/>
        <w:rPr>
          <w:rFonts w:eastAsiaTheme="minorHAnsi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</w:rPr>
        <w:t xml:space="preserve">Zagreb, 27. kolovoz 2018.g.                                                                                                                                         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Miljenko Požgaj</w:t>
      </w:r>
    </w:p>
    <w:p w:rsidRDefault="00D34521" w:rsidP="00D34521" w:rsidR="00D34521">
      <w:pPr>
        <w:spacing w:after="120" w:before="120"/>
        <w:rPr>
          <w:rFonts w:cstheme="majorBidi" w:hAnsiTheme="majorBidi" w:asciiTheme="majorBidi"/>
        </w:rPr>
      </w:pPr>
    </w:p>
    <w:p w:rsidRDefault="00D34521" w:rsidP="00D34521" w:rsidR="00D34521" w:rsidRPr="00E41469">
      <w:pPr>
        <w:rPr>
          <w:rFonts w:cstheme="majorBidi" w:hAnsiTheme="majorBidi" w:asciiTheme="majorBidi"/>
          <w:sz w:val="24"/>
          <w:szCs w:val="24"/>
        </w:rPr>
      </w:pPr>
    </w:p>
    <w:p w:rsidRDefault="00D34521" w:rsidP="00684C67" w:rsidR="00D34521">
      <w:pPr>
        <w:spacing w:after="120" w:before="120"/>
        <w:ind w:firstLine="0"/>
        <w:rPr>
          <w:rFonts w:cstheme="majorBidi" w:hAnsiTheme="majorBidi" w:asciiTheme="majorBidi"/>
          <w:sz w:val="24"/>
          <w:szCs w:val="24"/>
        </w:rPr>
      </w:pPr>
    </w:p>
    <w:p w:rsidRDefault="00D34521" w:rsidP="00684C67" w:rsidR="00D34521">
      <w:pPr>
        <w:spacing w:after="120" w:before="120"/>
        <w:ind w:firstLine="0"/>
        <w:rPr>
          <w:rFonts w:cstheme="majorBidi" w:hAnsiTheme="majorBidi" w:asciiTheme="majorBidi"/>
          <w:sz w:val="24"/>
          <w:szCs w:val="24"/>
        </w:rPr>
      </w:pPr>
    </w:p>
    <w:p w:rsidRDefault="00D34521" w:rsidP="00684C67" w:rsidR="00D34521">
      <w:pPr>
        <w:spacing w:after="120" w:before="120"/>
        <w:ind w:firstLine="0"/>
        <w:rPr>
          <w:rFonts w:cstheme="majorBidi" w:hAnsiTheme="majorBidi" w:asciiTheme="majorBidi"/>
          <w:sz w:val="24"/>
          <w:szCs w:val="24"/>
        </w:rPr>
      </w:pPr>
    </w:p>
    <w:p w:rsidRDefault="00D34521" w:rsidP="00684C67" w:rsidR="00D34521">
      <w:pPr>
        <w:spacing w:after="120" w:before="120"/>
        <w:ind w:firstLine="0"/>
        <w:rPr>
          <w:rFonts w:cstheme="majorBidi" w:hAnsiTheme="majorBidi" w:asciiTheme="majorBidi"/>
          <w:sz w:val="24"/>
          <w:szCs w:val="24"/>
        </w:rPr>
      </w:pPr>
    </w:p>
    <w:p w:rsidRDefault="00D34521" w:rsidP="00684C67" w:rsidR="00D34521">
      <w:pPr>
        <w:spacing w:after="120" w:before="120"/>
        <w:ind w:firstLine="0"/>
        <w:rPr>
          <w:rFonts w:cstheme="majorBidi" w:hAnsiTheme="majorBidi" w:asciiTheme="majorBidi"/>
          <w:sz w:val="24"/>
          <w:szCs w:val="24"/>
        </w:rPr>
      </w:pPr>
    </w:p>
    <w:p w:rsidRDefault="00D34521" w:rsidP="00684C67" w:rsidR="00D34521">
      <w:pPr>
        <w:spacing w:after="120" w:before="120"/>
        <w:ind w:firstLine="0"/>
        <w:rPr>
          <w:rFonts w:cstheme="majorBidi" w:hAnsiTheme="majorBidi" w:asciiTheme="majorBidi"/>
          <w:sz w:val="24"/>
          <w:szCs w:val="24"/>
        </w:rPr>
      </w:pPr>
    </w:p>
    <w:p w:rsidRDefault="00D34521" w:rsidP="00684C67" w:rsidR="00D34521">
      <w:pPr>
        <w:spacing w:after="120" w:before="120"/>
        <w:ind w:firstLine="0"/>
        <w:rPr>
          <w:rFonts w:cstheme="majorBidi" w:hAnsiTheme="majorBidi" w:asciiTheme="majorBidi"/>
          <w:sz w:val="24"/>
          <w:szCs w:val="24"/>
        </w:rPr>
      </w:pPr>
    </w:p>
    <w:p w:rsidRDefault="00D34521" w:rsidP="00684C67" w:rsidR="00D34521">
      <w:pPr>
        <w:spacing w:after="120" w:before="120"/>
        <w:ind w:firstLine="0"/>
        <w:rPr>
          <w:rFonts w:cstheme="majorBidi" w:hAnsiTheme="majorBidi" w:asciiTheme="majorBidi"/>
          <w:sz w:val="24"/>
          <w:szCs w:val="24"/>
        </w:rPr>
      </w:pPr>
    </w:p>
    <w:p w:rsidRDefault="00D34521" w:rsidP="00684C67" w:rsidR="00D34521">
      <w:pPr>
        <w:spacing w:after="120" w:before="120"/>
        <w:ind w:firstLine="0"/>
        <w:rPr>
          <w:rFonts w:cstheme="majorBidi" w:hAnsiTheme="majorBidi" w:asciiTheme="majorBidi"/>
          <w:sz w:val="24"/>
          <w:szCs w:val="24"/>
        </w:rPr>
      </w:pPr>
    </w:p>
    <w:p w:rsidRDefault="00D34521" w:rsidP="00684C67" w:rsidR="00D34521">
      <w:pPr>
        <w:spacing w:after="120" w:before="120"/>
        <w:ind w:firstLine="0"/>
        <w:rPr>
          <w:rFonts w:cstheme="majorBidi" w:hAnsiTheme="majorBidi" w:asciiTheme="majorBidi"/>
          <w:sz w:val="24"/>
          <w:szCs w:val="24"/>
        </w:rPr>
      </w:pPr>
    </w:p>
    <w:p w:rsidRDefault="00D34521" w:rsidP="00D34521" w:rsidR="00D34521">
      <w:pPr>
        <w:spacing w:lineRule="auto" w:line="240" w:after="120" w:before="120"/>
        <w:ind w:firstLine="0"/>
        <w:jc w:val="center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lastRenderedPageBreak/>
        <w:t>TRGOVAČKI SUD U ZAGREBU,</w:t>
      </w:r>
    </w:p>
    <w:p w:rsidRDefault="00D34521" w:rsidP="00D34521" w:rsidR="00D34521">
      <w:pPr>
        <w:spacing w:lineRule="auto" w:line="240" w:after="120" w:before="120"/>
        <w:ind w:firstLine="0"/>
        <w:jc w:val="center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Amruševa 2/II,  Zagreb,</w:t>
      </w:r>
    </w:p>
    <w:p w:rsidRDefault="00D34521" w:rsidP="00D34521" w:rsidR="00D34521">
      <w:pPr>
        <w:spacing w:after="120" w:before="120"/>
        <w:ind w:firstLine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89 St–3193/16</w:t>
      </w:r>
    </w:p>
    <w:p w:rsidRDefault="00D34521" w:rsidP="00D34521" w:rsidR="00D34521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</w:p>
    <w:p w:rsidRDefault="00D34521" w:rsidP="00D34521" w:rsidR="00D34521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EKO–LINIJA   d.o.o.-u stečaju, OIB 59155711718, Okučanska 9, Zagreb</w:t>
      </w:r>
    </w:p>
    <w:p w:rsidRDefault="00D34521" w:rsidP="00D34521" w:rsidR="00D34521">
      <w:pPr>
        <w:spacing w:lineRule="auto" w:line="240" w:after="120" w:before="120"/>
        <w:ind w:firstLine="0"/>
        <w:rPr>
          <w:rFonts w:cstheme="majorBidi" w:hAnsiTheme="majorBidi" w:asciiTheme="majorBidi"/>
          <w:sz w:val="24"/>
          <w:szCs w:val="24"/>
          <w:lang w:val="pl-PL"/>
        </w:rPr>
      </w:pPr>
    </w:p>
    <w:p w:rsidRDefault="00D34521" w:rsidP="00D34521" w:rsidR="00D34521">
      <w:pPr>
        <w:spacing w:after="120" w:before="120"/>
        <w:ind w:firstLine="0"/>
        <w:rPr>
          <w:rFonts w:cstheme="majorBidi" w:hAnsiTheme="majorBidi" w:asciiTheme="majorBidi"/>
          <w:b/>
          <w:bCs/>
          <w:sz w:val="24"/>
          <w:szCs w:val="24"/>
        </w:rPr>
      </w:pPr>
      <w:r>
        <w:rPr>
          <w:rFonts w:cstheme="majorBidi" w:hAnsiTheme="majorBidi" w:asciiTheme="majorBidi"/>
          <w:b/>
          <w:bCs/>
          <w:sz w:val="24"/>
          <w:szCs w:val="24"/>
        </w:rPr>
        <w:t>REKAPITULACIJA PRIJAVLJENIH TRAŽBINA</w:t>
      </w:r>
    </w:p>
    <w:p w:rsidRDefault="00D34521" w:rsidP="00D34521" w:rsidR="00D34521">
      <w:pPr>
        <w:spacing w:after="120" w:before="120"/>
        <w:ind w:firstLine="0"/>
        <w:rPr>
          <w:rFonts w:cstheme="majorBidi" w:hAnsiTheme="majorBidi" w:asciiTheme="majorBidi"/>
          <w:sz w:val="24"/>
          <w:szCs w:val="24"/>
        </w:rPr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3227"/>
        <w:gridCol w:w="3402"/>
        <w:gridCol w:w="3118"/>
        <w:gridCol w:w="3402"/>
      </w:tblGrid>
      <w:tr w:rsidTr="008062D7" w:rsidR="00D34521">
        <w:tc>
          <w:tcPr>
            <w:tcW w:type="dxa" w:w="32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34521" w:rsidP="008062D7" w:rsidR="00D34521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  <w:b/>
                <w:sz w:val="24"/>
                <w:szCs w:val="24"/>
              </w:rPr>
            </w:pPr>
            <w:r>
              <w:rPr>
                <w:rFonts w:cstheme="majorBidi" w:hAnsiTheme="majorBidi" w:asciiTheme="majorBidi"/>
                <w:b/>
                <w:sz w:val="24"/>
                <w:szCs w:val="24"/>
              </w:rPr>
              <w:t>REKAPITULACIJA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34521" w:rsidP="008062D7" w:rsidR="00D34521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  <w:bCs/>
                <w:sz w:val="24"/>
                <w:szCs w:val="24"/>
              </w:rPr>
            </w:pPr>
            <w:r>
              <w:rPr>
                <w:rFonts w:cstheme="majorBidi" w:hAnsiTheme="majorBidi" w:asciiTheme="majorBidi"/>
                <w:bCs/>
                <w:sz w:val="24"/>
                <w:szCs w:val="24"/>
              </w:rPr>
              <w:t>PRIJAVLJENO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34521" w:rsidP="008062D7" w:rsidR="00D34521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  <w:bCs/>
                <w:sz w:val="24"/>
                <w:szCs w:val="24"/>
              </w:rPr>
            </w:pPr>
            <w:r>
              <w:rPr>
                <w:rFonts w:cstheme="majorBidi" w:hAnsiTheme="majorBidi" w:asciiTheme="majorBidi"/>
                <w:bCs/>
                <w:sz w:val="24"/>
                <w:szCs w:val="24"/>
              </w:rPr>
              <w:t>OSPORENO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34521" w:rsidP="008062D7" w:rsidR="00D34521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  <w:bCs/>
                <w:sz w:val="24"/>
                <w:szCs w:val="24"/>
              </w:rPr>
            </w:pPr>
            <w:r>
              <w:rPr>
                <w:rFonts w:cstheme="majorBidi" w:hAnsiTheme="majorBidi" w:asciiTheme="majorBidi"/>
                <w:bCs/>
                <w:sz w:val="24"/>
                <w:szCs w:val="24"/>
              </w:rPr>
              <w:t>PRIZNATO</w:t>
            </w:r>
          </w:p>
        </w:tc>
      </w:tr>
      <w:tr w:rsidTr="008062D7" w:rsidR="00D34521">
        <w:tc>
          <w:tcPr>
            <w:tcW w:type="dxa" w:w="32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34521" w:rsidP="008062D7" w:rsidR="00D34521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I  VIŠI ISPLATNI RED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34521" w:rsidP="008062D7" w:rsidR="00D34521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>35.580,99 kuna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34521" w:rsidP="008062D7" w:rsidR="00D34521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  <w:bCs/>
                <w:sz w:val="24"/>
                <w:szCs w:val="24"/>
              </w:rPr>
            </w:pPr>
            <w:r>
              <w:rPr>
                <w:rFonts w:cstheme="majorBidi" w:hAnsiTheme="majorBidi" w:asciiTheme="majorBidi"/>
                <w:bCs/>
                <w:sz w:val="24"/>
                <w:szCs w:val="24"/>
              </w:rPr>
              <w:t>Ø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34521" w:rsidP="008062D7" w:rsidR="00D34521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  <w:bCs/>
                <w:sz w:val="24"/>
                <w:szCs w:val="24"/>
              </w:rPr>
            </w:pPr>
            <w:r>
              <w:rPr>
                <w:rFonts w:cstheme="majorBidi" w:hAnsiTheme="majorBidi" w:asciiTheme="majorBidi"/>
                <w:bCs/>
                <w:sz w:val="24"/>
                <w:szCs w:val="24"/>
              </w:rPr>
              <w:t>35.580,99 kuna</w:t>
            </w:r>
          </w:p>
        </w:tc>
      </w:tr>
      <w:tr w:rsidTr="008062D7" w:rsidR="00D34521">
        <w:tc>
          <w:tcPr>
            <w:tcW w:type="dxa" w:w="32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34521" w:rsidP="008062D7" w:rsidR="00D34521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</w:rPr>
              <w:t>II  VIŠI ISPLATNI RED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34521" w:rsidP="008062D7" w:rsidR="00D34521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>151.291,60 kuna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34521" w:rsidP="008062D7" w:rsidR="00D34521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>Ø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34521" w:rsidP="008062D7" w:rsidR="00D34521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  <w:bCs/>
                <w:sz w:val="24"/>
                <w:szCs w:val="24"/>
              </w:rPr>
            </w:pPr>
            <w:r>
              <w:rPr>
                <w:rFonts w:cstheme="majorBidi" w:hAnsiTheme="majorBidi" w:asciiTheme="majorBidi"/>
                <w:bCs/>
                <w:sz w:val="24"/>
                <w:szCs w:val="24"/>
              </w:rPr>
              <w:t>151.291.60 kuna</w:t>
            </w:r>
          </w:p>
        </w:tc>
      </w:tr>
      <w:tr w:rsidTr="008062D7" w:rsidR="00D34521">
        <w:tc>
          <w:tcPr>
            <w:tcW w:type="dxa" w:w="32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34521" w:rsidP="008062D7" w:rsidR="00D34521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  <w:b/>
                <w:sz w:val="24"/>
                <w:szCs w:val="24"/>
              </w:rPr>
            </w:pPr>
            <w:r>
              <w:rPr>
                <w:rFonts w:cstheme="majorBidi" w:hAnsiTheme="majorBidi" w:asciiTheme="majorBidi"/>
                <w:b/>
                <w:sz w:val="24"/>
                <w:szCs w:val="24"/>
              </w:rPr>
              <w:t>SVEUKUPNO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34521" w:rsidP="008062D7" w:rsidR="00D34521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  <w:b/>
                <w:sz w:val="24"/>
                <w:szCs w:val="24"/>
              </w:rPr>
            </w:pPr>
            <w:r>
              <w:rPr>
                <w:rFonts w:cstheme="majorBidi" w:hAnsiTheme="majorBidi" w:asciiTheme="majorBidi"/>
                <w:b/>
                <w:sz w:val="24"/>
                <w:szCs w:val="24"/>
              </w:rPr>
              <w:t>186.872,59kuna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34521" w:rsidP="008062D7" w:rsidR="00D34521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  <w:bCs/>
                <w:sz w:val="24"/>
                <w:szCs w:val="24"/>
              </w:rPr>
            </w:pPr>
            <w:r>
              <w:rPr>
                <w:rFonts w:cstheme="majorBidi" w:hAnsiTheme="majorBidi" w:asciiTheme="majorBidi"/>
                <w:bCs/>
                <w:sz w:val="24"/>
                <w:szCs w:val="24"/>
              </w:rPr>
              <w:t>Ø  kuna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34521" w:rsidP="008062D7" w:rsidR="00D34521">
            <w:pPr>
              <w:spacing w:lineRule="auto" w:line="240" w:after="120" w:before="120"/>
              <w:ind w:firstLine="0"/>
              <w:jc w:val="center"/>
              <w:rPr>
                <w:rFonts w:cstheme="majorBidi" w:hAnsiTheme="majorBidi" w:asciiTheme="majorBidi"/>
                <w:b/>
                <w:sz w:val="24"/>
                <w:szCs w:val="24"/>
              </w:rPr>
            </w:pPr>
            <w:r>
              <w:rPr>
                <w:rFonts w:cstheme="majorBidi" w:hAnsiTheme="majorBidi" w:asciiTheme="majorBidi"/>
                <w:b/>
                <w:sz w:val="24"/>
                <w:szCs w:val="24"/>
              </w:rPr>
              <w:t>186.872,59 kuna</w:t>
            </w:r>
          </w:p>
        </w:tc>
      </w:tr>
    </w:tbl>
    <w:p w:rsidRDefault="00D34521" w:rsidP="00D34521" w:rsidR="00D34521">
      <w:pPr>
        <w:spacing w:after="120" w:before="120"/>
        <w:ind w:firstLine="0"/>
        <w:rPr>
          <w:rFonts w:cstheme="majorBidi" w:hAnsiTheme="majorBidi" w:asciiTheme="majorBidi"/>
          <w:sz w:val="24"/>
          <w:szCs w:val="24"/>
        </w:rPr>
      </w:pPr>
    </w:p>
    <w:p w:rsidRDefault="00D34521" w:rsidP="00D34521" w:rsidR="00D34521">
      <w:pPr>
        <w:spacing w:after="120" w:before="120"/>
        <w:ind w:firstLine="0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Zagreb, 27. kolovoza 2018. godine.</w:t>
      </w:r>
    </w:p>
    <w:p w:rsidRDefault="00D34521" w:rsidP="00D34521" w:rsidR="00D34521">
      <w:pPr>
        <w:spacing w:after="120" w:before="120"/>
        <w:ind w:firstLine="0"/>
        <w:rPr>
          <w:rFonts w:cstheme="majorBidi" w:hAnsiTheme="majorBidi" w:asciiTheme="majorBidi"/>
          <w:sz w:val="24"/>
          <w:szCs w:val="24"/>
        </w:rPr>
      </w:pPr>
    </w:p>
    <w:p w:rsidRDefault="00D34521" w:rsidP="00D34521" w:rsidR="00D34521">
      <w:pPr>
        <w:spacing w:after="120" w:before="120"/>
        <w:ind w:firstLine="0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  <w:t xml:space="preserve">Stečajni upravitelj </w:t>
      </w:r>
    </w:p>
    <w:p w:rsidRDefault="00D34521" w:rsidP="00D34521" w:rsidR="00D34521">
      <w:pPr>
        <w:spacing w:after="120" w:before="120"/>
        <w:ind w:firstLine="0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  <w:t>Miljenko Požgaj</w:t>
      </w:r>
    </w:p>
    <w:p w:rsidRDefault="00D34521" w:rsidP="00D34521" w:rsidR="00D34521">
      <w:pPr>
        <w:spacing w:after="120" w:before="120"/>
        <w:ind w:firstLine="0"/>
        <w:rPr>
          <w:rFonts w:cstheme="majorBidi" w:hAnsiTheme="majorBidi" w:asciiTheme="majorBidi"/>
          <w:sz w:val="24"/>
          <w:szCs w:val="24"/>
        </w:rPr>
      </w:pPr>
    </w:p>
    <w:p w:rsidRDefault="00D34521" w:rsidP="00D34521" w:rsidR="00D34521">
      <w:pPr>
        <w:spacing w:after="120" w:before="120"/>
        <w:ind w:firstLine="0"/>
        <w:rPr>
          <w:rFonts w:cstheme="majorBidi" w:hAnsiTheme="majorBidi" w:asciiTheme="majorBidi"/>
          <w:sz w:val="24"/>
          <w:szCs w:val="24"/>
        </w:rPr>
      </w:pPr>
    </w:p>
    <w:p w:rsidRDefault="00D34521" w:rsidP="00D34521" w:rsidR="00D34521">
      <w:pPr>
        <w:spacing w:lineRule="auto" w:line="240" w:after="120" w:before="120"/>
        <w:ind w:firstLine="0"/>
        <w:rPr>
          <w:rFonts w:cstheme="majorBidi" w:hAnsiTheme="majorBidi" w:asciiTheme="majorBidi"/>
          <w:sz w:val="24"/>
          <w:szCs w:val="24"/>
        </w:rPr>
      </w:pPr>
    </w:p>
    <w:p w:rsidRDefault="00D34521" w:rsidP="00D34521" w:rsidR="00D34521" w:rsidRPr="00656ABC">
      <w:pPr>
        <w:spacing w:lineRule="auto" w:line="240" w:after="120" w:before="120"/>
        <w:rPr>
          <w:rFonts w:cstheme="majorBidi" w:hAnsiTheme="majorBidi" w:asciiTheme="majorBidi"/>
          <w:sz w:val="24"/>
          <w:szCs w:val="24"/>
        </w:rPr>
      </w:pPr>
    </w:p>
    <w:p w:rsidRDefault="00D34521" w:rsidP="00D34521" w:rsidR="00D34521">
      <w:pPr>
        <w:spacing w:before="0"/>
        <w:ind w:firstLine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EKO–LINIJA  d.o.o.-u stečaju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St–3193/16</w:t>
      </w:r>
    </w:p>
    <w:p w:rsidRDefault="00D34521" w:rsidP="00D34521" w:rsidR="00D34521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</w:p>
    <w:p w:rsidRDefault="00D34521" w:rsidP="00D34521" w:rsidR="00D34521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TABILCA</w:t>
      </w:r>
      <w:r>
        <w:rPr>
          <w:rFonts w:hAnsi="Times New Roman" w:ascii="Times New Roman"/>
          <w:b/>
          <w:sz w:val="24"/>
          <w:szCs w:val="24"/>
        </w:rPr>
        <w:t xml:space="preserve"> A) </w:t>
      </w:r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b/>
          <w:bCs/>
          <w:sz w:val="24"/>
          <w:szCs w:val="24"/>
        </w:rPr>
        <w:t>TABLICA T</w:t>
      </w:r>
      <w:r>
        <w:rPr>
          <w:rFonts w:hAnsi="Times New Roman" w:ascii="Times New Roman"/>
          <w:b/>
          <w:sz w:val="24"/>
          <w:szCs w:val="24"/>
        </w:rPr>
        <w:t>RAŽBINA PRVOG  ( I )  VIŠEG ISPLATNOG REDA</w:t>
      </w:r>
    </w:p>
    <w:p w:rsidRDefault="00D34521" w:rsidP="00D34521" w:rsidR="00D34521">
      <w:pPr>
        <w:spacing w:after="120" w:before="120"/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STEČAJNOG UPRAVITELJA ZA ISPITNO ROČIŠTE  18. RUJNA 2018.godine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73"/>
        <w:gridCol w:w="2866"/>
        <w:gridCol w:w="2835"/>
        <w:gridCol w:w="2693"/>
        <w:gridCol w:w="2410"/>
        <w:gridCol w:w="965"/>
        <w:gridCol w:w="1161"/>
      </w:tblGrid>
      <w:tr w:rsidTr="008062D7" w:rsidR="00D34521">
        <w:trPr>
          <w:trHeight w:val="239"/>
        </w:trPr>
        <w:tc>
          <w:tcPr>
            <w:tcW w:type="dxa" w:w="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4521" w:rsidP="008062D7" w:rsidR="00D34521">
            <w:pPr>
              <w:spacing w:lineRule="auto" w:line="240" w:after="120" w:before="120"/>
              <w:ind w:firstLine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D34521" w:rsidP="008062D7" w:rsidR="00D34521">
            <w:pPr>
              <w:spacing w:lineRule="auto" w:line="240" w:after="120" w:before="120"/>
              <w:ind w:firstLine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dxa" w:w="2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4521" w:rsidP="008062D7" w:rsidR="00D34521">
            <w:pPr>
              <w:spacing w:lineRule="auto" w:line="240" w:after="120" w:before="120"/>
              <w:ind w:firstLine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4521" w:rsidP="008062D7" w:rsidR="00D34521">
            <w:pPr>
              <w:spacing w:lineRule="auto" w:line="240" w:before="120"/>
              <w:ind w:firstLine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IZNOS PRIJAVLJENE TRAŽBINE </w:t>
            </w:r>
          </w:p>
          <w:p w:rsidRDefault="00D34521" w:rsidP="008062D7" w:rsidR="00D34521">
            <w:pPr>
              <w:spacing w:lineRule="auto" w:line="240" w:before="0"/>
              <w:ind w:firstLine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 OSNOV PRIJAVE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4521" w:rsidP="008062D7" w:rsidR="00D34521">
            <w:pPr>
              <w:spacing w:lineRule="auto" w:line="240" w:before="120"/>
              <w:ind w:firstLine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PRIZNATE</w:t>
            </w:r>
          </w:p>
          <w:p w:rsidRDefault="00D34521" w:rsidP="008062D7" w:rsidR="00D34521">
            <w:pPr>
              <w:spacing w:lineRule="auto" w:line="240" w:after="120" w:before="120"/>
              <w:ind w:firstLine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TRAŽBINE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4521" w:rsidP="008062D7" w:rsidR="00D34521">
            <w:pPr>
              <w:spacing w:lineRule="auto" w:line="240" w:after="120" w:before="120"/>
              <w:ind w:firstLine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</w:tc>
        <w:tc>
          <w:tcPr>
            <w:tcW w:type="dxa" w:w="212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4521" w:rsidP="008062D7" w:rsidR="00D34521">
            <w:pPr>
              <w:spacing w:lineRule="auto" w:line="240" w:before="120"/>
              <w:ind w:firstLine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NAPOMENA</w:t>
            </w:r>
          </w:p>
        </w:tc>
      </w:tr>
      <w:tr w:rsidTr="008062D7" w:rsidR="00D34521">
        <w:trPr>
          <w:trHeight w:val="1410"/>
        </w:trPr>
        <w:tc>
          <w:tcPr>
            <w:tcW w:type="dxa" w:w="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4521" w:rsidP="008062D7" w:rsidR="00D34521">
            <w:pPr>
              <w:spacing w:lineRule="auto" w:line="240" w:after="120" w:before="120"/>
              <w:ind w:firstLine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4521" w:rsidP="008062D7" w:rsidR="00D34521">
            <w:pPr>
              <w:spacing w:lineRule="auto" w:line="240" w:before="120"/>
              <w:ind w:firstLine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R. H., MIN. FINANANCIJA,</w:t>
            </w:r>
          </w:p>
          <w:p w:rsidRDefault="00D34521" w:rsidP="008062D7" w:rsidR="00D34521">
            <w:pPr>
              <w:spacing w:lineRule="auto" w:line="240" w:before="0"/>
              <w:ind w:firstLine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Porezna uprava, </w:t>
            </w:r>
          </w:p>
          <w:p w:rsidRDefault="00D34521" w:rsidP="008062D7" w:rsidR="00D34521">
            <w:pPr>
              <w:spacing w:lineRule="auto" w:line="240" w:before="0"/>
              <w:ind w:firstLine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18683136487</w:t>
            </w:r>
          </w:p>
          <w:p w:rsidRDefault="00D34521" w:rsidP="008062D7" w:rsidR="00D34521">
            <w:pPr>
              <w:spacing w:lineRule="auto" w:line="240" w:before="0"/>
              <w:ind w:firstLine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zastupana po Županijskom državnom Odvjetništvu u Zagrebu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spacing w:before="120"/>
              <w:jc w:val="center"/>
              <w:rPr>
                <w:rFonts w:cstheme="majorBidi" w:hAnsiTheme="majorBidi" w:asciiTheme="majorBidi"/>
                <w:b/>
                <w:bCs/>
                <w:sz w:val="24"/>
                <w:szCs w:val="24"/>
              </w:rPr>
            </w:pPr>
            <w:r w:rsidRPr="00B85240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35.580,99 kn</w:t>
            </w:r>
          </w:p>
          <w:p w:rsidRDefault="00D34521" w:rsidP="008062D7" w:rsidR="00D34521">
            <w:pPr>
              <w:spacing w:lineRule="auto" w:line="240" w:before="0"/>
              <w:ind w:firstLine="0"/>
              <w:jc w:val="center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I VIŠI isplatni red </w:t>
            </w:r>
          </w:p>
          <w:p w:rsidRDefault="00D34521" w:rsidP="008062D7" w:rsidR="00D34521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JOPPD obrasci 14059, 14090, 14120, 14181, 14212, 14243, 14304 i 14334.</w:t>
            </w:r>
          </w:p>
          <w:p w:rsidRDefault="00D34521" w:rsidP="008062D7" w:rsidR="00D34521">
            <w:pPr>
              <w:pStyle w:val="Bezproreda"/>
              <w:spacing w:lineRule="auto" w:line="254" w:after="0"/>
              <w:rPr>
                <w:rFonts w:cstheme="majorBidi" w:hAnsiTheme="majorBidi" w:asciiTheme="majorBidi"/>
                <w:b/>
                <w:bCs/>
              </w:rPr>
            </w:pP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4521" w:rsidP="008062D7" w:rsidR="00D34521" w:rsidRPr="00B85240">
            <w:pPr>
              <w:spacing w:lineRule="auto" w:line="240" w:before="120"/>
              <w:ind w:firstLine="0"/>
              <w:jc w:val="center"/>
              <w:rPr>
                <w:rFonts w:cstheme="majorBidi" w:hAnsiTheme="majorBidi" w:asciiTheme="majorBidi"/>
                <w:b/>
                <w:bCs/>
                <w:sz w:val="24"/>
                <w:szCs w:val="24"/>
              </w:rPr>
            </w:pPr>
            <w:r w:rsidRPr="00B85240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35.580,99 kn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spacing w:lineRule="auto" w:line="240" w:before="120"/>
              <w:ind w:firstLine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cstheme="majorBidi" w:hAnsiTheme="majorBidi" w:asciiTheme="majorBidi"/>
                <w:b/>
                <w:bCs/>
              </w:rPr>
              <w:t>Ø</w:t>
            </w:r>
          </w:p>
        </w:tc>
        <w:tc>
          <w:tcPr>
            <w:tcW w:type="dxa" w:w="212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4521" w:rsidP="008062D7" w:rsidR="00D34521">
            <w:pPr>
              <w:spacing w:lineRule="auto" w:line="240" w:before="0"/>
              <w:ind w:firstLine="0"/>
              <w:rPr>
                <w:rFonts w:hAnsi="Times New Roman" w:ascii="Times New Roman"/>
                <w:bCs/>
              </w:rPr>
            </w:pPr>
          </w:p>
        </w:tc>
      </w:tr>
      <w:tr w:rsidTr="008062D7" w:rsidR="00D34521">
        <w:trPr>
          <w:gridAfter w:val="1"/>
          <w:wAfter w:type="dxa" w:w="1161"/>
          <w:trHeight w:val="833"/>
        </w:trPr>
        <w:tc>
          <w:tcPr>
            <w:tcW w:type="dxa" w:w="353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spacing w:lineRule="auto" w:line="240" w:before="120"/>
              <w:ind w:firstLine="0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34521" w:rsidP="008062D7" w:rsidR="00D34521">
            <w:pPr>
              <w:spacing w:lineRule="auto" w:line="240" w:before="120"/>
              <w:ind w:firstLine="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SVEUKUPNO :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4521" w:rsidP="008062D7" w:rsidR="00D34521">
            <w:pPr>
              <w:spacing w:lineRule="auto" w:line="240" w:after="120" w:before="120"/>
              <w:ind w:firstLine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PRIJAVLJENE TRAŽBINE</w:t>
            </w:r>
          </w:p>
          <w:p w:rsidRDefault="00D34521" w:rsidP="008062D7" w:rsidR="00D34521" w:rsidRPr="00B85240">
            <w:pPr>
              <w:spacing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B85240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35.580,99 kn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4521" w:rsidP="008062D7" w:rsidR="00D34521">
            <w:pPr>
              <w:spacing w:lineRule="auto" w:line="240" w:after="120" w:before="120"/>
              <w:ind w:firstLine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PRIZNATE TRAŽBINE</w:t>
            </w:r>
          </w:p>
          <w:p w:rsidRDefault="00D34521" w:rsidP="008062D7" w:rsidR="00D34521">
            <w:pPr>
              <w:spacing w:lineRule="auto" w:line="240" w:before="120"/>
              <w:ind w:firstLine="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B85240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35.580,99 kn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4521" w:rsidP="008062D7" w:rsidR="00D34521">
            <w:pPr>
              <w:spacing w:lineRule="auto" w:line="240" w:before="120"/>
              <w:ind w:firstLine="0"/>
              <w:jc w:val="center"/>
              <w:rPr>
                <w:rFonts w:cstheme="majorBidi" w:hAnsiTheme="majorBidi" w:asciiTheme="majorBidi"/>
                <w:sz w:val="20"/>
                <w:szCs w:val="20"/>
              </w:rPr>
            </w:pPr>
            <w:r>
              <w:rPr>
                <w:rFonts w:cstheme="majorBidi" w:hAnsiTheme="majorBidi" w:asciiTheme="majorBidi"/>
                <w:sz w:val="20"/>
                <w:szCs w:val="20"/>
              </w:rPr>
              <w:t>OSPORENE TRAŽBINE</w:t>
            </w:r>
          </w:p>
          <w:p w:rsidRDefault="00D34521" w:rsidP="008062D7" w:rsidR="00D34521">
            <w:pPr>
              <w:spacing w:lineRule="auto" w:line="240" w:before="120"/>
              <w:ind w:firstLine="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theme="majorBidi" w:hAnsiTheme="majorBidi" w:asciiTheme="majorBidi"/>
                <w:b/>
                <w:bCs/>
              </w:rPr>
              <w:t>Ø</w:t>
            </w:r>
          </w:p>
        </w:tc>
        <w:tc>
          <w:tcPr>
            <w:tcW w:type="dxa" w:w="965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</w:tcPr>
          <w:p w:rsidRDefault="00D34521" w:rsidP="008062D7" w:rsidR="00D34521">
            <w:pPr>
              <w:spacing w:lineRule="auto" w:line="240" w:before="120"/>
              <w:ind w:firstLine="0"/>
              <w:jc w:val="center"/>
              <w:rPr>
                <w:rFonts w:hAnsi="Times New Roman" w:ascii="Times New Roman"/>
              </w:rPr>
            </w:pPr>
          </w:p>
        </w:tc>
      </w:tr>
    </w:tbl>
    <w:p w:rsidRDefault="00D34521" w:rsidP="00D34521" w:rsidR="00D34521">
      <w:pPr>
        <w:pStyle w:val="Podnaslov"/>
        <w:spacing w:after="240"/>
        <w:ind w:firstLine="0"/>
        <w:rPr>
          <w:rFonts w:cs="Times New Roman" w:hAnsi="Times New Roman" w:ascii="Times New Roman"/>
          <w:i w:val="false"/>
          <w:color w:themeColor="text1" w:val="000000"/>
        </w:rPr>
      </w:pPr>
      <w:r>
        <w:rPr>
          <w:rFonts w:cs="Times New Roman" w:hAnsi="Times New Roman" w:ascii="Times New Roman"/>
          <w:i w:val="false"/>
          <w:color w:themeColor="text1" w:val="000000"/>
        </w:rPr>
        <w:tab/>
        <w:t>U Zagrebu, 27. kolovoza 2018. godine,</w:t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  <w:t>Stečajni upravitelj:</w:t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  <w:t xml:space="preserve">Miljenko Požgaj </w:t>
      </w:r>
    </w:p>
    <w:p w:rsidRDefault="00D34521" w:rsidP="00D34521" w:rsidR="00D34521"/>
    <w:p w:rsidRDefault="00D34521" w:rsidP="00D34521" w:rsidR="00D34521"/>
    <w:p w:rsidRDefault="00D34521" w:rsidP="00D34521" w:rsidR="00D34521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lastRenderedPageBreak/>
        <w:t>EKO–LINIJA d.o.o.-u stečaju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St – 3193/16 </w:t>
      </w:r>
    </w:p>
    <w:p w:rsidRDefault="00D34521" w:rsidP="00D34521" w:rsidR="00D34521">
      <w:pPr>
        <w:spacing w:after="120" w:before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TABILCA</w:t>
      </w:r>
      <w:r>
        <w:rPr>
          <w:rFonts w:hAnsi="Times New Roman" w:ascii="Times New Roman"/>
          <w:b/>
          <w:sz w:val="24"/>
          <w:szCs w:val="24"/>
        </w:rPr>
        <w:t xml:space="preserve"> B) </w:t>
      </w:r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b/>
          <w:bCs/>
          <w:sz w:val="24"/>
          <w:szCs w:val="24"/>
        </w:rPr>
        <w:t>TABLICA T</w:t>
      </w:r>
      <w:r>
        <w:rPr>
          <w:rFonts w:hAnsi="Times New Roman" w:ascii="Times New Roman"/>
          <w:b/>
          <w:sz w:val="24"/>
          <w:szCs w:val="24"/>
        </w:rPr>
        <w:t>RAŽBINA DRUGOG  ( II )  VIŠEG ISPLATNOG REDA</w:t>
      </w:r>
    </w:p>
    <w:p w:rsidRDefault="00D34521" w:rsidP="00D34521" w:rsidR="00D34521">
      <w:pPr>
        <w:spacing w:after="120" w:before="1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STEČAJNOG UPRAVITELJA ZA ISPITNO ROČIŠTE  18. rujna 2018.godine</w:t>
      </w:r>
    </w:p>
    <w:p w:rsidRDefault="00D34521" w:rsidP="00D34521" w:rsidR="00D34521">
      <w:pPr>
        <w:spacing w:after="120" w:before="120"/>
        <w:rPr>
          <w:rFonts w:cstheme="majorBidi" w:hAnsiTheme="majorBidi" w:asciiTheme="majorBidi"/>
          <w:sz w:val="24"/>
          <w:szCs w:val="24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41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004"/>
        <w:gridCol w:w="2296"/>
        <w:gridCol w:w="1701"/>
        <w:gridCol w:w="34"/>
        <w:gridCol w:w="1633"/>
        <w:gridCol w:w="1680"/>
        <w:gridCol w:w="2737"/>
        <w:gridCol w:w="1729"/>
        <w:gridCol w:w="2595"/>
      </w:tblGrid>
      <w:tr w:rsidTr="008062D7" w:rsidR="00D34521">
        <w:tc>
          <w:tcPr>
            <w:tcW w:type="pct" w:w="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 br. prijavlj. tražbine</w:t>
            </w:r>
          </w:p>
        </w:tc>
        <w:tc>
          <w:tcPr>
            <w:tcW w:type="pct" w:w="7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Ime i prezime / tvrtka ili naziv vjerovnika</w:t>
            </w:r>
          </w:p>
        </w:tc>
        <w:tc>
          <w:tcPr>
            <w:tcW w:type="pct" w:w="56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5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>
              <w:rPr>
                <w:rStyle w:val="Referencafusnote"/>
                <w:rFonts w:eastAsia="Calibri"/>
                <w:sz w:val="24"/>
                <w:szCs w:val="24"/>
              </w:rPr>
              <w:footnoteReference w:id="2"/>
            </w:r>
          </w:p>
        </w:tc>
        <w:tc>
          <w:tcPr>
            <w:tcW w:type="pct" w:w="8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priznate tražbine (kn)</w:t>
            </w:r>
          </w:p>
        </w:tc>
        <w:tc>
          <w:tcPr>
            <w:tcW w:type="pct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8062D7" w:rsidR="00D34521" w:rsidRPr="00C803C1">
        <w:tc>
          <w:tcPr>
            <w:tcW w:type="pct" w:w="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4521" w:rsidP="008062D7" w:rsidR="00D34521" w:rsidRPr="00C803C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803C1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7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C803C1">
            <w:pPr>
              <w:spacing w:before="120"/>
              <w:jc w:val="center"/>
              <w:rPr>
                <w:rFonts w:cstheme="majorBidi" w:hAnsiTheme="majorBidi" w:asciiTheme="majorBidi"/>
                <w:b/>
                <w:bCs/>
                <w:sz w:val="24"/>
                <w:szCs w:val="24"/>
              </w:rPr>
            </w:pPr>
            <w:r w:rsidRPr="00C803C1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 xml:space="preserve">V I P </w:t>
            </w:r>
            <w:r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d.o.o.</w:t>
            </w:r>
          </w:p>
          <w:p w:rsidRDefault="00D34521" w:rsidP="008062D7" w:rsidR="00D34521" w:rsidRPr="00C803C1">
            <w:pPr>
              <w:spacing w:lineRule="auto" w:line="254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C803C1">
            <w:pPr>
              <w:spacing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C803C1">
              <w:rPr>
                <w:rFonts w:cstheme="majorBidi" w:hAnsiTheme="majorBidi" w:asciiTheme="majorBidi"/>
                <w:sz w:val="24"/>
                <w:szCs w:val="24"/>
              </w:rPr>
              <w:t>OIB 29524210204,</w:t>
            </w:r>
          </w:p>
          <w:p w:rsidRDefault="00D34521" w:rsidP="008062D7" w:rsidR="00D34521" w:rsidRPr="00C803C1">
            <w:pPr>
              <w:pStyle w:val="Bezproreda"/>
              <w:spacing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4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4521" w:rsidP="008062D7" w:rsidR="00D34521" w:rsidRPr="00C803C1">
            <w:pPr>
              <w:spacing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C803C1">
              <w:rPr>
                <w:rFonts w:cstheme="majorBidi" w:hAnsiTheme="majorBidi" w:asciiTheme="majorBidi"/>
                <w:sz w:val="24"/>
                <w:szCs w:val="24"/>
              </w:rPr>
              <w:t>Vrtni put br. 1,</w:t>
            </w:r>
          </w:p>
          <w:p w:rsidRDefault="00D34521" w:rsidP="008062D7" w:rsidR="00D34521" w:rsidRPr="00C803C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803C1">
              <w:rPr>
                <w:rFonts w:cstheme="majorBidi" w:hAnsiTheme="majorBidi" w:asciiTheme="majorBidi"/>
                <w:sz w:val="24"/>
                <w:szCs w:val="24"/>
              </w:rPr>
              <w:t>10 000 ZAGREB</w:t>
            </w:r>
          </w:p>
        </w:tc>
        <w:tc>
          <w:tcPr>
            <w:tcW w:type="pct" w:w="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4521" w:rsidP="008062D7" w:rsidR="00D34521" w:rsidRPr="00C803C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C803C1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2.218,41 kn</w:t>
            </w:r>
          </w:p>
        </w:tc>
        <w:tc>
          <w:tcPr>
            <w:tcW w:type="pct" w:w="8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4521" w:rsidP="008062D7" w:rsidR="00D34521">
            <w:pPr>
              <w:pStyle w:val="Bezproreda"/>
              <w:spacing w:after="0" w:before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Računi :</w:t>
            </w:r>
          </w:p>
          <w:p w:rsidRDefault="00D34521" w:rsidP="008062D7" w:rsidR="00D34521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 14-390-062814</w:t>
            </w:r>
          </w:p>
          <w:p w:rsidRDefault="00D34521" w:rsidP="008062D7" w:rsidR="00D34521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 14-390-084344</w:t>
            </w:r>
          </w:p>
          <w:p w:rsidRDefault="00D34521" w:rsidP="008062D7" w:rsidR="00D34521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 14-390-106026</w:t>
            </w:r>
          </w:p>
          <w:p w:rsidRDefault="00D34521" w:rsidP="008062D7" w:rsidR="00D34521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 14-390-144483</w:t>
            </w:r>
          </w:p>
          <w:p w:rsidRDefault="00D34521" w:rsidP="008062D7" w:rsidR="00D34521" w:rsidRPr="00D942AB">
            <w:pPr>
              <w:pStyle w:val="Bezproreda"/>
              <w:spacing w:after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5. 14-390-193990</w:t>
            </w:r>
          </w:p>
        </w:tc>
        <w:tc>
          <w:tcPr>
            <w:tcW w:type="pct" w:w="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4521" w:rsidP="008062D7" w:rsidR="00D34521" w:rsidRPr="00C803C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C803C1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2.218,41 kn</w:t>
            </w:r>
            <w:r w:rsidRPr="00C803C1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type="pct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4521" w:rsidP="008062D7" w:rsidR="00D34521">
            <w:pPr>
              <w:pStyle w:val="Bezproreda"/>
              <w:spacing w:after="0" w:before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Računi :</w:t>
            </w:r>
          </w:p>
          <w:p w:rsidRDefault="00D34521" w:rsidP="008062D7" w:rsidR="00D34521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 14-390-062814</w:t>
            </w:r>
          </w:p>
          <w:p w:rsidRDefault="00D34521" w:rsidP="008062D7" w:rsidR="00D34521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 14-390-084344</w:t>
            </w:r>
          </w:p>
          <w:p w:rsidRDefault="00D34521" w:rsidP="008062D7" w:rsidR="00D34521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 14-390-106026</w:t>
            </w:r>
          </w:p>
          <w:p w:rsidRDefault="00D34521" w:rsidP="008062D7" w:rsidR="00D34521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 14-390-144483</w:t>
            </w:r>
          </w:p>
          <w:p w:rsidRDefault="00D34521" w:rsidP="008062D7" w:rsidR="00D34521" w:rsidRPr="00D37ED0">
            <w:pPr>
              <w:pStyle w:val="Bezproreda"/>
              <w:spacing w:after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5. 14-390-193990</w:t>
            </w:r>
          </w:p>
        </w:tc>
      </w:tr>
      <w:tr w:rsidTr="008062D7" w:rsidR="00D34521">
        <w:tc>
          <w:tcPr>
            <w:tcW w:type="pct" w:w="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7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C803C1">
            <w:pPr>
              <w:spacing w:before="120"/>
              <w:jc w:val="center"/>
              <w:rPr>
                <w:rFonts w:cstheme="majorBidi" w:hAnsiTheme="majorBidi" w:asciiTheme="majorBidi"/>
                <w:b/>
                <w:bCs/>
                <w:sz w:val="24"/>
                <w:szCs w:val="24"/>
              </w:rPr>
            </w:pPr>
            <w:r w:rsidRPr="00C803C1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GRAD ZAGREB</w:t>
            </w:r>
          </w:p>
          <w:p w:rsidRDefault="00D34521" w:rsidP="008062D7" w:rsidR="00D34521">
            <w:pPr>
              <w:pStyle w:val="Bezproreda"/>
              <w:spacing w:lineRule="auto" w:line="254" w:after="12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C803C1">
            <w:pPr>
              <w:spacing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C803C1">
              <w:rPr>
                <w:rFonts w:cstheme="majorBidi" w:hAnsiTheme="majorBidi" w:asciiTheme="majorBidi"/>
                <w:sz w:val="24"/>
                <w:szCs w:val="24"/>
              </w:rPr>
              <w:t>OIB 61817894937,</w:t>
            </w:r>
          </w:p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4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C803C1">
            <w:pPr>
              <w:spacing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C803C1">
              <w:rPr>
                <w:rFonts w:cstheme="majorBidi" w:hAnsiTheme="majorBidi" w:asciiTheme="majorBidi"/>
                <w:sz w:val="24"/>
                <w:szCs w:val="24"/>
              </w:rPr>
              <w:t>Trg Stjepana Radića br. 1,</w:t>
            </w:r>
          </w:p>
          <w:p w:rsidRDefault="00D34521" w:rsidP="008062D7" w:rsidR="00D34521">
            <w:pPr>
              <w:pStyle w:val="Bezproreda"/>
              <w:spacing w:after="120" w:before="120"/>
              <w:ind w:firstLine="57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803C1">
              <w:rPr>
                <w:rFonts w:cstheme="majorBidi" w:hAnsiTheme="majorBidi" w:asciiTheme="majorBidi"/>
                <w:sz w:val="24"/>
                <w:szCs w:val="24"/>
              </w:rPr>
              <w:t>10 000  ZAGREB</w:t>
            </w:r>
          </w:p>
        </w:tc>
        <w:tc>
          <w:tcPr>
            <w:tcW w:type="pct" w:w="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C803C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C803C1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40.</w:t>
            </w:r>
            <w:r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598,55</w:t>
            </w:r>
            <w:r w:rsidRPr="00C803C1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 xml:space="preserve"> kn</w:t>
            </w:r>
          </w:p>
        </w:tc>
        <w:tc>
          <w:tcPr>
            <w:tcW w:type="pct" w:w="8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after="0" w:before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IOS, izračun kamata, </w:t>
            </w:r>
          </w:p>
          <w:p w:rsidRDefault="00D34521" w:rsidP="008062D7" w:rsidR="00D34521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Rješenja o ovrsi :</w:t>
            </w:r>
          </w:p>
          <w:p w:rsidRDefault="00D34521" w:rsidP="008062D7" w:rsidR="00D34521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1. 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Klasa: U/P-363-03/2014-08/1057, od 15.12.2014.g.</w:t>
            </w:r>
          </w:p>
          <w:p w:rsidRDefault="00D34521" w:rsidP="008062D7" w:rsidR="00D34521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2.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 xml:space="preserve"> Klasa: U/P-363-03/201</w:t>
            </w:r>
            <w:r>
              <w:rPr>
                <w:rFonts w:hAnsi="Times New Roman" w:ascii="Times New Roman"/>
                <w:sz w:val="18"/>
                <w:szCs w:val="18"/>
              </w:rPr>
              <w:t>6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-08/</w:t>
            </w:r>
            <w:r>
              <w:rPr>
                <w:rFonts w:hAnsi="Times New Roman" w:ascii="Times New Roman"/>
                <w:sz w:val="18"/>
                <w:szCs w:val="18"/>
              </w:rPr>
              <w:t>0932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, od 1</w:t>
            </w:r>
            <w:r>
              <w:rPr>
                <w:rFonts w:hAnsi="Times New Roman" w:ascii="Times New Roman"/>
                <w:sz w:val="18"/>
                <w:szCs w:val="18"/>
              </w:rPr>
              <w:t>8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.1</w:t>
            </w:r>
            <w:r>
              <w:rPr>
                <w:rFonts w:hAnsi="Times New Roman" w:ascii="Times New Roman"/>
                <w:sz w:val="18"/>
                <w:szCs w:val="18"/>
              </w:rPr>
              <w:t>1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.201</w:t>
            </w:r>
            <w:r>
              <w:rPr>
                <w:rFonts w:hAnsi="Times New Roman" w:ascii="Times New Roman"/>
                <w:sz w:val="18"/>
                <w:szCs w:val="18"/>
              </w:rPr>
              <w:t>6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.g.</w:t>
            </w:r>
          </w:p>
          <w:p w:rsidRDefault="00D34521" w:rsidP="008062D7" w:rsidR="00D34521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3.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 xml:space="preserve"> Klasa: U/P-363-03/201</w:t>
            </w:r>
            <w:r>
              <w:rPr>
                <w:rFonts w:hAnsi="Times New Roman" w:ascii="Times New Roman"/>
                <w:sz w:val="18"/>
                <w:szCs w:val="18"/>
              </w:rPr>
              <w:t>6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-</w:t>
            </w:r>
            <w:r>
              <w:rPr>
                <w:rFonts w:hAnsi="Times New Roman" w:ascii="Times New Roman"/>
                <w:sz w:val="18"/>
                <w:szCs w:val="18"/>
              </w:rPr>
              <w:t>15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/</w:t>
            </w:r>
            <w:r>
              <w:rPr>
                <w:rFonts w:hAnsi="Times New Roman" w:ascii="Times New Roman"/>
                <w:sz w:val="18"/>
                <w:szCs w:val="18"/>
              </w:rPr>
              <w:t>0661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, od 1</w:t>
            </w:r>
            <w:r>
              <w:rPr>
                <w:rFonts w:hAnsi="Times New Roman" w:ascii="Times New Roman"/>
                <w:sz w:val="18"/>
                <w:szCs w:val="18"/>
              </w:rPr>
              <w:t>8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.1</w:t>
            </w:r>
            <w:r>
              <w:rPr>
                <w:rFonts w:hAnsi="Times New Roman" w:ascii="Times New Roman"/>
                <w:sz w:val="18"/>
                <w:szCs w:val="18"/>
              </w:rPr>
              <w:t>1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.201</w:t>
            </w:r>
            <w:r>
              <w:rPr>
                <w:rFonts w:hAnsi="Times New Roman" w:ascii="Times New Roman"/>
                <w:sz w:val="18"/>
                <w:szCs w:val="18"/>
              </w:rPr>
              <w:t>6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.g.</w:t>
            </w:r>
          </w:p>
          <w:p w:rsidRDefault="00D34521" w:rsidP="008062D7" w:rsidR="00D34521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A327F">
              <w:rPr>
                <w:rFonts w:hAnsi="Times New Roman" w:ascii="Times New Roman"/>
                <w:sz w:val="20"/>
                <w:szCs w:val="20"/>
              </w:rPr>
              <w:t>Rješenje o obvezi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 :</w:t>
            </w:r>
          </w:p>
          <w:p w:rsidRDefault="00D34521" w:rsidP="008062D7" w:rsidR="00D34521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4.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 xml:space="preserve"> Klasa: U/P-363-03/20</w:t>
            </w:r>
            <w:r>
              <w:rPr>
                <w:rFonts w:hAnsi="Times New Roman" w:ascii="Times New Roman"/>
                <w:sz w:val="18"/>
                <w:szCs w:val="18"/>
              </w:rPr>
              <w:t>08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-</w:t>
            </w:r>
            <w:r>
              <w:rPr>
                <w:rFonts w:hAnsi="Times New Roman" w:ascii="Times New Roman"/>
                <w:sz w:val="18"/>
                <w:szCs w:val="18"/>
              </w:rPr>
              <w:t>55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/1</w:t>
            </w:r>
            <w:r>
              <w:rPr>
                <w:rFonts w:hAnsi="Times New Roman" w:ascii="Times New Roman"/>
                <w:sz w:val="18"/>
                <w:szCs w:val="18"/>
              </w:rPr>
              <w:t>992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, od 1</w:t>
            </w:r>
            <w:r>
              <w:rPr>
                <w:rFonts w:hAnsi="Times New Roman" w:ascii="Times New Roman"/>
                <w:sz w:val="18"/>
                <w:szCs w:val="18"/>
              </w:rPr>
              <w:t>6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.12.201</w:t>
            </w:r>
            <w:r>
              <w:rPr>
                <w:rFonts w:hAnsi="Times New Roman" w:ascii="Times New Roman"/>
                <w:sz w:val="18"/>
                <w:szCs w:val="18"/>
              </w:rPr>
              <w:t>5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.g.</w:t>
            </w:r>
          </w:p>
          <w:p w:rsidRDefault="00D34521" w:rsidP="008062D7" w:rsidR="00D34521" w:rsidRPr="003A327F">
            <w:pPr>
              <w:pStyle w:val="Bezproreda"/>
              <w:spacing w:after="0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3A327F">
              <w:rPr>
                <w:rFonts w:hAnsi="Times New Roman" w:ascii="Times New Roman"/>
                <w:sz w:val="16"/>
                <w:szCs w:val="16"/>
              </w:rPr>
              <w:t xml:space="preserve">VJEROVNIK RASPOLAŽE SA OVRŠNOM ISPRAVOM ZA </w:t>
            </w:r>
            <w:r>
              <w:rPr>
                <w:rFonts w:hAnsi="Times New Roman" w:ascii="Times New Roman"/>
                <w:sz w:val="16"/>
                <w:szCs w:val="16"/>
              </w:rPr>
              <w:t>40.598,55</w:t>
            </w:r>
            <w:r w:rsidRPr="003A327F">
              <w:rPr>
                <w:rFonts w:hAnsi="Times New Roman" w:ascii="Times New Roman"/>
                <w:sz w:val="16"/>
                <w:szCs w:val="16"/>
              </w:rPr>
              <w:t xml:space="preserve"> kn</w:t>
            </w:r>
          </w:p>
        </w:tc>
        <w:tc>
          <w:tcPr>
            <w:tcW w:type="pct" w:w="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54"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803C1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40.</w:t>
            </w:r>
            <w:r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598,55</w:t>
            </w:r>
            <w:r w:rsidRPr="00C803C1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 xml:space="preserve"> k</w:t>
            </w:r>
            <w:r>
              <w:rPr>
                <w:rFonts w:cstheme="majorBidi" w:hAnsiTheme="majorBidi" w:asciiTheme="majorBidi"/>
                <w:b/>
                <w:bCs/>
              </w:rPr>
              <w:t>n</w:t>
            </w:r>
          </w:p>
        </w:tc>
        <w:tc>
          <w:tcPr>
            <w:tcW w:type="pct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after="0" w:before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IOS, izračun kamata, </w:t>
            </w:r>
          </w:p>
          <w:p w:rsidRDefault="00D34521" w:rsidP="008062D7" w:rsidR="00D34521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Rješenja o ovrsi :</w:t>
            </w:r>
          </w:p>
          <w:p w:rsidRDefault="00D34521" w:rsidP="008062D7" w:rsidR="00D34521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1. 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Klasa: U/P-363-03/2014-08/1057, od 15.12.2014.g.</w:t>
            </w:r>
          </w:p>
          <w:p w:rsidRDefault="00D34521" w:rsidP="008062D7" w:rsidR="00D34521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2.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 xml:space="preserve"> Klasa: U/P-363-03/201</w:t>
            </w:r>
            <w:r>
              <w:rPr>
                <w:rFonts w:hAnsi="Times New Roman" w:ascii="Times New Roman"/>
                <w:sz w:val="18"/>
                <w:szCs w:val="18"/>
              </w:rPr>
              <w:t>6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-08/</w:t>
            </w:r>
            <w:r>
              <w:rPr>
                <w:rFonts w:hAnsi="Times New Roman" w:ascii="Times New Roman"/>
                <w:sz w:val="18"/>
                <w:szCs w:val="18"/>
              </w:rPr>
              <w:t>0932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, od 1</w:t>
            </w:r>
            <w:r>
              <w:rPr>
                <w:rFonts w:hAnsi="Times New Roman" w:ascii="Times New Roman"/>
                <w:sz w:val="18"/>
                <w:szCs w:val="18"/>
              </w:rPr>
              <w:t>8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.1</w:t>
            </w:r>
            <w:r>
              <w:rPr>
                <w:rFonts w:hAnsi="Times New Roman" w:ascii="Times New Roman"/>
                <w:sz w:val="18"/>
                <w:szCs w:val="18"/>
              </w:rPr>
              <w:t>1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.201</w:t>
            </w:r>
            <w:r>
              <w:rPr>
                <w:rFonts w:hAnsi="Times New Roman" w:ascii="Times New Roman"/>
                <w:sz w:val="18"/>
                <w:szCs w:val="18"/>
              </w:rPr>
              <w:t>6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.g.</w:t>
            </w:r>
          </w:p>
          <w:p w:rsidRDefault="00D34521" w:rsidP="008062D7" w:rsidR="00D34521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3.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 xml:space="preserve"> Klasa: U/P-363-03/201</w:t>
            </w:r>
            <w:r>
              <w:rPr>
                <w:rFonts w:hAnsi="Times New Roman" w:ascii="Times New Roman"/>
                <w:sz w:val="18"/>
                <w:szCs w:val="18"/>
              </w:rPr>
              <w:t>6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-</w:t>
            </w:r>
            <w:r>
              <w:rPr>
                <w:rFonts w:hAnsi="Times New Roman" w:ascii="Times New Roman"/>
                <w:sz w:val="18"/>
                <w:szCs w:val="18"/>
              </w:rPr>
              <w:t>15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/</w:t>
            </w:r>
            <w:r>
              <w:rPr>
                <w:rFonts w:hAnsi="Times New Roman" w:ascii="Times New Roman"/>
                <w:sz w:val="18"/>
                <w:szCs w:val="18"/>
              </w:rPr>
              <w:t>0661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, od 1</w:t>
            </w:r>
            <w:r>
              <w:rPr>
                <w:rFonts w:hAnsi="Times New Roman" w:ascii="Times New Roman"/>
                <w:sz w:val="18"/>
                <w:szCs w:val="18"/>
              </w:rPr>
              <w:t>8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.1</w:t>
            </w:r>
            <w:r>
              <w:rPr>
                <w:rFonts w:hAnsi="Times New Roman" w:ascii="Times New Roman"/>
                <w:sz w:val="18"/>
                <w:szCs w:val="18"/>
              </w:rPr>
              <w:t>1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.201</w:t>
            </w:r>
            <w:r>
              <w:rPr>
                <w:rFonts w:hAnsi="Times New Roman" w:ascii="Times New Roman"/>
                <w:sz w:val="18"/>
                <w:szCs w:val="18"/>
              </w:rPr>
              <w:t>6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.g.</w:t>
            </w:r>
          </w:p>
          <w:p w:rsidRDefault="00D34521" w:rsidP="008062D7" w:rsidR="00D34521">
            <w:pPr>
              <w:pStyle w:val="Bezproreda"/>
              <w:spacing w:after="0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3A327F">
              <w:rPr>
                <w:rFonts w:hAnsi="Times New Roman" w:ascii="Times New Roman"/>
                <w:sz w:val="20"/>
                <w:szCs w:val="20"/>
              </w:rPr>
              <w:t>Rješenje o obvezi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 :</w:t>
            </w:r>
          </w:p>
          <w:p w:rsidRDefault="00D34521" w:rsidP="008062D7" w:rsidR="00D34521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4.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 xml:space="preserve"> Klasa: U/P-363-03/20</w:t>
            </w:r>
            <w:r>
              <w:rPr>
                <w:rFonts w:hAnsi="Times New Roman" w:ascii="Times New Roman"/>
                <w:sz w:val="18"/>
                <w:szCs w:val="18"/>
              </w:rPr>
              <w:t>08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-</w:t>
            </w:r>
            <w:r>
              <w:rPr>
                <w:rFonts w:hAnsi="Times New Roman" w:ascii="Times New Roman"/>
                <w:sz w:val="18"/>
                <w:szCs w:val="18"/>
              </w:rPr>
              <w:t>55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/1</w:t>
            </w:r>
            <w:r>
              <w:rPr>
                <w:rFonts w:hAnsi="Times New Roman" w:ascii="Times New Roman"/>
                <w:sz w:val="18"/>
                <w:szCs w:val="18"/>
              </w:rPr>
              <w:t>992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, od 1</w:t>
            </w:r>
            <w:r>
              <w:rPr>
                <w:rFonts w:hAnsi="Times New Roman" w:ascii="Times New Roman"/>
                <w:sz w:val="18"/>
                <w:szCs w:val="18"/>
              </w:rPr>
              <w:t>6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.12.201</w:t>
            </w:r>
            <w:r>
              <w:rPr>
                <w:rFonts w:hAnsi="Times New Roman" w:ascii="Times New Roman"/>
                <w:sz w:val="18"/>
                <w:szCs w:val="18"/>
              </w:rPr>
              <w:t>5</w:t>
            </w:r>
            <w:r w:rsidRPr="005C25B7">
              <w:rPr>
                <w:rFonts w:hAnsi="Times New Roman" w:ascii="Times New Roman"/>
                <w:sz w:val="18"/>
                <w:szCs w:val="18"/>
              </w:rPr>
              <w:t>.g.</w:t>
            </w:r>
          </w:p>
          <w:p w:rsidRDefault="00D34521" w:rsidP="008062D7" w:rsidR="00D34521">
            <w:pPr>
              <w:pStyle w:val="Bezproreda"/>
              <w:spacing w:lineRule="auto" w:line="254"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3A327F">
              <w:rPr>
                <w:rFonts w:hAnsi="Times New Roman" w:ascii="Times New Roman"/>
                <w:sz w:val="16"/>
                <w:szCs w:val="16"/>
              </w:rPr>
              <w:t xml:space="preserve">VJEROVNIK RASPOLAŽE SA OVRŠNOM ISPRAVOM ZA </w:t>
            </w:r>
            <w:r>
              <w:rPr>
                <w:rFonts w:hAnsi="Times New Roman" w:ascii="Times New Roman"/>
                <w:sz w:val="16"/>
                <w:szCs w:val="16"/>
              </w:rPr>
              <w:t>40.598,55</w:t>
            </w:r>
            <w:r w:rsidRPr="003A327F">
              <w:rPr>
                <w:rFonts w:hAnsi="Times New Roman" w:ascii="Times New Roman"/>
                <w:sz w:val="16"/>
                <w:szCs w:val="16"/>
              </w:rPr>
              <w:t xml:space="preserve"> kn</w:t>
            </w:r>
          </w:p>
        </w:tc>
      </w:tr>
      <w:tr w:rsidTr="008062D7" w:rsidR="00D34521">
        <w:tc>
          <w:tcPr>
            <w:tcW w:type="pct" w:w="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pct" w:w="7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spacing w:before="120"/>
              <w:jc w:val="center"/>
              <w:rPr>
                <w:rFonts w:cstheme="majorBidi" w:hAnsiTheme="majorBidi" w:asciiTheme="majorBidi"/>
                <w:b/>
                <w:bCs/>
              </w:rPr>
            </w:pPr>
            <w:r>
              <w:rPr>
                <w:rFonts w:cstheme="majorBidi" w:hAnsiTheme="majorBidi" w:asciiTheme="majorBidi"/>
                <w:b/>
                <w:bCs/>
              </w:rPr>
              <w:t>HRVATSKE VODE</w:t>
            </w:r>
          </w:p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36609C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6609C">
              <w:rPr>
                <w:rFonts w:cstheme="majorBidi" w:hAnsiTheme="majorBidi" w:asciiTheme="majorBidi"/>
                <w:sz w:val="24"/>
                <w:szCs w:val="24"/>
              </w:rPr>
              <w:t>OIB 28921383001</w:t>
            </w:r>
          </w:p>
        </w:tc>
        <w:tc>
          <w:tcPr>
            <w:tcW w:type="pct" w:w="54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36609C">
            <w:pPr>
              <w:spacing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36609C">
              <w:rPr>
                <w:rFonts w:cstheme="majorBidi" w:hAnsiTheme="majorBidi" w:asciiTheme="majorBidi"/>
                <w:sz w:val="24"/>
                <w:szCs w:val="24"/>
              </w:rPr>
              <w:t>Ulica grada Vukovara br. 220,</w:t>
            </w:r>
          </w:p>
          <w:p w:rsidRDefault="00D34521" w:rsidP="008062D7" w:rsidR="00D34521">
            <w:pPr>
              <w:spacing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6609C">
              <w:rPr>
                <w:rFonts w:cstheme="majorBidi" w:hAnsiTheme="majorBidi" w:asciiTheme="majorBidi"/>
                <w:sz w:val="24"/>
                <w:szCs w:val="24"/>
              </w:rPr>
              <w:t>10 000  ZAGREB</w:t>
            </w:r>
          </w:p>
        </w:tc>
        <w:tc>
          <w:tcPr>
            <w:tcW w:type="pct" w:w="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36609C">
            <w:pPr>
              <w:pStyle w:val="Bezproreda"/>
              <w:spacing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11.991,21</w:t>
            </w:r>
            <w:r w:rsidRPr="0036609C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 xml:space="preserve"> kn</w:t>
            </w:r>
          </w:p>
        </w:tc>
        <w:tc>
          <w:tcPr>
            <w:tcW w:type="pct" w:w="8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after="0" w:before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0FEB">
              <w:rPr>
                <w:rFonts w:hAnsi="Times New Roman" w:ascii="Times New Roman"/>
                <w:sz w:val="20"/>
                <w:szCs w:val="20"/>
              </w:rPr>
              <w:t>Rješenja o ovrsi :</w:t>
            </w:r>
          </w:p>
          <w:p w:rsidRDefault="00D34521" w:rsidP="008062D7" w:rsidR="00D34521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 Klasa: U/P-363-03/2014-15/1130, od 15.12.2014.g.</w:t>
            </w:r>
          </w:p>
          <w:p w:rsidRDefault="00D34521" w:rsidP="008062D7" w:rsidR="00D34521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  Klasa: U/P-363-03/2016-15/0661, od 18.11.201.g.</w:t>
            </w:r>
          </w:p>
          <w:p w:rsidRDefault="00D34521" w:rsidP="008062D7" w:rsidR="00D34521" w:rsidRPr="005B0FEB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0FEB">
              <w:rPr>
                <w:rFonts w:hAnsi="Times New Roman" w:ascii="Times New Roman"/>
                <w:sz w:val="20"/>
                <w:szCs w:val="20"/>
              </w:rPr>
              <w:t>Rješenje o obvezi :</w:t>
            </w:r>
          </w:p>
          <w:p w:rsidRDefault="00D34521" w:rsidP="008062D7" w:rsidR="00D34521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 Klasa: U/P-325-08/2015-07/3642, od 16.12.2015.g.</w:t>
            </w:r>
          </w:p>
          <w:p w:rsidRDefault="00D34521" w:rsidP="008062D7" w:rsidR="00D34521" w:rsidRPr="009106A8">
            <w:pPr>
              <w:pStyle w:val="Bezproreda"/>
              <w:spacing w:after="0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9106A8">
              <w:rPr>
                <w:rFonts w:hAnsi="Times New Roman" w:ascii="Times New Roman"/>
                <w:sz w:val="16"/>
                <w:szCs w:val="16"/>
              </w:rPr>
              <w:t>VJEROVNIK RASPOLAŽE SA OVRŠNOM ISPRAVOM ZA 11.991,21</w:t>
            </w:r>
          </w:p>
        </w:tc>
        <w:tc>
          <w:tcPr>
            <w:tcW w:type="pct" w:w="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36609C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11.991,21</w:t>
            </w:r>
            <w:r w:rsidRPr="0036609C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 xml:space="preserve"> kn</w:t>
            </w:r>
          </w:p>
        </w:tc>
        <w:tc>
          <w:tcPr>
            <w:tcW w:type="pct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after="0" w:before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0FEB">
              <w:rPr>
                <w:rFonts w:hAnsi="Times New Roman" w:ascii="Times New Roman"/>
                <w:sz w:val="20"/>
                <w:szCs w:val="20"/>
              </w:rPr>
              <w:t>Rješenja o ovrsi :</w:t>
            </w:r>
          </w:p>
          <w:p w:rsidRDefault="00D34521" w:rsidP="008062D7" w:rsidR="00D34521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 Klasa: U/P-363-03/2014-15/1130, od 15.12.2014.g.</w:t>
            </w:r>
          </w:p>
          <w:p w:rsidRDefault="00D34521" w:rsidP="008062D7" w:rsidR="00D34521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  Klasa: U/P-363-03/2016-15/0661, od 18.11.201.g.</w:t>
            </w:r>
          </w:p>
          <w:p w:rsidRDefault="00D34521" w:rsidP="008062D7" w:rsidR="00D34521" w:rsidRPr="005B0FEB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B0FEB">
              <w:rPr>
                <w:rFonts w:hAnsi="Times New Roman" w:ascii="Times New Roman"/>
                <w:sz w:val="20"/>
                <w:szCs w:val="20"/>
              </w:rPr>
              <w:t>Rješenje o obvezi :</w:t>
            </w:r>
          </w:p>
          <w:p w:rsidRDefault="00D34521" w:rsidP="008062D7" w:rsidR="00D34521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>
              <w:rPr>
                <w:rFonts w:hAnsi="Times New Roman" w:ascii="Times New Roman"/>
                <w:sz w:val="18"/>
                <w:szCs w:val="18"/>
              </w:rPr>
              <w:t>- Klasa: U/P-325-08/2015-07/3642, od 16.12.2015.g.</w:t>
            </w:r>
          </w:p>
          <w:p w:rsidRDefault="00D34521" w:rsidP="008062D7" w:rsidR="00D34521" w:rsidRPr="0036609C">
            <w:pPr>
              <w:pStyle w:val="Bezproreda"/>
              <w:spacing w:after="120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9106A8">
              <w:rPr>
                <w:rFonts w:hAnsi="Times New Roman" w:ascii="Times New Roman"/>
                <w:sz w:val="16"/>
                <w:szCs w:val="16"/>
              </w:rPr>
              <w:t>VJEROVNIK RASPOLAŽE SA OVRŠNOM ISPRAVOM ZA 11.991,21</w:t>
            </w:r>
          </w:p>
        </w:tc>
      </w:tr>
      <w:tr w:rsidTr="008062D7" w:rsidR="00D34521">
        <w:tc>
          <w:tcPr>
            <w:tcW w:type="pct" w:w="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7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spacing w:after="120" w:before="120"/>
              <w:jc w:val="center"/>
              <w:rPr>
                <w:rFonts w:cstheme="majorBidi" w:hAnsiTheme="majorBidi" w:asciiTheme="majorBidi"/>
                <w:b/>
                <w:bCs/>
              </w:rPr>
            </w:pPr>
            <w:r>
              <w:rPr>
                <w:rFonts w:cstheme="majorBidi" w:hAnsiTheme="majorBidi" w:asciiTheme="majorBidi"/>
                <w:b/>
                <w:bCs/>
              </w:rPr>
              <w:t>Zagrebački holding d.o.o.</w:t>
            </w:r>
          </w:p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36609C">
            <w:pPr>
              <w:spacing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36609C">
              <w:rPr>
                <w:rFonts w:cstheme="majorBidi" w:hAnsiTheme="majorBidi" w:asciiTheme="majorBidi"/>
                <w:sz w:val="24"/>
                <w:szCs w:val="24"/>
              </w:rPr>
              <w:t>OIB 85584865987,</w:t>
            </w:r>
          </w:p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4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36609C">
            <w:pPr>
              <w:spacing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36609C">
              <w:rPr>
                <w:rFonts w:cstheme="majorBidi" w:hAnsiTheme="majorBidi" w:asciiTheme="majorBidi"/>
                <w:sz w:val="24"/>
                <w:szCs w:val="24"/>
              </w:rPr>
              <w:t>Ulica grada Vukovara br. 41,</w:t>
            </w:r>
          </w:p>
          <w:p w:rsidRDefault="00D34521" w:rsidP="008062D7" w:rsidR="00D34521">
            <w:pPr>
              <w:pStyle w:val="Bezproreda"/>
              <w:spacing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6609C">
              <w:rPr>
                <w:rFonts w:cstheme="majorBidi" w:hAnsiTheme="majorBidi" w:asciiTheme="majorBidi"/>
                <w:sz w:val="24"/>
                <w:szCs w:val="24"/>
              </w:rPr>
              <w:t>10 000  ZAGREB</w:t>
            </w:r>
          </w:p>
        </w:tc>
        <w:tc>
          <w:tcPr>
            <w:tcW w:type="pct" w:w="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36609C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36609C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172,25 k</w:t>
            </w:r>
            <w:r w:rsidRPr="0036609C">
              <w:rPr>
                <w:rFonts w:cstheme="majorBidi" w:hAnsiTheme="majorBidi" w:asciiTheme="majorBidi"/>
                <w:sz w:val="24"/>
                <w:szCs w:val="24"/>
              </w:rPr>
              <w:t>n</w:t>
            </w:r>
          </w:p>
        </w:tc>
        <w:tc>
          <w:tcPr>
            <w:tcW w:type="pct" w:w="8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57" w:after="0" w:before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Račun br. </w:t>
            </w:r>
          </w:p>
          <w:p w:rsidRDefault="00D34521" w:rsidP="008062D7" w:rsidR="00D34521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2012068943, od 30. 6. 2012.g. i obračunata kamata</w:t>
            </w:r>
          </w:p>
        </w:tc>
        <w:tc>
          <w:tcPr>
            <w:tcW w:type="pct" w:w="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36609C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36609C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172,25 k</w:t>
            </w:r>
            <w:r w:rsidRPr="0036609C">
              <w:rPr>
                <w:rFonts w:cstheme="majorBidi" w:hAnsiTheme="majorBidi" w:asciiTheme="majorBidi"/>
                <w:sz w:val="24"/>
                <w:szCs w:val="24"/>
              </w:rPr>
              <w:t>n</w:t>
            </w:r>
          </w:p>
        </w:tc>
        <w:tc>
          <w:tcPr>
            <w:tcW w:type="pct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57" w:after="0" w:before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Račun br. </w:t>
            </w:r>
          </w:p>
          <w:p w:rsidRDefault="00D34521" w:rsidP="008062D7" w:rsidR="00D34521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2012068943, od 30. 6. </w:t>
            </w:r>
          </w:p>
          <w:p w:rsidRDefault="00D34521" w:rsidP="008062D7" w:rsidR="00D34521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2012.g. i obračunata</w:t>
            </w:r>
          </w:p>
          <w:p w:rsidRDefault="00D34521" w:rsidP="008062D7" w:rsidR="00D34521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kamata</w:t>
            </w:r>
          </w:p>
        </w:tc>
      </w:tr>
      <w:tr w:rsidTr="008062D7" w:rsidR="00D34521">
        <w:tc>
          <w:tcPr>
            <w:tcW w:type="pct" w:w="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7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spacing w:before="12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36609C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R.H., MIN. FIN., Porezna uprava,</w:t>
            </w:r>
            <w:r>
              <w:rPr>
                <w:rFonts w:cstheme="majorBidi" w:hAnsiTheme="majorBidi" w:asciiTheme="majorBidi"/>
                <w:b/>
                <w:bCs/>
              </w:rPr>
              <w:t xml:space="preserve"> </w:t>
            </w:r>
          </w:p>
          <w:p w:rsidRDefault="00D34521" w:rsidP="008062D7" w:rsidR="00D3452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cstheme="majorBidi" w:hAnsiTheme="majorBidi" w:asciiTheme="majorBidi"/>
              </w:rPr>
              <w:t>ZASTUPANA PO ŽUPANIJSKOM DRŽAVNOM ODVJETNIŠTVU U ZAGREBU,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36609C">
            <w:pPr>
              <w:pStyle w:val="Bezproreda"/>
              <w:spacing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6609C">
              <w:rPr>
                <w:rFonts w:cstheme="majorBidi" w:hAnsiTheme="majorBidi" w:asciiTheme="majorBidi"/>
                <w:sz w:val="24"/>
                <w:szCs w:val="24"/>
              </w:rPr>
              <w:t>OIB 18683136487</w:t>
            </w:r>
          </w:p>
        </w:tc>
        <w:tc>
          <w:tcPr>
            <w:tcW w:type="pct" w:w="54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36609C">
              <w:rPr>
                <w:rFonts w:cstheme="majorBidi" w:hAnsiTheme="majorBidi" w:asciiTheme="majorBidi"/>
                <w:sz w:val="24"/>
                <w:szCs w:val="24"/>
              </w:rPr>
              <w:t>Savska cesta 41,</w:t>
            </w:r>
          </w:p>
          <w:p w:rsidRDefault="00D34521" w:rsidP="008062D7" w:rsidR="00D34521">
            <w:pPr>
              <w:pStyle w:val="Bezproreda"/>
              <w:spacing w:after="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>10 000</w:t>
            </w:r>
          </w:p>
          <w:p w:rsidRDefault="00D34521" w:rsidP="008062D7" w:rsidR="00D34521" w:rsidRPr="0036609C">
            <w:pPr>
              <w:pStyle w:val="Bezproreda"/>
              <w:spacing w:after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6609C">
              <w:rPr>
                <w:rFonts w:cstheme="majorBidi" w:hAnsiTheme="majorBidi" w:asciiTheme="majorBidi"/>
                <w:sz w:val="24"/>
                <w:szCs w:val="24"/>
              </w:rPr>
              <w:t>ZAGREB</w:t>
            </w:r>
          </w:p>
        </w:tc>
        <w:tc>
          <w:tcPr>
            <w:tcW w:type="pct" w:w="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D942AB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78.542,88 kn</w:t>
            </w:r>
          </w:p>
        </w:tc>
        <w:tc>
          <w:tcPr>
            <w:tcW w:type="pct" w:w="8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spacing w:lineRule="auto" w:line="240" w:after="120" w:before="120"/>
              <w:jc w:val="center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78.542,88 kn</w:t>
            </w:r>
          </w:p>
          <w:p w:rsidRDefault="00D34521" w:rsidP="008062D7" w:rsidR="00D34521">
            <w:pPr>
              <w:pStyle w:val="Bezproreda"/>
              <w:spacing w:after="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6059B3">
              <w:rPr>
                <w:rFonts w:cstheme="majorBidi" w:hAnsiTheme="majorBidi" w:asciiTheme="majorBidi"/>
                <w:b/>
                <w:bCs/>
              </w:rPr>
              <w:t>II VIŠI isplatni red</w:t>
            </w:r>
          </w:p>
          <w:p w:rsidRDefault="00D34521" w:rsidP="008062D7" w:rsidR="00D34521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 Prijava poreza na dodanu vrijednost za 01 i 02 mj. 2014.g.</w:t>
            </w:r>
          </w:p>
          <w:p w:rsidRDefault="00D34521" w:rsidP="008062D7" w:rsidR="00D34521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 Prijava poreza na dobit za 2013.g.</w:t>
            </w:r>
          </w:p>
          <w:p w:rsidRDefault="00D34521" w:rsidP="008062D7" w:rsidR="00D34521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 JOPPD obrasci 14059, 14090, 14120, 14181, 14212, 14243, 14304 i 14334.</w:t>
            </w:r>
          </w:p>
          <w:p w:rsidRDefault="00D34521" w:rsidP="008062D7" w:rsidR="00D34521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 Ovjereni izlisti iz ISPU za konta : 1317, 1732 i 5262</w:t>
            </w:r>
          </w:p>
          <w:p w:rsidRDefault="00D34521" w:rsidP="008062D7" w:rsidR="00D34521" w:rsidRPr="00DD686F">
            <w:pPr>
              <w:pStyle w:val="Bezproreda"/>
              <w:spacing w:after="120"/>
              <w:rPr>
                <w:rFonts w:hAnsi="Times New Roman" w:ascii="Times New Roman"/>
                <w:sz w:val="16"/>
                <w:szCs w:val="16"/>
              </w:rPr>
            </w:pPr>
            <w:r w:rsidRPr="00DD686F">
              <w:rPr>
                <w:rFonts w:hAnsi="Times New Roman" w:ascii="Times New Roman"/>
                <w:sz w:val="16"/>
                <w:szCs w:val="16"/>
              </w:rPr>
              <w:t>VJEROVNIK RASPOLAŽE SA OVRŠNOM ISPRAVOM ZA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111.549,21 kn.</w:t>
            </w:r>
            <w:r w:rsidRPr="00DD686F">
              <w:rPr>
                <w:rFonts w:hAnsi="Times New Roman" w:ascii="Times New Roman"/>
                <w:sz w:val="16"/>
                <w:szCs w:val="16"/>
              </w:rPr>
              <w:t xml:space="preserve"> </w:t>
            </w:r>
          </w:p>
        </w:tc>
        <w:tc>
          <w:tcPr>
            <w:tcW w:type="pct" w:w="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D942AB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78.542,88 kn</w:t>
            </w:r>
          </w:p>
        </w:tc>
        <w:tc>
          <w:tcPr>
            <w:tcW w:type="pct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spacing w:lineRule="auto" w:line="240" w:after="120" w:before="120"/>
              <w:jc w:val="center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78.542,88 kn</w:t>
            </w:r>
          </w:p>
          <w:p w:rsidRDefault="00D34521" w:rsidP="008062D7" w:rsidR="00D34521">
            <w:pPr>
              <w:pStyle w:val="Bezproreda"/>
              <w:spacing w:lineRule="auto" w:line="256" w:after="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6059B3">
              <w:rPr>
                <w:rFonts w:cstheme="majorBidi" w:hAnsiTheme="majorBidi" w:asciiTheme="majorBidi"/>
                <w:b/>
                <w:bCs/>
              </w:rPr>
              <w:t>II VIŠI isplatni red</w:t>
            </w:r>
          </w:p>
          <w:p w:rsidRDefault="00D34521" w:rsidP="008062D7" w:rsidR="00D34521">
            <w:pPr>
              <w:pStyle w:val="Bezproreda"/>
              <w:spacing w:after="0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 Prijava poreza na dodanu vrijednost za 01 i 02 mj. 2014.g.</w:t>
            </w:r>
          </w:p>
          <w:p w:rsidRDefault="00D34521" w:rsidP="008062D7" w:rsidR="00D34521">
            <w:pPr>
              <w:pStyle w:val="Bezproreda"/>
              <w:spacing w:after="0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 Prijava poreza na dobit za 2013.g.</w:t>
            </w:r>
          </w:p>
          <w:p w:rsidRDefault="00D34521" w:rsidP="008062D7" w:rsidR="00D34521">
            <w:pPr>
              <w:pStyle w:val="Bezproreda"/>
              <w:spacing w:after="0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 JOPPD obrasci 14059, 14090, 14120, 14181, 14212, 14243, 14304 i 14334.</w:t>
            </w:r>
          </w:p>
          <w:p w:rsidRDefault="00D34521" w:rsidP="008062D7" w:rsidR="00D34521">
            <w:pPr>
              <w:pStyle w:val="Bezproreda"/>
              <w:spacing w:after="0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 Ovjereni izlisti iz ISPU za konta : 1317, 1732 i 5262</w:t>
            </w:r>
          </w:p>
          <w:p w:rsidRDefault="00D34521" w:rsidP="008062D7" w:rsidR="00D34521">
            <w:pPr>
              <w:pStyle w:val="Bezproreda"/>
              <w:spacing w:lineRule="auto" w:line="256" w:after="0"/>
              <w:jc w:val="both"/>
              <w:rPr>
                <w:rFonts w:cstheme="majorBidi" w:hAnsiTheme="majorBidi" w:asciiTheme="majorBidi"/>
                <w:sz w:val="18"/>
                <w:szCs w:val="18"/>
              </w:rPr>
            </w:pPr>
            <w:r w:rsidRPr="00DD686F">
              <w:rPr>
                <w:rFonts w:hAnsi="Times New Roman" w:ascii="Times New Roman"/>
                <w:sz w:val="16"/>
                <w:szCs w:val="16"/>
              </w:rPr>
              <w:t>VJEROVNIK RASPOLAŽE SA OVRŠNOM ISPRAVOM ZA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 111.549,21 kn.</w:t>
            </w:r>
          </w:p>
        </w:tc>
      </w:tr>
      <w:tr w:rsidTr="008062D7" w:rsidR="00D34521">
        <w:tc>
          <w:tcPr>
            <w:tcW w:type="pct" w:w="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type="pct" w:w="7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D942AB">
            <w:pPr>
              <w:spacing w:before="120"/>
              <w:jc w:val="center"/>
              <w:rPr>
                <w:rFonts w:cstheme="majorBidi" w:hAnsiTheme="majorBidi" w:asciiTheme="majorBidi"/>
                <w:b/>
                <w:bCs/>
                <w:sz w:val="24"/>
                <w:szCs w:val="24"/>
              </w:rPr>
            </w:pPr>
            <w:r w:rsidRPr="00D942AB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HRVATSKE ŠUME d.o.o.</w:t>
            </w:r>
          </w:p>
          <w:p w:rsidRDefault="00D34521" w:rsidP="008062D7" w:rsidR="00D34521">
            <w:pPr>
              <w:spacing w:lineRule="auto" w:line="256" w:before="120"/>
              <w:jc w:val="center"/>
              <w:rPr>
                <w:rFonts w:cstheme="majorBidi" w:hAnsiTheme="majorBidi" w:asciiTheme="majorBidi"/>
                <w:b/>
                <w:bCs/>
              </w:rPr>
            </w:pPr>
          </w:p>
        </w:tc>
        <w:tc>
          <w:tcPr>
            <w:tcW w:type="pct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D942AB">
            <w:pPr>
              <w:spacing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D942AB">
              <w:rPr>
                <w:rFonts w:cstheme="majorBidi" w:hAnsiTheme="majorBidi" w:asciiTheme="majorBidi"/>
                <w:sz w:val="24"/>
                <w:szCs w:val="24"/>
              </w:rPr>
              <w:t>OIB 69693144506,</w:t>
            </w:r>
          </w:p>
          <w:p w:rsidRDefault="00D34521" w:rsidP="008062D7" w:rsidR="00D34521">
            <w:pPr>
              <w:spacing w:lineRule="auto" w:line="256" w:before="120"/>
              <w:jc w:val="center"/>
              <w:rPr>
                <w:rFonts w:cstheme="majorBidi" w:hAnsiTheme="majorBidi" w:asciiTheme="majorBidi"/>
                <w:sz w:val="20"/>
                <w:szCs w:val="20"/>
              </w:rPr>
            </w:pPr>
          </w:p>
        </w:tc>
        <w:tc>
          <w:tcPr>
            <w:tcW w:type="pct" w:w="54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D942AB">
            <w:pPr>
              <w:spacing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D942AB">
              <w:rPr>
                <w:rFonts w:cstheme="majorBidi" w:hAnsiTheme="majorBidi" w:asciiTheme="majorBidi"/>
                <w:sz w:val="24"/>
                <w:szCs w:val="24"/>
              </w:rPr>
              <w:t>Ulica kneza Branimira br. 1,</w:t>
            </w:r>
          </w:p>
          <w:p w:rsidRDefault="00D34521" w:rsidP="008062D7" w:rsidR="00D34521">
            <w:pPr>
              <w:spacing w:after="120" w:before="120"/>
              <w:jc w:val="center"/>
              <w:rPr>
                <w:rFonts w:cstheme="majorBidi" w:hAnsiTheme="majorBidi" w:asciiTheme="majorBidi"/>
                <w:sz w:val="24"/>
                <w:szCs w:val="24"/>
              </w:rPr>
            </w:pPr>
            <w:r w:rsidRPr="00D942AB">
              <w:rPr>
                <w:rFonts w:cstheme="majorBidi" w:hAnsiTheme="majorBidi" w:asciiTheme="majorBidi"/>
                <w:sz w:val="24"/>
                <w:szCs w:val="24"/>
              </w:rPr>
              <w:t>10 000</w:t>
            </w: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Pr="00D942AB">
              <w:rPr>
                <w:rFonts w:cstheme="majorBidi" w:hAnsiTheme="majorBidi" w:asciiTheme="majorBidi"/>
                <w:sz w:val="24"/>
                <w:szCs w:val="24"/>
              </w:rPr>
              <w:t>ZAGREB</w:t>
            </w:r>
          </w:p>
        </w:tc>
        <w:tc>
          <w:tcPr>
            <w:tcW w:type="pct" w:w="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D942AB">
            <w:pPr>
              <w:pStyle w:val="Bezproreda"/>
              <w:spacing w:lineRule="auto" w:line="360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942AB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6.262,51 kn</w:t>
            </w:r>
          </w:p>
        </w:tc>
        <w:tc>
          <w:tcPr>
            <w:tcW w:type="pct" w:w="8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after="0" w:before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Kartica obveznika za 2011–2013.g.</w:t>
            </w:r>
          </w:p>
          <w:p w:rsidRDefault="00D34521" w:rsidP="008062D7" w:rsidR="00D34521">
            <w:pPr>
              <w:pStyle w:val="Bezproreda"/>
              <w:spacing w:after="0" w:before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Sveukupno glavnica : 4.076,33 kn</w:t>
            </w:r>
          </w:p>
          <w:p w:rsidRDefault="00D34521" w:rsidP="008062D7" w:rsidR="00D34521" w:rsidRPr="00AF4A79">
            <w:pPr>
              <w:pStyle w:val="Bezproreda"/>
              <w:spacing w:after="0" w:before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Kamata : 2.186,18 kn</w:t>
            </w:r>
          </w:p>
        </w:tc>
        <w:tc>
          <w:tcPr>
            <w:tcW w:type="pct" w:w="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D942AB">
            <w:pPr>
              <w:pStyle w:val="Bezproreda"/>
              <w:spacing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942AB">
              <w:rPr>
                <w:rFonts w:cstheme="majorBidi" w:hAnsiTheme="majorBidi" w:asciiTheme="majorBidi"/>
                <w:b/>
                <w:bCs/>
                <w:sz w:val="24"/>
                <w:szCs w:val="24"/>
              </w:rPr>
              <w:t>6.262,51 kn</w:t>
            </w:r>
          </w:p>
        </w:tc>
        <w:tc>
          <w:tcPr>
            <w:tcW w:type="pct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after="0" w:before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Kartica obveznika za </w:t>
            </w:r>
          </w:p>
          <w:p w:rsidRDefault="00D34521" w:rsidP="008062D7" w:rsidR="00D34521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2011–2013.g.</w:t>
            </w:r>
          </w:p>
          <w:p w:rsidRDefault="00D34521" w:rsidP="008062D7" w:rsidR="00D34521">
            <w:pPr>
              <w:pStyle w:val="Bezproreda"/>
              <w:spacing w:after="0" w:before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Sveukupno glavnica : 4.076,33 kn</w:t>
            </w:r>
          </w:p>
          <w:p w:rsidRDefault="00D34521" w:rsidP="008062D7" w:rsidR="00D34521">
            <w:pPr>
              <w:pStyle w:val="Bezproreda"/>
              <w:spacing w:lineRule="auto" w:line="252" w:after="0" w:before="12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Kamata : 2.186,18 kn</w:t>
            </w:r>
          </w:p>
        </w:tc>
      </w:tr>
      <w:tr w:rsidTr="008062D7" w:rsidR="00D34521">
        <w:tc>
          <w:tcPr>
            <w:tcW w:type="pct" w:w="3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7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spacing w:before="12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8F0302">
              <w:rPr>
                <w:rFonts w:cstheme="majorBidi" w:hAnsiTheme="majorBidi" w:asciiTheme="majorBidi"/>
                <w:b/>
                <w:bCs/>
              </w:rPr>
              <w:t>HRVATSKA RADIOTELEVIZIJA</w:t>
            </w:r>
            <w:r>
              <w:rPr>
                <w:rFonts w:cstheme="majorBidi" w:hAnsiTheme="majorBidi" w:asciiTheme="majorBidi"/>
                <w:b/>
                <w:bCs/>
              </w:rPr>
              <w:t>,</w:t>
            </w:r>
          </w:p>
          <w:p w:rsidRDefault="00D34521" w:rsidP="008062D7" w:rsidR="00D34521">
            <w:pPr>
              <w:pStyle w:val="Bezproreda"/>
              <w:spacing w:lineRule="auto" w:line="256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cstheme="majorBidi" w:hAnsiTheme="majorBidi" w:asciiTheme="majorBidi"/>
              </w:rPr>
              <w:t xml:space="preserve">Zastupana po odvjetničkom društvu Hanžeković i Partneri d.o.o., </w:t>
            </w:r>
            <w:r w:rsidRPr="00167AA7">
              <w:rPr>
                <w:rFonts w:cstheme="majorBidi" w:hAnsiTheme="majorBidi" w:asciiTheme="majorBidi"/>
              </w:rPr>
              <w:t>Z</w:t>
            </w:r>
            <w:r>
              <w:rPr>
                <w:rFonts w:cstheme="majorBidi" w:hAnsiTheme="majorBidi" w:asciiTheme="majorBidi"/>
              </w:rPr>
              <w:t>agreb</w:t>
            </w:r>
            <w:r w:rsidRPr="00167AA7">
              <w:rPr>
                <w:rFonts w:cstheme="majorBidi" w:hAnsiTheme="majorBidi" w:asciiTheme="majorBidi"/>
              </w:rPr>
              <w:t>,</w:t>
            </w:r>
            <w:r>
              <w:rPr>
                <w:rFonts w:cstheme="majorBidi" w:hAnsiTheme="majorBidi" w:asciiTheme="majorBidi"/>
              </w:rPr>
              <w:t xml:space="preserve"> Radnička cesta 22</w:t>
            </w:r>
          </w:p>
        </w:tc>
        <w:tc>
          <w:tcPr>
            <w:tcW w:type="pct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54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</w:t>
            </w:r>
          </w:p>
          <w:p w:rsidRDefault="00D34521" w:rsidP="008062D7" w:rsidR="00D34521">
            <w:pPr>
              <w:pStyle w:val="Bezproreda"/>
              <w:spacing w:lineRule="auto" w:line="254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68419124305</w:t>
            </w:r>
          </w:p>
        </w:tc>
        <w:tc>
          <w:tcPr>
            <w:tcW w:type="pct" w:w="54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Prisavlje br. 3</w:t>
            </w:r>
          </w:p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10 000</w:t>
            </w:r>
          </w:p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11.505,79 kn</w:t>
            </w:r>
          </w:p>
        </w:tc>
        <w:tc>
          <w:tcPr>
            <w:tcW w:type="pct" w:w="8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7F479E">
            <w:pPr>
              <w:pStyle w:val="Bezproreda"/>
              <w:spacing w:after="0" w:before="120"/>
              <w:rPr>
                <w:rFonts w:hAnsi="Times New Roman" w:ascii="Times New Roman"/>
                <w:sz w:val="18"/>
                <w:szCs w:val="18"/>
              </w:rPr>
            </w:pPr>
            <w:r w:rsidRPr="007F479E">
              <w:rPr>
                <w:rFonts w:hAnsi="Times New Roman" w:ascii="Times New Roman"/>
                <w:sz w:val="18"/>
                <w:szCs w:val="18"/>
              </w:rPr>
              <w:t>1. Računi za 7, 8, 9, 10, 11 i 12 mj. 2017.g., te računi 01, 02, 3, 4 i 5 mj. 2018.g,</w:t>
            </w:r>
          </w:p>
          <w:p w:rsidRDefault="00D34521" w:rsidP="008062D7" w:rsidR="00D34521" w:rsidRPr="007F479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7F479E">
              <w:rPr>
                <w:rFonts w:hAnsi="Times New Roman" w:ascii="Times New Roman"/>
                <w:sz w:val="18"/>
                <w:szCs w:val="18"/>
              </w:rPr>
              <w:t>Sveukupno glavnica : 880,00 kn i kamata 97,08 kn.</w:t>
            </w:r>
          </w:p>
          <w:p w:rsidRDefault="00D34521" w:rsidP="008062D7" w:rsidR="00D34521" w:rsidRPr="007F479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7F479E">
              <w:rPr>
                <w:rFonts w:hAnsi="Times New Roman" w:ascii="Times New Roman"/>
                <w:sz w:val="18"/>
                <w:szCs w:val="18"/>
              </w:rPr>
              <w:t>2. Rješenje o ovrsi : Ovrv-6349/17, Jb. N. Tadić, Zg., Ukupno : 1.425,93 kn</w:t>
            </w:r>
          </w:p>
          <w:p w:rsidRDefault="00D34521" w:rsidP="008062D7" w:rsidR="00D34521" w:rsidRPr="007F479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7F479E">
              <w:rPr>
                <w:rFonts w:hAnsi="Times New Roman" w:ascii="Times New Roman"/>
                <w:sz w:val="18"/>
                <w:szCs w:val="18"/>
              </w:rPr>
              <w:t>3.  Rješenje o ovrsi : Ovrv-4747/16, Jb. J. Rotim, Zg. Ukupno : 1.526,75 kn</w:t>
            </w:r>
          </w:p>
          <w:p w:rsidRDefault="00D34521" w:rsidP="008062D7" w:rsidR="00D34521" w:rsidRPr="007F479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7F479E">
              <w:rPr>
                <w:rFonts w:hAnsi="Times New Roman" w:ascii="Times New Roman"/>
                <w:sz w:val="18"/>
                <w:szCs w:val="18"/>
              </w:rPr>
              <w:t>4. Rješenje o ovrsi Ovrv-5936/17, Jb. M. Ježek, Zg. Ukupno : 1.364,89 kn.</w:t>
            </w:r>
          </w:p>
          <w:p w:rsidRDefault="00D34521" w:rsidP="008062D7" w:rsidR="00D34521" w:rsidRPr="007F479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7F479E">
              <w:rPr>
                <w:rFonts w:hAnsi="Times New Roman" w:ascii="Times New Roman"/>
                <w:sz w:val="18"/>
                <w:szCs w:val="18"/>
              </w:rPr>
              <w:t>5. Rješenje o ovrsi Ovrv-34287/16, Jb. L. Škaričić-Sinčić, Zg. Ukupno : 1.248,83 kn.</w:t>
            </w:r>
          </w:p>
          <w:p w:rsidRDefault="00D34521" w:rsidP="008062D7" w:rsidR="00D34521" w:rsidRPr="007F479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7F479E">
              <w:rPr>
                <w:rFonts w:hAnsi="Times New Roman" w:ascii="Times New Roman"/>
                <w:sz w:val="18"/>
                <w:szCs w:val="18"/>
              </w:rPr>
              <w:t>6.  Rješenje o ovrsi Ovrv-29660/15, Jb. J. Rotim, Zg. Ukupno : 1.621,15 kn.</w:t>
            </w:r>
          </w:p>
          <w:p w:rsidRDefault="00D34521" w:rsidP="008062D7" w:rsidR="00D34521" w:rsidRPr="007F479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7F479E">
              <w:rPr>
                <w:rFonts w:hAnsi="Times New Roman" w:ascii="Times New Roman"/>
                <w:sz w:val="18"/>
                <w:szCs w:val="18"/>
              </w:rPr>
              <w:t>7.  Rješenje o ovrsi Ovrv-26858/14, Jb. , Jb. J. Rotim, Zg. Ukupno : 1.655,21 kn.</w:t>
            </w:r>
          </w:p>
          <w:p w:rsidRDefault="00D34521" w:rsidP="008062D7" w:rsidR="00D34521" w:rsidRPr="007F479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7F479E">
              <w:rPr>
                <w:rFonts w:hAnsi="Times New Roman" w:ascii="Times New Roman"/>
                <w:sz w:val="18"/>
                <w:szCs w:val="18"/>
              </w:rPr>
              <w:t>8.  Rješenje o ovrsi Ovrv-13366/15, Jb. J. Rotim, Zg. Ukupno : 1.6</w:t>
            </w:r>
            <w:r>
              <w:rPr>
                <w:rFonts w:hAnsi="Times New Roman" w:ascii="Times New Roman"/>
                <w:sz w:val="18"/>
                <w:szCs w:val="18"/>
              </w:rPr>
              <w:t>85,95</w:t>
            </w:r>
            <w:r w:rsidRPr="007F479E">
              <w:rPr>
                <w:rFonts w:hAnsi="Times New Roman" w:ascii="Times New Roman"/>
                <w:sz w:val="18"/>
                <w:szCs w:val="18"/>
              </w:rPr>
              <w:t xml:space="preserve"> kn.</w:t>
            </w:r>
          </w:p>
          <w:p w:rsidRDefault="00D34521" w:rsidP="008062D7" w:rsidR="00D34521" w:rsidRPr="00850825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11.505,79 kn</w:t>
            </w:r>
          </w:p>
        </w:tc>
        <w:tc>
          <w:tcPr>
            <w:tcW w:type="pct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4521" w:rsidP="008062D7" w:rsidR="00D34521" w:rsidRPr="007F479E">
            <w:pPr>
              <w:pStyle w:val="Bezproreda"/>
              <w:spacing w:after="0" w:before="120"/>
              <w:rPr>
                <w:rFonts w:hAnsi="Times New Roman" w:ascii="Times New Roman"/>
                <w:sz w:val="18"/>
                <w:szCs w:val="18"/>
              </w:rPr>
            </w:pPr>
            <w:r w:rsidRPr="007F479E">
              <w:rPr>
                <w:rFonts w:hAnsi="Times New Roman" w:ascii="Times New Roman"/>
                <w:sz w:val="18"/>
                <w:szCs w:val="18"/>
              </w:rPr>
              <w:t>1. Računi za 7, 8, 9, 10, 11 i 12 mj. 2017.g., te računi 01, 02, 3, 4 i 5 mj. 2018.g,</w:t>
            </w:r>
          </w:p>
          <w:p w:rsidRDefault="00D34521" w:rsidP="008062D7" w:rsidR="00D34521" w:rsidRPr="007F479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7F479E">
              <w:rPr>
                <w:rFonts w:hAnsi="Times New Roman" w:ascii="Times New Roman"/>
                <w:sz w:val="18"/>
                <w:szCs w:val="18"/>
              </w:rPr>
              <w:t>Sveukupno glavnica : 880,00 kn i kamata 97,08 kn.</w:t>
            </w:r>
          </w:p>
          <w:p w:rsidRDefault="00D34521" w:rsidP="008062D7" w:rsidR="00D34521" w:rsidRPr="007F479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7F479E">
              <w:rPr>
                <w:rFonts w:hAnsi="Times New Roman" w:ascii="Times New Roman"/>
                <w:sz w:val="18"/>
                <w:szCs w:val="18"/>
              </w:rPr>
              <w:t>2. Rješenje o ovrsi : Ovrv-6349/17, Jb. N. Tadić, Zg., Ukupno : 1.425,93 kn</w:t>
            </w:r>
          </w:p>
          <w:p w:rsidRDefault="00D34521" w:rsidP="008062D7" w:rsidR="00D34521" w:rsidRPr="007F479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7F479E">
              <w:rPr>
                <w:rFonts w:hAnsi="Times New Roman" w:ascii="Times New Roman"/>
                <w:sz w:val="18"/>
                <w:szCs w:val="18"/>
              </w:rPr>
              <w:t>3.  Rješenje o ovrsi : Ovrv-4747/16, Jb. J. Rotim, Zg. Ukupno : 1.526,75 kn</w:t>
            </w:r>
          </w:p>
          <w:p w:rsidRDefault="00D34521" w:rsidP="008062D7" w:rsidR="00D34521" w:rsidRPr="007F479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7F479E">
              <w:rPr>
                <w:rFonts w:hAnsi="Times New Roman" w:ascii="Times New Roman"/>
                <w:sz w:val="18"/>
                <w:szCs w:val="18"/>
              </w:rPr>
              <w:t>4. Rješenje o ovrsi Ovrv-5936/17, Jb. M. Ježek, Zg. Ukupno : 1.364,89 kn.</w:t>
            </w:r>
          </w:p>
          <w:p w:rsidRDefault="00D34521" w:rsidP="008062D7" w:rsidR="00D34521" w:rsidRPr="007F479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7F479E">
              <w:rPr>
                <w:rFonts w:hAnsi="Times New Roman" w:ascii="Times New Roman"/>
                <w:sz w:val="18"/>
                <w:szCs w:val="18"/>
              </w:rPr>
              <w:t>5. Rješenje o ovrsi Ovrv-34287/16, Jb. L. Škaričić-</w:t>
            </w:r>
            <w:r>
              <w:rPr>
                <w:rFonts w:hAnsi="Times New Roman" w:ascii="Times New Roman"/>
                <w:sz w:val="18"/>
                <w:szCs w:val="18"/>
              </w:rPr>
              <w:t>S</w:t>
            </w:r>
            <w:r w:rsidRPr="007F479E">
              <w:rPr>
                <w:rFonts w:hAnsi="Times New Roman" w:ascii="Times New Roman"/>
                <w:sz w:val="18"/>
                <w:szCs w:val="18"/>
              </w:rPr>
              <w:t>inčić,</w:t>
            </w:r>
            <w:r>
              <w:rPr>
                <w:rFonts w:hAnsi="Times New Roman" w:ascii="Times New Roman"/>
                <w:sz w:val="18"/>
                <w:szCs w:val="18"/>
              </w:rPr>
              <w:t xml:space="preserve"> </w:t>
            </w:r>
            <w:r w:rsidRPr="007F479E">
              <w:rPr>
                <w:rFonts w:hAnsi="Times New Roman" w:ascii="Times New Roman"/>
                <w:sz w:val="18"/>
                <w:szCs w:val="18"/>
              </w:rPr>
              <w:t>Zg. Ukupno : 1.248,83 kn.</w:t>
            </w:r>
          </w:p>
          <w:p w:rsidRDefault="00D34521" w:rsidP="008062D7" w:rsidR="00D34521" w:rsidRPr="007F479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7F479E">
              <w:rPr>
                <w:rFonts w:hAnsi="Times New Roman" w:ascii="Times New Roman"/>
                <w:sz w:val="18"/>
                <w:szCs w:val="18"/>
              </w:rPr>
              <w:t>6.  Rješenje o ovrsi Ovrv-29660/15, Jb. J. Rotim, Zg. Ukupno : 1.621,15 kn.</w:t>
            </w:r>
          </w:p>
          <w:p w:rsidRDefault="00D34521" w:rsidP="008062D7" w:rsidR="00D34521" w:rsidRPr="007F479E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7F479E">
              <w:rPr>
                <w:rFonts w:hAnsi="Times New Roman" w:ascii="Times New Roman"/>
                <w:sz w:val="18"/>
                <w:szCs w:val="18"/>
              </w:rPr>
              <w:t>7.  Rješenje o ovrsi Ovrv-26858/14, Jb. , Jb. J. Rotim, Zg. Ukupno : 1.655,21 kn.</w:t>
            </w:r>
          </w:p>
          <w:p w:rsidRDefault="00D34521" w:rsidP="008062D7" w:rsidR="00D34521">
            <w:pPr>
              <w:pStyle w:val="Bezproreda"/>
              <w:spacing w:after="0"/>
              <w:rPr>
                <w:rFonts w:hAnsi="Times New Roman" w:ascii="Times New Roman"/>
                <w:sz w:val="18"/>
                <w:szCs w:val="18"/>
              </w:rPr>
            </w:pPr>
            <w:r w:rsidRPr="007F479E">
              <w:rPr>
                <w:rFonts w:hAnsi="Times New Roman" w:ascii="Times New Roman"/>
                <w:sz w:val="18"/>
                <w:szCs w:val="18"/>
              </w:rPr>
              <w:t>8.  Rješenje o ovrsi Ovrv-13366/15, Jb. J. Rotim, Zg. Ukupno : 1.6</w:t>
            </w:r>
            <w:r>
              <w:rPr>
                <w:rFonts w:hAnsi="Times New Roman" w:ascii="Times New Roman"/>
                <w:sz w:val="18"/>
                <w:szCs w:val="18"/>
              </w:rPr>
              <w:t>85</w:t>
            </w:r>
            <w:r w:rsidRPr="007F479E">
              <w:rPr>
                <w:rFonts w:hAnsi="Times New Roman" w:ascii="Times New Roman"/>
                <w:sz w:val="18"/>
                <w:szCs w:val="18"/>
              </w:rPr>
              <w:t>,</w:t>
            </w:r>
            <w:r>
              <w:rPr>
                <w:rFonts w:hAnsi="Times New Roman" w:ascii="Times New Roman"/>
                <w:sz w:val="18"/>
                <w:szCs w:val="18"/>
              </w:rPr>
              <w:t>9</w:t>
            </w:r>
            <w:r w:rsidRPr="007F479E">
              <w:rPr>
                <w:rFonts w:hAnsi="Times New Roman" w:ascii="Times New Roman"/>
                <w:sz w:val="18"/>
                <w:szCs w:val="18"/>
              </w:rPr>
              <w:t>5 kn.</w:t>
            </w:r>
          </w:p>
        </w:tc>
      </w:tr>
      <w:tr w:rsidTr="008062D7" w:rsidR="00D34521">
        <w:tc>
          <w:tcPr>
            <w:tcW w:type="pct" w:w="2164"/>
            <w:gridSpan w:val="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hideMark/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S V E U K U P N O</w:t>
            </w:r>
          </w:p>
        </w:tc>
        <w:tc>
          <w:tcPr>
            <w:tcW w:type="pct" w:w="5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4521" w:rsidP="008062D7" w:rsidR="00D34521">
            <w:pPr>
              <w:pStyle w:val="Bezproreda"/>
              <w:spacing w:lineRule="auto" w:line="254" w:after="120" w:before="120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bCs/>
                <w:sz w:val="20"/>
                <w:szCs w:val="20"/>
              </w:rPr>
              <w:t>PRIJAVLJENO</w:t>
            </w:r>
          </w:p>
          <w:p w:rsidRDefault="00D34521" w:rsidP="008062D7" w:rsidR="00D34521" w:rsidRPr="0011312A">
            <w:pPr>
              <w:pStyle w:val="Bezproreda"/>
              <w:spacing w:lineRule="auto" w:line="254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11312A">
              <w:rPr>
                <w:rFonts w:hAnsi="Times New Roman" w:ascii="Times New Roman"/>
                <w:b/>
                <w:bCs/>
                <w:sz w:val="24"/>
                <w:szCs w:val="24"/>
              </w:rPr>
              <w:t>1</w:t>
            </w: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51.291,60</w:t>
            </w:r>
          </w:p>
          <w:p w:rsidRDefault="00D34521" w:rsidP="008062D7" w:rsidR="00D34521">
            <w:pPr>
              <w:pStyle w:val="Bezproreda"/>
              <w:spacing w:lineRule="auto" w:line="254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lastRenderedPageBreak/>
              <w:t>kuna</w:t>
            </w:r>
          </w:p>
        </w:tc>
        <w:tc>
          <w:tcPr>
            <w:tcW w:type="pct" w:w="88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</w:tcPr>
          <w:p w:rsidRDefault="00D34521" w:rsidP="008062D7" w:rsidR="00D34521">
            <w:pPr>
              <w:pStyle w:val="Bezproreda"/>
              <w:spacing w:lineRule="auto" w:line="252" w:after="120" w:before="12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</w:tc>
        <w:tc>
          <w:tcPr>
            <w:tcW w:type="pct" w:w="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bCs/>
                <w:sz w:val="20"/>
                <w:szCs w:val="20"/>
              </w:rPr>
              <w:t>PRIZNATO</w:t>
            </w:r>
          </w:p>
          <w:p w:rsidRDefault="00D34521" w:rsidP="008062D7" w:rsidR="00D34521" w:rsidRPr="0011312A">
            <w:pPr>
              <w:pStyle w:val="Bezproreda"/>
              <w:spacing w:lineRule="auto" w:line="254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11312A">
              <w:rPr>
                <w:rFonts w:hAnsi="Times New Roman" w:ascii="Times New Roman"/>
                <w:b/>
                <w:bCs/>
                <w:sz w:val="24"/>
                <w:szCs w:val="24"/>
              </w:rPr>
              <w:t>1</w:t>
            </w: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51.291,60</w:t>
            </w:r>
          </w:p>
          <w:p w:rsidRDefault="00D34521" w:rsidP="008062D7" w:rsidR="00D34521">
            <w:pPr>
              <w:pStyle w:val="Bezproreda"/>
              <w:spacing w:lineRule="auto" w:line="252" w:after="120" w:before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lastRenderedPageBreak/>
              <w:t>kuna</w:t>
            </w:r>
          </w:p>
        </w:tc>
        <w:tc>
          <w:tcPr>
            <w:tcW w:type="pct" w:w="842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</w:tcPr>
          <w:p w:rsidRDefault="00D34521" w:rsidP="008062D7" w:rsidR="00D34521">
            <w:pPr>
              <w:pStyle w:val="Bezproreda"/>
              <w:spacing w:lineRule="auto" w:line="252" w:after="120" w:before="120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D34521" w:rsidP="00D34521" w:rsidR="00D34521">
      <w:pPr>
        <w:pStyle w:val="Podnaslov"/>
        <w:rPr>
          <w:rFonts w:hAnsiTheme="majorBidi" w:asciiTheme="majorBidi"/>
        </w:rPr>
      </w:pPr>
      <w:r>
        <w:rPr>
          <w:rFonts w:cs="Times New Roman" w:hAnsi="Times New Roman" w:ascii="Times New Roman"/>
          <w:i w:val="false"/>
          <w:color w:themeColor="text1" w:val="000000"/>
        </w:rPr>
        <w:lastRenderedPageBreak/>
        <w:t>U Zagrebu, 27. kolovoza 2018. godine,</w:t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  <w:t>Stečajni upravitelj:</w:t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</w:r>
      <w:r>
        <w:rPr>
          <w:rFonts w:cs="Times New Roman" w:hAnsi="Times New Roman" w:ascii="Times New Roman"/>
          <w:i w:val="false"/>
          <w:color w:themeColor="text1" w:val="000000"/>
        </w:rPr>
        <w:tab/>
        <w:t>Miljenko Požgaj</w:t>
      </w:r>
    </w:p>
    <w:p w:rsidRDefault="00D34521" w:rsidP="00D34521" w:rsidR="00D34521" w:rsidRPr="00ED0B07"/>
    <w:p w:rsidRDefault="00D34521" w:rsidP="00D34521" w:rsidR="00D34521">
      <w:pPr>
        <w:spacing w:lineRule="auto" w:line="240" w:after="120"/>
        <w:rPr>
          <w:rFonts w:cstheme="majorBidi" w:hAnsiTheme="majorBidi" w:asciiTheme="majorBidi"/>
          <w:sz w:val="24"/>
          <w:szCs w:val="24"/>
        </w:rPr>
      </w:pPr>
    </w:p>
    <w:p w:rsidRDefault="00D34521" w:rsidP="00D34521" w:rsidR="00D34521" w:rsidRPr="00E162D0">
      <w:pPr>
        <w:spacing w:lineRule="auto" w:line="240" w:after="120" w:before="120"/>
        <w:rPr>
          <w:rFonts w:cstheme="majorBidi" w:hAnsiTheme="majorBidi" w:asciiTheme="majorBidi"/>
          <w:sz w:val="24"/>
          <w:szCs w:val="24"/>
        </w:rPr>
      </w:pPr>
    </w:p>
    <w:p w:rsidRDefault="00D34521" w:rsidP="00D34521" w:rsidR="00D34521" w:rsidRPr="00D34521"/>
    <w:p w:rsidRDefault="00D34521" w:rsidP="00684C67" w:rsidR="00D34521">
      <w:pPr>
        <w:spacing w:after="120" w:before="120"/>
        <w:ind w:firstLine="0"/>
        <w:rPr>
          <w:rFonts w:cstheme="majorBidi" w:hAnsiTheme="majorBidi" w:asciiTheme="majorBidi"/>
          <w:sz w:val="24"/>
          <w:szCs w:val="24"/>
        </w:rPr>
      </w:pPr>
    </w:p>
    <w:p w:rsidRDefault="00684C67" w:rsidP="005F20D4" w:rsidR="00684C67" w:rsidRPr="00684C67">
      <w:pPr>
        <w:spacing w:after="120" w:before="120"/>
        <w:ind w:firstLine="0"/>
        <w:rPr>
          <w:rFonts w:cstheme="majorBidi" w:hAnsiTheme="majorBidi" w:asciiTheme="majorBidi"/>
          <w:sz w:val="24"/>
          <w:szCs w:val="24"/>
        </w:rPr>
      </w:pPr>
    </w:p>
    <w:sectPr w:rsidSect="00D34521" w:rsidR="00684C67" w:rsidRPr="00684C67">
      <w:footerReference w:type="default" r:id="rId12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265C" w:rsidP="00071DF5" w:rsidR="0072265C">
      <w:pPr>
        <w:spacing w:lineRule="auto" w:line="240" w:before="0"/>
      </w:pPr>
      <w:r>
        <w:separator/>
      </w:r>
    </w:p>
  </w:endnote>
  <w:endnote w:id="0" w:type="continuationSeparator">
    <w:p w:rsidRDefault="0072265C" w:rsidP="00071DF5" w:rsidR="0072265C">
      <w:pPr>
        <w:spacing w:lineRule="auto" w:line="240"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8784436"/>
      <w:docPartObj>
        <w:docPartGallery w:val="Page Numbers (Bottom of Page)"/>
        <w:docPartUnique/>
      </w:docPartObj>
    </w:sdtPr>
    <w:sdtEndPr/>
    <w:sdtContent>
      <w:p w:rsidRDefault="00292063" w:rsidR="00292063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6679">
          <w:rPr>
            <w:noProof/>
          </w:rPr>
          <w:t>21</w:t>
        </w:r>
        <w:r>
          <w:fldChar w:fldCharType="end"/>
        </w:r>
      </w:p>
    </w:sdtContent>
  </w:sdt>
  <w:p w:rsidRDefault="00292063" w:rsidR="002920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265C" w:rsidP="00071DF5" w:rsidR="0072265C">
      <w:pPr>
        <w:spacing w:lineRule="auto" w:line="240" w:before="0"/>
      </w:pPr>
      <w:r>
        <w:separator/>
      </w:r>
    </w:p>
  </w:footnote>
  <w:footnote w:id="0" w:type="continuationSeparator">
    <w:p w:rsidRDefault="0072265C" w:rsidP="00071DF5" w:rsidR="0072265C">
      <w:pPr>
        <w:spacing w:lineRule="auto" w:line="240" w:before="0"/>
      </w:pPr>
      <w:r>
        <w:continuationSeparator/>
      </w:r>
    </w:p>
  </w:footnote>
  <w:footnote w:id="1">
    <w:p w:rsidRDefault="00D34521" w:rsidP="00D34521" w:rsidR="00D34521">
      <w:pPr>
        <w:pStyle w:val="Tekstfusnote"/>
      </w:pPr>
      <w:r>
        <w:rPr>
          <w:rStyle w:val="Referencafusnote"/>
        </w:rPr>
        <w:footnoteRef/>
      </w:r>
      <w:r>
        <w:rPr>
          <w:lang w:val="pl-PL"/>
        </w:rPr>
        <w:t xml:space="preserve"> </w:t>
      </w:r>
      <w:r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D34521" w:rsidP="00D34521" w:rsidR="00D34521"/>
    <w:p w:rsidRDefault="00D34521" w:rsidP="00D34521" w:rsidR="00D34521" w:rsidRPr="007C59AA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B609B"/>
    <w:multiLevelType w:val="hybridMultilevel"/>
    <w:tmpl w:val="C39A8EAA"/>
    <w:lvl w:tplc="8326DD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3B0AD6"/>
    <w:multiLevelType w:val="hybridMultilevel"/>
    <w:tmpl w:val="E03C0C94"/>
    <w:lvl w:tplc="8326DD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5AC51EC"/>
    <w:multiLevelType w:val="hybridMultilevel"/>
    <w:tmpl w:val="2122986E"/>
    <w:lvl w:tplc="8326DD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4802929"/>
    <w:multiLevelType w:val="hybridMultilevel"/>
    <w:tmpl w:val="6870E68A"/>
    <w:lvl w:tplc="8326DD56" w:ilvl="0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57C5688"/>
    <w:multiLevelType w:val="hybridMultilevel"/>
    <w:tmpl w:val="AE127812"/>
    <w:lvl w:tplc="8326DD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C6911C9"/>
    <w:multiLevelType w:val="hybridMultilevel"/>
    <w:tmpl w:val="AB568522"/>
    <w:lvl w:tplc="041A000F" w:ilvl="0">
      <w:start w:val="1"/>
      <w:numFmt w:val="decimal"/>
      <w:lvlText w:val="%1."/>
      <w:lvlJc w:val="left"/>
      <w:pPr>
        <w:ind w:hanging="360" w:left="720"/>
      </w:pPr>
    </w:lvl>
    <w:lvl w:tplc="B00688A6" w:ilvl="1"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F7B68F2"/>
    <w:multiLevelType w:val="hybridMultilevel"/>
    <w:tmpl w:val="5FC2301A"/>
    <w:lvl w:tplc="8326DD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37C7D1F"/>
    <w:multiLevelType w:val="hybridMultilevel"/>
    <w:tmpl w:val="7166CFE0"/>
    <w:lvl w:tplc="8326DD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9CB0CD7"/>
    <w:multiLevelType w:val="hybridMultilevel"/>
    <w:tmpl w:val="A3D0063A"/>
    <w:lvl w:tplc="8326DD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11361DF"/>
    <w:multiLevelType w:val="hybridMultilevel"/>
    <w:tmpl w:val="2A788BDC"/>
    <w:lvl w:tplc="6E82F040" w:ilvl="0">
      <w:start w:val="1"/>
      <w:numFmt w:val="bullet"/>
      <w:pStyle w:val="Odlomakpopisa"/>
      <w:lvlText w:val=""/>
      <w:lvlJc w:val="left"/>
      <w:pPr>
        <w:ind w:hanging="360" w:left="121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9344D5A"/>
    <w:multiLevelType w:val="hybridMultilevel"/>
    <w:tmpl w:val="C6C86C5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52E25AA"/>
    <w:multiLevelType w:val="hybridMultilevel"/>
    <w:tmpl w:val="2398F646"/>
    <w:lvl w:tplc="041A000F" w:ilvl="0">
      <w:start w:val="1"/>
      <w:numFmt w:val="decimal"/>
      <w:lvlText w:val="%1."/>
      <w:lvlJc w:val="left"/>
      <w:pPr>
        <w:ind w:hanging="360" w:left="785"/>
      </w:pPr>
    </w:lvl>
    <w:lvl w:tplc="041A0019" w:ilvl="1">
      <w:start w:val="1"/>
      <w:numFmt w:val="lowerLetter"/>
      <w:lvlText w:val="%2."/>
      <w:lvlJc w:val="left"/>
      <w:pPr>
        <w:ind w:hanging="360" w:left="1505"/>
      </w:pPr>
    </w:lvl>
    <w:lvl w:tplc="041A001B" w:ilvl="2">
      <w:start w:val="1"/>
      <w:numFmt w:val="lowerRoman"/>
      <w:lvlText w:val="%3."/>
      <w:lvlJc w:val="right"/>
      <w:pPr>
        <w:ind w:hanging="180" w:left="2225"/>
      </w:pPr>
    </w:lvl>
    <w:lvl w:tplc="041A000F" w:ilvl="3">
      <w:start w:val="1"/>
      <w:numFmt w:val="decimal"/>
      <w:lvlText w:val="%4."/>
      <w:lvlJc w:val="left"/>
      <w:pPr>
        <w:ind w:hanging="360" w:left="2945"/>
      </w:pPr>
    </w:lvl>
    <w:lvl w:tplc="041A0019" w:ilvl="4">
      <w:start w:val="1"/>
      <w:numFmt w:val="lowerLetter"/>
      <w:lvlText w:val="%5."/>
      <w:lvlJc w:val="left"/>
      <w:pPr>
        <w:ind w:hanging="360" w:left="3665"/>
      </w:pPr>
    </w:lvl>
    <w:lvl w:tplc="041A001B" w:ilvl="5">
      <w:start w:val="1"/>
      <w:numFmt w:val="lowerRoman"/>
      <w:lvlText w:val="%6."/>
      <w:lvlJc w:val="right"/>
      <w:pPr>
        <w:ind w:hanging="180" w:left="4385"/>
      </w:pPr>
    </w:lvl>
    <w:lvl w:tplc="041A000F" w:ilvl="6">
      <w:start w:val="1"/>
      <w:numFmt w:val="decimal"/>
      <w:lvlText w:val="%7."/>
      <w:lvlJc w:val="left"/>
      <w:pPr>
        <w:ind w:hanging="360" w:left="5105"/>
      </w:pPr>
    </w:lvl>
    <w:lvl w:tplc="041A0019" w:ilvl="7">
      <w:start w:val="1"/>
      <w:numFmt w:val="lowerLetter"/>
      <w:lvlText w:val="%8."/>
      <w:lvlJc w:val="left"/>
      <w:pPr>
        <w:ind w:hanging="360" w:left="5825"/>
      </w:pPr>
    </w:lvl>
    <w:lvl w:tplc="041A001B" w:ilvl="8">
      <w:start w:val="1"/>
      <w:numFmt w:val="lowerRoman"/>
      <w:lvlText w:val="%9."/>
      <w:lvlJc w:val="right"/>
      <w:pPr>
        <w:ind w:hanging="180" w:left="6545"/>
      </w:pPr>
    </w:lvl>
  </w:abstractNum>
  <w:abstractNum w:abstractNumId="13">
    <w:nsid w:val="75DC4C87"/>
    <w:multiLevelType w:val="hybridMultilevel"/>
    <w:tmpl w:val="5BB21F04"/>
    <w:lvl w:tplc="8326DD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8"/>
  </w:num>
  <w:num w:numId="5">
    <w:abstractNumId w:val="13"/>
  </w:num>
  <w:num w:numId="6">
    <w:abstractNumId w:val="2"/>
  </w:num>
  <w:num w:numId="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6"/>
  </w:num>
  <w:num w:numId="12">
    <w:abstractNumId w:val="5"/>
  </w:num>
  <w:num w:numId="13">
    <w:abstractNumId w:val="4"/>
  </w:num>
  <w:num w:numId="14">
    <w:abstractNumId w:val="9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4C67"/>
    <w:rsid w:val="00070C15"/>
    <w:rsid w:val="00071DF5"/>
    <w:rsid w:val="000A6575"/>
    <w:rsid w:val="00106C76"/>
    <w:rsid w:val="00136679"/>
    <w:rsid w:val="001A00CF"/>
    <w:rsid w:val="001B05F4"/>
    <w:rsid w:val="001B32E4"/>
    <w:rsid w:val="00203F04"/>
    <w:rsid w:val="002528E5"/>
    <w:rsid w:val="00292063"/>
    <w:rsid w:val="003030DA"/>
    <w:rsid w:val="00331873"/>
    <w:rsid w:val="003B471E"/>
    <w:rsid w:val="003F51B4"/>
    <w:rsid w:val="004B4FCC"/>
    <w:rsid w:val="004D0F98"/>
    <w:rsid w:val="004D555B"/>
    <w:rsid w:val="005314AA"/>
    <w:rsid w:val="005F20D4"/>
    <w:rsid w:val="00684C67"/>
    <w:rsid w:val="006A0C44"/>
    <w:rsid w:val="0072265C"/>
    <w:rsid w:val="00825AF6"/>
    <w:rsid w:val="00954959"/>
    <w:rsid w:val="00A96F4C"/>
    <w:rsid w:val="00AA6AB3"/>
    <w:rsid w:val="00AD5AFD"/>
    <w:rsid w:val="00AF333F"/>
    <w:rsid w:val="00B12943"/>
    <w:rsid w:val="00BB4E13"/>
    <w:rsid w:val="00BF389B"/>
    <w:rsid w:val="00CE200C"/>
    <w:rsid w:val="00D053F7"/>
    <w:rsid w:val="00D34521"/>
    <w:rsid w:val="00E1573C"/>
    <w:rsid w:val="00EC7D5D"/>
    <w:rsid w:val="00F115D0"/>
    <w:rsid w:val="00FB7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4C67"/>
    <w:pPr>
      <w:spacing w:lineRule="auto" w:line="276" w:after="0" w:before="480"/>
      <w:ind w:firstLine="340"/>
      <w:jc w:val="both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84C67"/>
    <w:pPr>
      <w:numPr>
        <w:numId w:val="1"/>
      </w:numPr>
      <w:spacing w:after="120" w:before="120"/>
      <w:ind w:left="720"/>
      <w:contextualSpacing/>
    </w:pPr>
    <w:rPr>
      <w:rFonts w:cs="Arial" w:hAnsi="Arial" w:ascii="Arial"/>
      <w:sz w:val="24"/>
      <w:szCs w:val="24"/>
    </w:rPr>
  </w:style>
  <w:style w:styleId="Reetkatablice" w:type="table">
    <w:name w:val="Table Grid"/>
    <w:basedOn w:val="Obinatablica"/>
    <w:uiPriority w:val="39"/>
    <w:rsid w:val="00684C67"/>
    <w:pPr>
      <w:spacing w:lineRule="auto" w:line="240" w:after="0"/>
    </w:p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071DF5"/>
    <w:pPr>
      <w:tabs>
        <w:tab w:pos="4536" w:val="center"/>
        <w:tab w:pos="9072" w:val="right"/>
      </w:tabs>
      <w:spacing w:lineRule="auto" w:line="240" w:before="0"/>
    </w:pPr>
  </w:style>
  <w:style w:customStyle="true" w:styleId="ZaglavljeChar" w:type="character">
    <w:name w:val="Zaglavlje Char"/>
    <w:basedOn w:val="Zadanifontodlomka"/>
    <w:link w:val="Zaglavlje"/>
    <w:uiPriority w:val="99"/>
    <w:rsid w:val="00071DF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071DF5"/>
    <w:pPr>
      <w:tabs>
        <w:tab w:pos="4536" w:val="center"/>
        <w:tab w:pos="9072" w:val="right"/>
      </w:tabs>
      <w:spacing w:lineRule="auto" w:line="240" w:before="0"/>
    </w:pPr>
  </w:style>
  <w:style w:customStyle="true" w:styleId="PodnojeChar" w:type="character">
    <w:name w:val="Podnožje Char"/>
    <w:basedOn w:val="Zadanifontodlomka"/>
    <w:link w:val="Podnoje"/>
    <w:uiPriority w:val="99"/>
    <w:rsid w:val="00071DF5"/>
    <w:rPr>
      <w:rFonts w:cs="Times New Roman" w:eastAsia="Calibri" w:hAnsi="Calibri" w:ascii="Calibri"/>
    </w:rPr>
  </w:style>
  <w:style w:styleId="Hiperveza" w:type="character">
    <w:name w:val="Hyperlink"/>
    <w:basedOn w:val="Zadanifontodlomka"/>
    <w:uiPriority w:val="99"/>
    <w:unhideWhenUsed/>
    <w:rsid w:val="00954959"/>
    <w:rPr>
      <w:color w:themeColor="hyperlink" w:val="0563C1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7D5D"/>
    <w:pPr>
      <w:spacing w:lineRule="auto" w:line="240" w:before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7D5D"/>
    <w:rPr>
      <w:rFonts w:cs="Segoe UI" w:eastAsia="Calibri" w:hAnsi="Segoe UI" w:ascii="Segoe UI"/>
      <w:sz w:val="18"/>
      <w:szCs w:val="18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D34521"/>
    <w:pPr>
      <w:spacing w:lineRule="auto" w:line="240" w:after="80" w:before="0"/>
      <w:ind w:firstLine="0"/>
      <w:jc w:val="left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D34521"/>
    <w:rPr>
      <w:rFonts w:cs="Times New Roman" w:eastAsia="Calibri" w:hAnsi="Calibri" w:ascii="Calibri"/>
      <w:sz w:val="20"/>
      <w:szCs w:val="20"/>
    </w:rPr>
  </w:style>
  <w:style w:styleId="Bezproreda" w:type="paragraph">
    <w:name w:val="No Spacing"/>
    <w:uiPriority w:val="99"/>
    <w:qFormat/>
    <w:rsid w:val="00D34521"/>
    <w:pPr>
      <w:spacing w:lineRule="auto" w:line="240" w:after="80"/>
    </w:pPr>
    <w:rPr>
      <w:rFonts w:cs="Times New Roman" w:eastAsia="Times New Roman" w:hAnsi="Calibri" w:ascii="Calibri"/>
    </w:rPr>
  </w:style>
  <w:style w:styleId="Referencafusnote" w:type="character">
    <w:name w:val="footnote reference"/>
    <w:uiPriority w:val="99"/>
    <w:semiHidden/>
    <w:unhideWhenUsed/>
    <w:rsid w:val="00D34521"/>
    <w:rPr>
      <w:rFonts w:cs="Times New Roman" w:hAnsi="Times New Roman" w:ascii="Times New Roman" w:hint="default"/>
      <w:vertAlign w:val="superscript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34521"/>
    <w:rPr>
      <w:rFonts w:cstheme="majorBidi" w:eastAsiaTheme="majorEastAsia" w:hAnsiTheme="majorHAnsi" w:asciiTheme="majorHAnsi"/>
      <w:i/>
      <w:iCs/>
      <w:color w:themeColor="accent1" w:val="5B9BD5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D34521"/>
    <w:rPr>
      <w:rFonts w:cstheme="majorBidi" w:eastAsiaTheme="majorEastAsia" w:hAnsiTheme="majorHAnsi" w:asciiTheme="majorHAnsi"/>
      <w:i/>
      <w:iCs/>
      <w:color w:themeColor="accent1" w:val="5B9BD5"/>
      <w:spacing w:val="15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66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6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67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6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6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4C67"/>
    <w:pPr>
      <w:spacing w:after="0" w:before="480" w:line="276" w:lineRule="auto"/>
      <w:ind w:firstLine="340"/>
      <w:jc w:val="both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84C67"/>
    <w:pPr>
      <w:numPr>
        <w:numId w:val="1"/>
      </w:numPr>
      <w:spacing w:after="120" w:before="120"/>
      <w:ind w:left="720"/>
      <w:contextualSpacing/>
    </w:pPr>
    <w:rPr>
      <w:rFonts w:ascii="Arial" w:cs="Arial" w:hAnsi="Arial"/>
      <w:sz w:val="24"/>
      <w:szCs w:val="24"/>
    </w:rPr>
  </w:style>
  <w:style w:styleId="Reetkatablice" w:type="table">
    <w:name w:val="Table Grid"/>
    <w:basedOn w:val="Obinatablica"/>
    <w:uiPriority w:val="39"/>
    <w:rsid w:val="00684C67"/>
    <w:pPr>
      <w:spacing w:after="0" w:line="240" w:lineRule="auto"/>
    </w:p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071DF5"/>
    <w:pPr>
      <w:tabs>
        <w:tab w:pos="4536" w:val="center"/>
        <w:tab w:pos="9072" w:val="right"/>
      </w:tabs>
      <w:spacing w:before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71DF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071DF5"/>
    <w:pPr>
      <w:tabs>
        <w:tab w:pos="4536" w:val="center"/>
        <w:tab w:pos="9072" w:val="right"/>
      </w:tabs>
      <w:spacing w:before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71DF5"/>
    <w:rPr>
      <w:rFonts w:ascii="Calibri" w:cs="Times New Roman" w:eastAsia="Calibri" w:hAnsi="Calibri"/>
    </w:rPr>
  </w:style>
  <w:style w:styleId="Hiperveza" w:type="character">
    <w:name w:val="Hyperlink"/>
    <w:basedOn w:val="Zadanifontodlomka"/>
    <w:uiPriority w:val="99"/>
    <w:unhideWhenUsed/>
    <w:rsid w:val="00954959"/>
    <w:rPr>
      <w:color w:themeColor="hyperlink" w:val="0563C1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7D5D"/>
    <w:pPr>
      <w:spacing w:before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7D5D"/>
    <w:rPr>
      <w:rFonts w:ascii="Segoe UI" w:cs="Segoe UI" w:eastAsia="Calibri" w:hAnsi="Segoe UI"/>
      <w:sz w:val="18"/>
      <w:szCs w:val="18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D34521"/>
    <w:pPr>
      <w:spacing w:after="80" w:before="0" w:line="240" w:lineRule="auto"/>
      <w:ind w:firstLine="0"/>
      <w:jc w:val="left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D34521"/>
    <w:rPr>
      <w:rFonts w:ascii="Calibri" w:cs="Times New Roman" w:eastAsia="Calibri" w:hAnsi="Calibri"/>
      <w:sz w:val="20"/>
      <w:szCs w:val="20"/>
    </w:rPr>
  </w:style>
  <w:style w:styleId="Bezproreda" w:type="paragraph">
    <w:name w:val="No Spacing"/>
    <w:uiPriority w:val="99"/>
    <w:qFormat/>
    <w:rsid w:val="00D34521"/>
    <w:pPr>
      <w:spacing w:after="80" w:line="240" w:lineRule="auto"/>
    </w:pPr>
    <w:rPr>
      <w:rFonts w:ascii="Calibri" w:cs="Times New Roman" w:eastAsia="Times New Roman" w:hAnsi="Calibri"/>
    </w:rPr>
  </w:style>
  <w:style w:styleId="Referencafusnote" w:type="character">
    <w:name w:val="footnote reference"/>
    <w:uiPriority w:val="99"/>
    <w:semiHidden/>
    <w:unhideWhenUsed/>
    <w:rsid w:val="00D34521"/>
    <w:rPr>
      <w:rFonts w:ascii="Times New Roman" w:cs="Times New Roman" w:hAnsi="Times New Roman" w:hint="default"/>
      <w:vertAlign w:val="superscript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34521"/>
    <w:rPr>
      <w:rFonts w:asciiTheme="majorHAnsi" w:cstheme="majorBidi" w:eastAsiaTheme="majorEastAsia" w:hAnsiTheme="majorHAnsi"/>
      <w:i/>
      <w:iCs/>
      <w:color w:themeColor="accent1" w:val="5B9BD5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D34521"/>
    <w:rPr>
      <w:rFonts w:asciiTheme="majorHAnsi" w:cstheme="majorBidi" w:eastAsiaTheme="majorEastAsia" w:hAnsiTheme="majorHAnsi"/>
      <w:i/>
      <w:iCs/>
      <w:color w:themeColor="accent1" w:val="5B9BD5"/>
      <w:spacing w:val="15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66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6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67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6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6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6552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eko-linija@zg.t-com.hr" TargetMode="External"/><Relationship Id="rId5" Type="http://schemas.microsoft.com/office/2007/relationships/stylesWithEffects" Target="stylesWithEffects.xml"/><Relationship Id="rId10" Type="http://schemas.openxmlformats.org/officeDocument/2006/relationships/hyperlink" Target="mailto:eko-linija@zg.t-com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25EC1C-F6E2-4772-909D-2D9CE483F3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21</properties:Pages>
  <properties:Words>3782</properties:Words>
  <properties:Characters>21307</properties:Characters>
  <properties:Lines>1011</properties:Lines>
  <properties:Paragraphs>541</properties:Paragraphs>
  <properties:TotalTime>388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2018-08-25T14:24:00Z</dcterms:created>
  <dc:creator>User</dc:creator>
  <dc:description/>
  <cp:keywords/>
  <cp:lastModifiedBy>Valentina Gabud</cp:lastModifiedBy>
  <cp:lastPrinted>2018-08-26T19:10:00Z</cp:lastPrinted>
  <dcterms:modified xmlns:xsi="http://www.w3.org/2001/XMLSchema-instance" xsi:type="dcterms:W3CDTF">2018-08-27T12:57:00Z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St-3193/2016-24 / Podnesak - Podnesak (IZVJEŠĆE st. upravitelja za IZVJEŠTAJNO ročište 18. 9. 18.g..docx)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21</vt:i4>
  </prop:property>
</prop:Properties>
</file>