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831c" w14:paraId="153831c" w:rsidRDefault="00F95398" w:rsidP="00F95398" w:rsidR="00F95398" w:rsidRPr="00BA6D76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 w:rsidRPr="00BA6D76">
        <w:rPr>
          <w:sz w:val="24"/>
          <w:szCs w:val="24"/>
        </w:rPr>
        <w:tab/>
        <w:t xml:space="preserve">                               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tabs>
          <w:tab w:pos="180" w:val="left"/>
          <w:tab w:pos="4251" w:val="center"/>
        </w:tabs>
        <w:rPr>
          <w:b/>
          <w:sz w:val="24"/>
          <w:szCs w:val="24"/>
        </w:rPr>
      </w:pPr>
      <w:r w:rsidRPr="00BA6D76">
        <w:rPr>
          <w:b/>
          <w:sz w:val="24"/>
          <w:szCs w:val="24"/>
        </w:rPr>
        <w:tab/>
        <w:t xml:space="preserve">               </w:t>
      </w:r>
      <w:r w:rsidRPr="00BA6D7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00B5C" w:rsidR="00F95398" w:rsidRPr="00BA6D76">
        <w:tc>
          <w:tcPr>
            <w:tcW w:type="dxa" w:w="3060"/>
          </w:tcPr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REPUBLIKA HRVATSKA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Trgovački sud u Zagrebu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 xml:space="preserve">Zagreb, </w:t>
            </w:r>
            <w:proofErr w:type="spellStart"/>
            <w:r w:rsidRPr="00BA6D76">
              <w:rPr>
                <w:sz w:val="24"/>
                <w:szCs w:val="24"/>
              </w:rPr>
              <w:t>Amruševa</w:t>
            </w:r>
            <w:proofErr w:type="spellEnd"/>
            <w:r w:rsidRPr="00BA6D76">
              <w:rPr>
                <w:sz w:val="24"/>
                <w:szCs w:val="24"/>
              </w:rPr>
              <w:t xml:space="preserve"> 2/II</w:t>
            </w:r>
          </w:p>
        </w:tc>
      </w:tr>
    </w:tbl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  <w:r w:rsidRPr="00BA6D76">
        <w:rPr>
          <w:b/>
          <w:sz w:val="24"/>
          <w:szCs w:val="24"/>
        </w:rPr>
        <w:tab/>
      </w:r>
      <w:r w:rsidRPr="00BA6D76">
        <w:rPr>
          <w:sz w:val="24"/>
          <w:szCs w:val="24"/>
        </w:rPr>
        <w:t>6</w:t>
      </w:r>
      <w:r w:rsidR="00BA6D76" w:rsidRPr="00BA6D76">
        <w:rPr>
          <w:sz w:val="24"/>
          <w:szCs w:val="24"/>
        </w:rPr>
        <w:t>2</w:t>
      </w:r>
      <w:r w:rsidRPr="00BA6D76">
        <w:rPr>
          <w:sz w:val="24"/>
          <w:szCs w:val="24"/>
        </w:rPr>
        <w:t>.</w:t>
      </w:r>
      <w:r w:rsidRPr="00BA6D76">
        <w:rPr>
          <w:b/>
          <w:sz w:val="24"/>
          <w:szCs w:val="24"/>
        </w:rPr>
        <w:t xml:space="preserve"> </w:t>
      </w:r>
      <w:r w:rsidRPr="00BA6D76">
        <w:rPr>
          <w:sz w:val="24"/>
          <w:szCs w:val="24"/>
        </w:rPr>
        <w:t>St-</w:t>
      </w:r>
      <w:r w:rsidR="00D85FF1">
        <w:rPr>
          <w:sz w:val="24"/>
          <w:szCs w:val="24"/>
        </w:rPr>
        <w:t>3371</w:t>
      </w:r>
      <w:r w:rsidRPr="00BA6D76">
        <w:rPr>
          <w:sz w:val="24"/>
          <w:szCs w:val="24"/>
        </w:rPr>
        <w:t>/15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E P U B L I K A  H R V A T S K A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J E Š E NJ E</w:t>
      </w:r>
    </w:p>
    <w:p w:rsidRDefault="00F95398" w:rsidP="00F95398" w:rsidR="00F95398" w:rsidRPr="00BA6D76">
      <w:pPr>
        <w:jc w:val="center"/>
        <w:rPr>
          <w:b/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ab/>
        <w:t>Trgovački sud u Zagrebu</w:t>
      </w:r>
      <w:r w:rsidR="00467262" w:rsidRPr="00BA6D76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po višoj sudskoj savjetnici tog</w:t>
      </w:r>
      <w:r w:rsidR="00467262" w:rsidRPr="00BA6D76">
        <w:rPr>
          <w:sz w:val="24"/>
          <w:szCs w:val="24"/>
        </w:rPr>
        <w:t>a</w:t>
      </w:r>
      <w:r w:rsidRPr="00BA6D76">
        <w:rPr>
          <w:sz w:val="24"/>
          <w:szCs w:val="24"/>
        </w:rPr>
        <w:t xml:space="preserve"> suda </w:t>
      </w:r>
      <w:r w:rsidR="00467262" w:rsidRPr="00BA6D76">
        <w:rPr>
          <w:sz w:val="24"/>
          <w:szCs w:val="24"/>
        </w:rPr>
        <w:t>Ivi Buljan</w:t>
      </w:r>
      <w:r w:rsidRPr="00BA6D76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D85FF1">
        <w:rPr>
          <w:sz w:val="24"/>
          <w:szCs w:val="24"/>
        </w:rPr>
        <w:t>POLJOPRIVREDNO-EKOLOŠKA ZADRUGA AGRO-ZAGORJE</w:t>
      </w:r>
      <w:r w:rsidR="00B431D9" w:rsidRPr="00BA6D76">
        <w:rPr>
          <w:sz w:val="24"/>
          <w:szCs w:val="24"/>
        </w:rPr>
        <w:t>,</w:t>
      </w:r>
      <w:r w:rsidR="00D85FF1">
        <w:rPr>
          <w:sz w:val="24"/>
          <w:szCs w:val="24"/>
        </w:rPr>
        <w:t xml:space="preserve"> Veliko </w:t>
      </w:r>
      <w:proofErr w:type="spellStart"/>
      <w:r w:rsidR="00D85FF1">
        <w:rPr>
          <w:sz w:val="24"/>
          <w:szCs w:val="24"/>
        </w:rPr>
        <w:t>Trgovišće</w:t>
      </w:r>
      <w:proofErr w:type="spellEnd"/>
      <w:r w:rsidR="00D85FF1">
        <w:rPr>
          <w:sz w:val="24"/>
          <w:szCs w:val="24"/>
        </w:rPr>
        <w:t xml:space="preserve">, </w:t>
      </w:r>
      <w:r w:rsidR="00B431D9" w:rsidRPr="00BA6D76">
        <w:rPr>
          <w:sz w:val="24"/>
          <w:szCs w:val="24"/>
        </w:rPr>
        <w:t xml:space="preserve"> OIB:</w:t>
      </w:r>
      <w:r w:rsidR="00D85FF1">
        <w:rPr>
          <w:sz w:val="24"/>
          <w:szCs w:val="24"/>
        </w:rPr>
        <w:t>3022924552</w:t>
      </w:r>
      <w:r w:rsidRPr="00BA6D76">
        <w:rPr>
          <w:sz w:val="24"/>
          <w:szCs w:val="24"/>
        </w:rPr>
        <w:t xml:space="preserve">, dana </w:t>
      </w:r>
      <w:r w:rsidR="00D85FF1">
        <w:rPr>
          <w:sz w:val="24"/>
          <w:szCs w:val="24"/>
        </w:rPr>
        <w:t>1</w:t>
      </w:r>
      <w:r w:rsidRPr="00BA6D76">
        <w:rPr>
          <w:sz w:val="24"/>
          <w:szCs w:val="24"/>
        </w:rPr>
        <w:t xml:space="preserve">. </w:t>
      </w:r>
      <w:r w:rsidR="00D85FF1">
        <w:rPr>
          <w:sz w:val="24"/>
          <w:szCs w:val="24"/>
        </w:rPr>
        <w:t>veljače</w:t>
      </w:r>
      <w:r w:rsidRPr="00BA6D76">
        <w:rPr>
          <w:sz w:val="24"/>
          <w:szCs w:val="24"/>
        </w:rPr>
        <w:t xml:space="preserve"> 201</w:t>
      </w:r>
      <w:r w:rsidR="000033CA">
        <w:rPr>
          <w:sz w:val="24"/>
          <w:szCs w:val="24"/>
        </w:rPr>
        <w:t>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jc w:val="both"/>
        <w:rPr>
          <w:b/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i j e š i o    j e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BA6D76" w:rsidR="008D6477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Odbacuje se zahtjev za provedbu skraćenog stečajnog postupka nad dužnikom </w:t>
      </w:r>
      <w:r w:rsidR="00D85FF1">
        <w:rPr>
          <w:sz w:val="24"/>
          <w:szCs w:val="24"/>
        </w:rPr>
        <w:t>POLJOPRIVREDNO-EKOLOŠKA ZADRUGA AGRO-ZAGORJE</w:t>
      </w:r>
      <w:r w:rsidR="00D85FF1" w:rsidRPr="00BA6D76">
        <w:rPr>
          <w:sz w:val="24"/>
          <w:szCs w:val="24"/>
        </w:rPr>
        <w:t>,</w:t>
      </w:r>
      <w:r w:rsidR="00D85FF1">
        <w:rPr>
          <w:sz w:val="24"/>
          <w:szCs w:val="24"/>
        </w:rPr>
        <w:t xml:space="preserve"> Veliko </w:t>
      </w:r>
      <w:proofErr w:type="spellStart"/>
      <w:r w:rsidR="00D85FF1">
        <w:rPr>
          <w:sz w:val="24"/>
          <w:szCs w:val="24"/>
        </w:rPr>
        <w:t>Trgovišće</w:t>
      </w:r>
      <w:proofErr w:type="spellEnd"/>
      <w:r w:rsidR="00D85FF1">
        <w:rPr>
          <w:sz w:val="24"/>
          <w:szCs w:val="24"/>
        </w:rPr>
        <w:t xml:space="preserve">, </w:t>
      </w:r>
      <w:r w:rsidR="00D85FF1" w:rsidRPr="00BA6D76">
        <w:rPr>
          <w:sz w:val="24"/>
          <w:szCs w:val="24"/>
        </w:rPr>
        <w:t xml:space="preserve"> OIB:</w:t>
      </w:r>
      <w:r w:rsidR="00D85FF1">
        <w:rPr>
          <w:sz w:val="24"/>
          <w:szCs w:val="24"/>
        </w:rPr>
        <w:t>3022924552</w:t>
      </w:r>
    </w:p>
    <w:p w:rsidRDefault="008D6477" w:rsidP="008D6477" w:rsidR="008D6477" w:rsidRPr="00BA6D76">
      <w:pPr>
        <w:ind w:firstLine="709"/>
        <w:jc w:val="both"/>
        <w:rPr>
          <w:sz w:val="24"/>
          <w:szCs w:val="24"/>
        </w:rPr>
      </w:pPr>
    </w:p>
    <w:p w:rsidRDefault="00F95398" w:rsidP="008D6477" w:rsidR="00F95398" w:rsidRPr="00BA6D76">
      <w:pPr>
        <w:ind w:firstLine="709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Obrazloženje</w:t>
      </w:r>
    </w:p>
    <w:p w:rsidRDefault="00F95398" w:rsidP="00F95398" w:rsidR="00F95398" w:rsidRPr="00BA6D76">
      <w:pPr>
        <w:ind w:firstLine="720"/>
        <w:jc w:val="both"/>
        <w:rPr>
          <w:sz w:val="24"/>
          <w:szCs w:val="24"/>
        </w:rPr>
      </w:pPr>
    </w:p>
    <w:p w:rsidRDefault="00F95398" w:rsidP="005C203C" w:rsidR="00D85FF1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Financijska agencija je</w:t>
      </w:r>
      <w:r w:rsidR="00BA6D76">
        <w:rPr>
          <w:sz w:val="24"/>
          <w:szCs w:val="24"/>
        </w:rPr>
        <w:t>.</w:t>
      </w:r>
      <w:r w:rsidRPr="00BA6D76">
        <w:rPr>
          <w:sz w:val="24"/>
          <w:szCs w:val="24"/>
        </w:rPr>
        <w:t xml:space="preserve"> ovom sudu podnijela zahtjev za provedbu skraćenog stečajnog postupka</w:t>
      </w:r>
      <w:r w:rsidR="008D6477" w:rsidRPr="00BA6D76">
        <w:rPr>
          <w:sz w:val="24"/>
          <w:szCs w:val="24"/>
        </w:rPr>
        <w:t xml:space="preserve"> nad </w:t>
      </w:r>
      <w:r w:rsidR="000033CA">
        <w:rPr>
          <w:sz w:val="24"/>
          <w:szCs w:val="24"/>
        </w:rPr>
        <w:t xml:space="preserve">gore navedenim </w:t>
      </w:r>
      <w:r w:rsidR="008D6477" w:rsidRPr="00BA6D76">
        <w:rPr>
          <w:sz w:val="24"/>
          <w:szCs w:val="24"/>
        </w:rPr>
        <w:t xml:space="preserve">dužnikom </w:t>
      </w:r>
      <w:r w:rsidRPr="00BA6D76">
        <w:rPr>
          <w:sz w:val="24"/>
          <w:szCs w:val="24"/>
        </w:rPr>
        <w:t>temeljem odredbe članka 444. stavak 1. Stečajnog zakona (Narodne novine 71/15,</w:t>
      </w:r>
      <w:r w:rsidR="008D6477" w:rsidRPr="00BA6D76">
        <w:rPr>
          <w:sz w:val="24"/>
          <w:szCs w:val="24"/>
        </w:rPr>
        <w:t xml:space="preserve"> u</w:t>
      </w:r>
      <w:r w:rsidRPr="00BA6D76">
        <w:rPr>
          <w:sz w:val="24"/>
          <w:szCs w:val="24"/>
        </w:rPr>
        <w:t xml:space="preserve"> dalj</w:t>
      </w:r>
      <w:r w:rsidR="008D6477" w:rsidRPr="00BA6D76">
        <w:rPr>
          <w:sz w:val="24"/>
          <w:szCs w:val="24"/>
        </w:rPr>
        <w:t>nj</w:t>
      </w:r>
      <w:r w:rsidRPr="00BA6D76">
        <w:rPr>
          <w:sz w:val="24"/>
          <w:szCs w:val="24"/>
        </w:rPr>
        <w:t>e</w:t>
      </w:r>
      <w:r w:rsidR="008D6477" w:rsidRPr="00BA6D76">
        <w:rPr>
          <w:sz w:val="24"/>
          <w:szCs w:val="24"/>
        </w:rPr>
        <w:t>m tekstu</w:t>
      </w:r>
      <w:r w:rsidRPr="00BA6D76">
        <w:rPr>
          <w:sz w:val="24"/>
          <w:szCs w:val="24"/>
        </w:rPr>
        <w:t>: SZ).</w:t>
      </w:r>
      <w:r w:rsidR="005C203C">
        <w:rPr>
          <w:sz w:val="24"/>
          <w:szCs w:val="24"/>
        </w:rPr>
        <w:t xml:space="preserve"> </w:t>
      </w:r>
    </w:p>
    <w:p w:rsidRDefault="00D85FF1" w:rsidP="005C203C" w:rsidR="00D85F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je uvidom u sudski registar utvrdio da je nad gore navedenim dužnikom otvoren stečajni postupak rješenjem Trgovačkog suda u Karlovcu broj 3 St-836/2014.</w:t>
      </w:r>
    </w:p>
    <w:p w:rsidRDefault="008B245A" w:rsidP="005C203C" w:rsidR="007C42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Obzirom da u predmetnom slučaju nije udovoljeno taksativno navedenim pretpostavkama iz odredbe članka 429. stavak 1. SZ-a</w:t>
      </w:r>
      <w:r w:rsidR="00F95398" w:rsidRPr="00BA6D76">
        <w:rPr>
          <w:sz w:val="24"/>
          <w:szCs w:val="24"/>
        </w:rPr>
        <w:t>, valjalo je odbaciti zahtjev za provedbu skraćenog  stečajnog postupka</w:t>
      </w:r>
      <w:r w:rsidR="007C4244" w:rsidRPr="00BA6D76">
        <w:rPr>
          <w:sz w:val="24"/>
          <w:szCs w:val="24"/>
        </w:rPr>
        <w:t>.</w:t>
      </w:r>
    </w:p>
    <w:p w:rsidRDefault="00FE2BD5" w:rsidP="0045502A" w:rsidR="00FE2BD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FE2BD5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F95398" w:rsidP="0045502A" w:rsidR="00F95398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U Zagrebu, </w:t>
      </w:r>
      <w:r w:rsidR="007C4244" w:rsidRPr="00BA6D76">
        <w:rPr>
          <w:sz w:val="24"/>
          <w:szCs w:val="24"/>
        </w:rPr>
        <w:t>1</w:t>
      </w:r>
      <w:r w:rsidRPr="00BA6D76">
        <w:rPr>
          <w:sz w:val="24"/>
          <w:szCs w:val="24"/>
        </w:rPr>
        <w:t xml:space="preserve">. </w:t>
      </w:r>
      <w:r w:rsidR="00D85FF1">
        <w:rPr>
          <w:sz w:val="24"/>
          <w:szCs w:val="24"/>
        </w:rPr>
        <w:t>veljače</w:t>
      </w:r>
      <w:r w:rsidRPr="00BA6D76">
        <w:rPr>
          <w:sz w:val="24"/>
          <w:szCs w:val="24"/>
        </w:rPr>
        <w:t xml:space="preserve"> 201</w:t>
      </w:r>
      <w:r w:rsidR="008B245A">
        <w:rPr>
          <w:sz w:val="24"/>
          <w:szCs w:val="24"/>
        </w:rPr>
        <w:t>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Viša sudska savjetnica:</w:t>
      </w:r>
    </w:p>
    <w:p w:rsidRDefault="007C4244" w:rsidP="007C4244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                                                                                           Iva Buljan</w:t>
      </w: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5C203C" w:rsidP="00F95398" w:rsidR="005C203C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  <w:r w:rsidRPr="00BA6D76">
        <w:rPr>
          <w:sz w:val="24"/>
          <w:szCs w:val="24"/>
        </w:rPr>
        <w:t>Uputa o pravnom lijeku: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lastRenderedPageBreak/>
        <w:t>DNA:</w:t>
      </w:r>
    </w:p>
    <w:p w:rsidRDefault="00ED078E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P</w:t>
      </w:r>
      <w:r w:rsidR="00F95398" w:rsidRPr="00BA6D76">
        <w:rPr>
          <w:sz w:val="24"/>
          <w:szCs w:val="24"/>
        </w:rPr>
        <w:t>redlagatelju</w:t>
      </w:r>
      <w:r>
        <w:rPr>
          <w:sz w:val="24"/>
          <w:szCs w:val="24"/>
        </w:rPr>
        <w:t xml:space="preserve"> putem e-oglasne 15 dana</w:t>
      </w:r>
      <w:r w:rsidR="00F95398"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spis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45B98" w:rsidR="00F45B98" w:rsidRPr="00BA6D76">
      <w:pPr>
        <w:rPr>
          <w:sz w:val="24"/>
          <w:szCs w:val="24"/>
        </w:rPr>
      </w:pPr>
    </w:p>
    <w:sectPr w:rsidR="00F45B98" w:rsidRPr="00BA6D76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AC6" w:rsidP="00B431D9" w:rsidR="00B44AC6">
      <w:r>
        <w:separator/>
      </w:r>
    </w:p>
  </w:endnote>
  <w:endnote w:id="0" w:type="continuationSeparator">
    <w:p w:rsidRDefault="00B44AC6" w:rsidP="00B431D9" w:rsidR="00B44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AC6" w:rsidP="00B431D9" w:rsidR="00B44AC6">
      <w:r>
        <w:separator/>
      </w:r>
    </w:p>
  </w:footnote>
  <w:footnote w:id="0" w:type="continuationSeparator">
    <w:p w:rsidRDefault="00B44AC6" w:rsidP="00B431D9" w:rsidR="00B44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1D9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4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31D9" w:rsidP="00B431D9" w:rsidR="00DD058A">
    <w:pPr>
      <w:pStyle w:val="Zaglavlje"/>
      <w:jc w:val="right"/>
    </w:pPr>
    <w:r w:rsidRPr="002E6B1A">
      <w:rPr>
        <w:sz w:val="24"/>
      </w:rPr>
      <w:t>6</w:t>
    </w:r>
    <w:r w:rsidR="00345C71">
      <w:rPr>
        <w:sz w:val="24"/>
      </w:rPr>
      <w:t>2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 w:rsidR="003D5C0A">
      <w:rPr>
        <w:sz w:val="24"/>
        <w:szCs w:val="24"/>
      </w:rPr>
      <w:t>3371</w:t>
    </w:r>
    <w:r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398"/>
    <w:rsid w:val="000033CA"/>
    <w:rsid w:val="00225E89"/>
    <w:rsid w:val="00345C71"/>
    <w:rsid w:val="003D5C0A"/>
    <w:rsid w:val="0045502A"/>
    <w:rsid w:val="00467262"/>
    <w:rsid w:val="0051365C"/>
    <w:rsid w:val="005904AD"/>
    <w:rsid w:val="005C203C"/>
    <w:rsid w:val="007C4244"/>
    <w:rsid w:val="007F3267"/>
    <w:rsid w:val="008B245A"/>
    <w:rsid w:val="008D6477"/>
    <w:rsid w:val="009245BB"/>
    <w:rsid w:val="00B41A1F"/>
    <w:rsid w:val="00B431D9"/>
    <w:rsid w:val="00B44AC6"/>
    <w:rsid w:val="00B562B6"/>
    <w:rsid w:val="00BA6D76"/>
    <w:rsid w:val="00D85FF1"/>
    <w:rsid w:val="00DF2EBE"/>
    <w:rsid w:val="00E54407"/>
    <w:rsid w:val="00ED078E"/>
    <w:rsid w:val="00F45B98"/>
    <w:rsid w:val="00F86878"/>
    <w:rsid w:val="00F95398"/>
    <w:rsid w:val="00FE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39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4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44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40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4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4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39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4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44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40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4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4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St-3371/2015-5</izvorni_sadrzaj>
    <derivirana_varijabla naziv="DomainObject.Oznaka_1">St-3371/2015-5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3371</izvorni_sadrzaj>
    <derivirana_varijabla naziv="DomainObject.Predmet.Broj_1">3371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2016.</izvorni_sadrzaj>
    <derivirana_varijabla naziv="DomainObject.Predmet.DatumRjesavanja_1">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St-3371/2015</izvorni_sadrzaj>
    <derivirana_varijabla naziv="DomainObject.Predmet.OznakaBroj_1">St-3371/2015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POLJOPRIVREDNO-EKOLOŠKA ZADRUGA AGRO-ZAGORJE Veliko Trgovišće, zadruga za proizvodnju, ekološku proizvodnju i razvoj u poljo</izvorni_sadrzaj>
    <derivirana_varijabla naziv="DomainObject.Predmet.ProtustrankaFormated_1">  POLJOPRIVREDNO-EKOLOŠKA ZADRUGA AGRO-ZAGORJE Veliko Trgovišće, zadruga za proizvodnju, ekološku proizvodnju i razvoj u poljo</derivirana_varijabla>
  </DomainObject.Predmet.ProtustrankaFormated>
  <DomainObject.Predmet.ProtustrankaFormatedOIB>
    <izvorni_sadrzaj>  POLJOPRIVREDNO-EKOLOŠKA ZADRUGA AGRO-ZAGORJE Veliko Trgovišće, zadruga za proizvodnju, ekološku proizvodnju i razvoj u poljo, OIB 30022924552</izvorni_sadrzaj>
    <derivirana_varijabla naziv="DomainObject.Predmet.ProtustrankaFormatedOIB_1">  POLJOPRIVREDNO-EKOLOŠKA ZADRUGA AGRO-ZAGORJE Veliko Trgovišće, zadruga za proizvodnju, ekološku proizvodnju i razvoj u poljo, OIB 30022924552</derivirana_varijabla>
  </DomainObject.Predmet.ProtustrankaFormatedOIB>
  <DomainObject.Predmet.ProtustrankaFormatedWithAdress>
    <izvorni_sadrzaj> POLJOPRIVREDNO-EKOLOŠKA ZADRUGA AGRO-ZAGORJE Veliko Trgovišće, zadruga za proizvodnju, ekološku proizvodnju i razvoj u poljo, Trg Stjepana Tuđmana 5, 49210 Veliko Trgovišće</izvorni_sadrzaj>
    <derivirana_varijabla naziv="DomainObject.Predmet.ProtustrankaFormatedWithAdress_1"> POLJOPRIVREDNO-EKOLOŠKA ZADRUGA AGRO-ZAGORJE Veliko Trgovišće, zadruga za proizvodnju, ekološku proizvodnju i razvoj u poljo, Trg Stjepana Tuđmana 5, 49210 Veliko Trgovišće</derivirana_varijabla>
  </DomainObject.Predmet.ProtustrankaFormatedWithAdress>
  <DomainObject.Predmet.ProtustrankaFormatedWithAdressOIB>
    <izvorni_sadrzaj> POLJOPRIVREDNO-EKOLOŠKA ZADRUGA AGRO-ZAGORJE Veliko Trgovišće, zadruga za proizvodnju, ekološku proizvodnju i razvoj u poljo, OIB 30022924552, Trg Stjepana Tuđmana 5, 49210 Veliko Trgovišće</izvorni_sadrzaj>
    <derivirana_varijabla naziv="DomainObject.Predmet.ProtustrankaFormatedWithAdressOIB_1"> POLJOPRIVREDNO-EKOLOŠKA ZADRUGA AGRO-ZAGORJE Veliko Trgovišće, zadruga za proizvodnju, ekološku proizvodnju i razvoj u poljo, OIB 30022924552, Trg Stjepana Tuđmana 5, 49210 Veliko Trgovišće</derivirana_varijabla>
  </DomainObject.Predmet.ProtustrankaFormatedWithAdressOIB>
  <DomainObject.Predmet.ProtustrankaWithAdress>
    <izvorni_sadrzaj>POLJOPRIVREDNO-EKOLOŠKA ZADRUGA AGRO-ZAGORJE Veliko Trgovišće, zadruga za proizvodnju, ekološku proizvodnju i razvoj u poljo Trg Stjepana Tuđmana 5, 49210 Veliko Trgovišće</izvorni_sadrzaj>
    <derivirana_varijabla naziv="DomainObject.Predmet.ProtustrankaWithAdress_1">POLJOPRIVREDNO-EKOLOŠKA ZADRUGA AGRO-ZAGORJE Veliko Trgovišće, zadruga za proizvodnju, ekološku proizvodnju i razvoj u poljo Trg Stjepana Tuđmana 5, 49210 Veliko Trgovišće</derivirana_varijabla>
  </DomainObject.Predmet.ProtustrankaWithAdress>
  <DomainObject.Predmet.ProtustrankaWithAdressOIB>
    <izvorni_sadrzaj>POLJOPRIVREDNO-EKOLOŠKA ZADRUGA AGRO-ZAGORJE Veliko Trgovišće, zadruga za proizvodnju, ekološku proizvodnju i razvoj u poljo, OIB 30022924552, Trg Stjepana Tuđmana 5, 49210 Veliko Trgovišće</izvorni_sadrzaj>
    <derivirana_varijabla naziv="DomainObject.Predmet.ProtustrankaWithAdressOIB_1">POLJOPRIVREDNO-EKOLOŠKA ZADRUGA AGRO-ZAGORJE Veliko Trgovišće, zadruga za proizvodnju, ekološku proizvodnju i razvoj u poljo, OIB 30022924552, Trg Stjepana Tuđmana 5, 49210 Veliko Trgovišće</derivirana_varijabla>
  </DomainObject.Predmet.ProtustrankaWithAdressOIB>
  <DomainObject.Predmet.ProtustrankaNazivFormated>
    <izvorni_sadrzaj>POLJOPRIVREDNO-EKOLOŠKA ZADRUGA AGRO-ZAGORJE Veliko Trgovišće, zadruga za proizvodnju, ekološku proizvodnju i razvoj u poljo</izvorni_sadrzaj>
    <derivirana_varijabla naziv="DomainObject.Predmet.ProtustrankaNazivFormated_1">POLJOPRIVREDNO-EKOLOŠKA ZADRUGA AGRO-ZAGORJE Veliko Trgovišće, zadruga za proizvodnju, ekološku proizvodnju i razvoj u poljo</derivirana_varijabla>
  </DomainObject.Predmet.ProtustrankaNazivFormated>
  <DomainObject.Predmet.ProtustrankaNazivFormatedOIB>
    <izvorni_sadrzaj>POLJOPRIVREDNO-EKOLOŠKA ZADRUGA AGRO-ZAGORJE Veliko Trgovišće, zadruga za proizvodnju, ekološku proizvodnju i razvoj u poljo, OIB 30022924552</izvorni_sadrzaj>
    <derivirana_varijabla naziv="DomainObject.Predmet.ProtustrankaNazivFormatedOIB_1">POLJOPRIVREDNO-EKOLOŠKA ZADRUGA AGRO-ZAGORJE Veliko Trgovišće, zadruga za proizvodnju, ekološku proizvodnju i razvoj u poljo, OIB 30022924552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POLJOPRIVREDNO-EKOLOŠKA ZADRUGA AGRO-ZAGORJE Veliko Trgovišće, zadruga za proizvodnju, ekološku proizvodnju i razvoj u poljo</item>
    </izvorni_sadrzaj>
    <derivirana_varijabla naziv="DomainObject.Predmet.ProtuStrankaListFormated_1">
      <item>POLJOPRIVREDNO-EKOLOŠKA ZADRUGA AGRO-ZAGORJE Veliko Trgovišće, zadruga za proizvodnju, ekološku proizvodnju i razvoj u poljo</item>
    </derivirana_varijabla>
  </DomainObject.Predmet.ProtuStrankaListFormated>
  <DomainObject.Predmet.ProtuStrankaListFormatedOIB>
    <izvorni_sadrzaj>
      <item>POLJOPRIVREDNO-EKOLOŠKA ZADRUGA AGRO-ZAGORJE Veliko Trgovišće, zadruga za proizvodnju, ekološku proizvodnju i razvoj u poljo, OIB 30022924552</item>
    </izvorni_sadrzaj>
    <derivirana_varijabla naziv="DomainObject.Predmet.ProtuStrankaListFormatedOIB_1">
      <item>POLJOPRIVREDNO-EKOLOŠKA ZADRUGA AGRO-ZAGORJE Veliko Trgovišće, zadruga za proizvodnju, ekološku proizvodnju i razvoj u poljo, OIB 30022924552</item>
    </derivirana_varijabla>
  </DomainObject.Predmet.ProtuStrankaListFormatedOIB>
  <DomainObject.Predmet.ProtuStrankaListFormatedWithAdress>
    <izvorni_sadrzaj>
      <item>POLJOPRIVREDNO-EKOLOŠKA ZADRUGA AGRO-ZAGORJE Veliko Trgovišće, zadruga za proizvodnju, ekološku proizvodnju i razvoj u poljo, Trg Stjepana Tuđmana 5, 49210 Veliko Trgovišće</item>
    </izvorni_sadrzaj>
    <derivirana_varijabla naziv="DomainObject.Predmet.ProtuStrankaListFormatedWithAdress_1">
      <item>POLJOPRIVREDNO-EKOLOŠKA ZADRUGA AGRO-ZAGORJE Veliko Trgovišće, zadruga za proizvodnju, ekološku proizvodnju i razvoj u poljo, Trg Stjepana Tuđmana 5, 49210 Veliko Trgovišće</item>
    </derivirana_varijabla>
  </DomainObject.Predmet.ProtuStrankaListFormatedWithAdress>
  <DomainObject.Predmet.ProtuStrankaListFormatedWithAdressOIB>
    <izvorni_sadrzaj>
      <item>POLJOPRIVREDNO-EKOLOŠKA ZADRUGA AGRO-ZAGORJE Veliko Trgovišće, zadruga za proizvodnju, ekološku proizvodnju i razvoj u poljo, OIB 30022924552, Trg Stjepana Tuđmana 5, 49210 Veliko Trgovišće</item>
    </izvorni_sadrzaj>
    <derivirana_varijabla naziv="DomainObject.Predmet.ProtuStrankaListFormatedWithAdressOIB_1">
      <item>POLJOPRIVREDNO-EKOLOŠKA ZADRUGA AGRO-ZAGORJE Veliko Trgovišće, zadruga za proizvodnju, ekološku proizvodnju i razvoj u poljo, OIB 30022924552, Trg Stjepana Tuđmana 5, 49210 Veliko Trgovišće</item>
    </derivirana_varijabla>
  </DomainObject.Predmet.ProtuStrankaListFormatedWithAdressOIB>
  <DomainObject.Predmet.ProtuStrankaListNazivFormated>
    <izvorni_sadrzaj>
      <item>POLJOPRIVREDNO-EKOLOŠKA ZADRUGA AGRO-ZAGORJE Veliko Trgovišće, zadruga za proizvodnju, ekološku proizvodnju i razvoj u poljo</item>
    </izvorni_sadrzaj>
    <derivirana_varijabla naziv="DomainObject.Predmet.ProtuStrankaListNazivFormated_1">
      <item>POLJOPRIVREDNO-EKOLOŠKA ZADRUGA AGRO-ZAGORJE Veliko Trgovišće, zadruga za proizvodnju, ekološku proizvodnju i razvoj u poljo</item>
    </derivirana_varijabla>
  </DomainObject.Predmet.ProtuStrankaListNazivFormated>
  <DomainObject.Predmet.ProtuStrankaListNazivFormatedOIB>
    <izvorni_sadrzaj>
      <item>POLJOPRIVREDNO-EKOLOŠKA ZADRUGA AGRO-ZAGORJE Veliko Trgovišće, zadruga za proizvodnju, ekološku proizvodnju i razvoj u poljo, OIB 30022924552</item>
    </izvorni_sadrzaj>
    <derivirana_varijabla naziv="DomainObject.Predmet.ProtuStrankaListNazivFormatedOIB_1">
      <item>POLJOPRIVREDNO-EKOLOŠKA ZADRUGA AGRO-ZAGORJE Veliko Trgovišće, zadruga za proizvodnju, ekološku proizvodnju i razvoj u poljo, OIB 30022924552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St-3371/2015-5</izvorni_sadrzaj>
    <derivirana_varijabla naziv="DomainObject.PoslovniBrojDokumenta_1">St-3371/2015-5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POLJOPRIVREDNO-EKOLOŠKA ZADRUGA AGRO-ZAGORJE Veliko Trgovišće, zadruga za proizvodnju, ekološku proizvodnju i razvoj u poljo</izvorni_sadrzaj>
    <derivirana_varijabla naziv="DomainObject.Predmet.ProtustrankaIDrugi_1">POLJOPRIVREDNO-EKOLOŠKA ZADRUGA AGRO-ZAGORJE Veliko Trgovišće, zadruga za proizvodnju, ekološku proizvodnju i razvoj u poljo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POLJOPRIVREDNO-EKOLOŠKA ZADRUGA AGRO-ZAGORJE Veliko Trgovišće, zadruga za proizvodnju, ekološku proizvodnju i razvoj u poljo, OIB 30022924552, Trg Stjepana Tuđmana 5, 49210 Veliko Trgovišće</izvorni_sadrzaj>
    <derivirana_varijabla naziv="DomainObject.Predmet.ProtustrankaIDrugiAdressOIB_1">POLJOPRIVREDNO-EKOLOŠKA ZADRUGA AGRO-ZAGORJE Veliko Trgovišće, zadruga za proizvodnju, ekološku proizvodnju i razvoj u poljo, OIB 30022924552, Trg Stjepana Tuđmana 5,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2016.</izvorni_sadrzaj>
    <derivirana_varijabla naziv="DomainObject.Predmet.OdlukaRjesenje.DatumDonosenjaOdluke_1">1.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St-3371/2015-5</izvorni_sadrzaj>
    <derivirana_varijabla naziv="DomainObject.Predmet.OdlukaRjesenje.Oznaka_1">St-3371/2015-5</derivirana_varijabla>
  </DomainObject.Predmet.OdlukaRjesenje.Oznaka>
  <DomainObject.Predmet.SudioniciListNaziv>
    <izvorni_sadrzaj>
      <item>FINA Regionalni centar Zagreb</item>
      <item>POLJOPRIVREDNO-EKOLOŠKA ZADRUGA AGRO-ZAGORJE Veliko Trgovišće, zadruga za proizvodnju, ekološku proizvodnju i razvoj u poljo</item>
    </izvorni_sadrzaj>
    <derivirana_varijabla naziv="DomainObject.Predmet.SudioniciListNaziv_1">
      <item>FINA Regionalni centar Zagreb</item>
      <item>POLJOPRIVREDNO-EKOLOŠKA ZADRUGA AGRO-ZAGORJE Veliko Trgovišće, zadruga za proizvodnju, ekološku proizvodnju i razvoj u poljo</item>
    </derivirana_varijabla>
  </DomainObject.Predmet.SudioniciListNaziv>
  <DomainObject.Predmet.SudioniciListAdressOIB>
    <izvorni_sadrzaj>
      <item>FINA Regionalni centar Zagreb, OIB 85821130368, Trg svibanjskih žrtava 1995. br.1,10000 Zagreb</item>
      <item>POLJOPRIVREDNO-EKOLOŠKA ZADRUGA AGRO-ZAGORJE Veliko Trgovišće, zadruga za proizvodnju, ekološku proizvodnju i razvoj u poljo, OIB 30022924552, Trg Stjepana Tuđmana 5,49210 Veliko Trgovišće</item>
    </izvorni_sadrzaj>
    <derivirana_varijabla naziv="DomainObject.Predmet.SudioniciListAdressOIB_1">
      <item>FINA Regionalni centar Zagreb, OIB 85821130368, Trg svibanjskih žrtava 1995. br.1,10000 Zagreb</item>
      <item>POLJOPRIVREDNO-EKOLOŠKA ZADRUGA AGRO-ZAGORJE Veliko Trgovišće, zadruga za proizvodnju, ekološku proizvodnju i razvoj u poljo, OIB 30022924552, Trg Stjepana Tuđmana 5,49210 Veliko Trgovišće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30022924552</item>
    </izvorni_sadrzaj>
    <derivirana_varijabla naziv="DomainObject.Predmet.SudioniciListNazivOIB_1">
      <item>, OIB 85821130368</item>
      <item>, OIB 30022924552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1320</properties:Characters>
  <properties:Lines>58</properties:Lines>
  <properties:Paragraphs>22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2015-11-17T12:14:00Z</dcterms:created>
  <dc:creator>Jelena Vučemilo Manojlovski</dc:creator>
  <cp:lastModifiedBy>Iva Buljan</cp:lastModifiedBy>
  <dcterms:modified xmlns:xsi="http://www.w3.org/2001/XMLSchema-instance" xsi:type="dcterms:W3CDTF">2016-02-01T14:23:00Z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St-3371/2015-5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