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ea62" w14:paraId="21eea62" w:rsidRDefault="006918E7" w:rsidP="00910611" w:rsidR="006918E7">
      <w:pPr>
        <w:ind w:firstLine="708"/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18E7" w:rsidP="00910611" w:rsidR="006918E7">
      <w:r>
        <w:rPr>
          <w:rFonts w:eastAsia="MS Mincho"/>
        </w:rPr>
        <w:t xml:space="preserve">    REPUBLIKA HRVATSKA</w:t>
      </w:r>
    </w:p>
    <w:p w:rsidRDefault="006918E7" w:rsidP="00910611" w:rsidR="006918E7">
      <w:r>
        <w:rPr>
          <w:rFonts w:eastAsia="MS Mincho"/>
        </w:rPr>
        <w:t>TRGOVAČKI SUD U RIJECI</w:t>
      </w:r>
    </w:p>
    <w:p w:rsidRDefault="006918E7" w:rsidR="006918E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918E7" w:rsidP="00910611" w:rsidR="006918E7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84260">
        <w:t>10</w:t>
      </w:r>
      <w:r w:rsidR="00D159F6">
        <w:t>5</w:t>
      </w:r>
      <w:r w:rsidR="002412DD">
        <w:t>6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F3727C">
        <w:t>29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2412DD">
        <w:rPr>
          <w:b/>
          <w:bCs/>
        </w:rPr>
        <w:t xml:space="preserve">ELEKTROMONI </w:t>
      </w:r>
      <w:r w:rsidR="002412DD" w:rsidRPr="002412DD">
        <w:rPr>
          <w:b/>
          <w:bCs/>
        </w:rPr>
        <w:t>društvo s ograničenom odgovornošću za</w:t>
      </w:r>
      <w:r w:rsidR="002412DD">
        <w:rPr>
          <w:b/>
          <w:bCs/>
        </w:rPr>
        <w:t xml:space="preserve"> elektroinstalacijske radove i posredovanje u osiguranju, Matulji, Rukavac 97, OIB 43501734125</w:t>
      </w:r>
      <w:r w:rsidR="004035ED">
        <w:rPr>
          <w:b/>
          <w:bCs/>
        </w:rPr>
        <w:t>.</w:t>
      </w:r>
      <w:r w:rsidR="004035ED" w:rsidRPr="004035ED">
        <w:rPr>
          <w:b/>
          <w:bCs/>
        </w:rPr>
        <w:t xml:space="preserve"> 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21CE7">
        <w:t>01. rujna</w:t>
      </w:r>
      <w:r w:rsidR="00446F8B">
        <w:t xml:space="preserve"> </w:t>
      </w:r>
      <w:r>
        <w:t xml:space="preserve">2015. godine iznosi </w:t>
      </w:r>
      <w:r w:rsidR="00D159F6">
        <w:rPr>
          <w:b/>
        </w:rPr>
        <w:t>1.</w:t>
      </w:r>
      <w:r w:rsidR="002412DD">
        <w:rPr>
          <w:b/>
        </w:rPr>
        <w:t>622,46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3727C">
        <w:t>29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371B">
        <w:rPr>
          <w:sz w:val="20"/>
          <w:szCs w:val="20"/>
        </w:rPr>
        <w:t>29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18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2412DD">
      <w:t>1056</w:t>
    </w:r>
    <w:r w:rsidR="00495574">
      <w:t>/15-</w:t>
    </w:r>
    <w:r w:rsidR="0028426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060F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15D71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371B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12DD"/>
    <w:rsid w:val="002432D7"/>
    <w:rsid w:val="002521BE"/>
    <w:rsid w:val="00260313"/>
    <w:rsid w:val="002619A0"/>
    <w:rsid w:val="002721A3"/>
    <w:rsid w:val="00280ABB"/>
    <w:rsid w:val="00282C64"/>
    <w:rsid w:val="00284260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E431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35E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0C15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670BF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515DF"/>
    <w:rsid w:val="00664684"/>
    <w:rsid w:val="00666348"/>
    <w:rsid w:val="006677B8"/>
    <w:rsid w:val="00684DC2"/>
    <w:rsid w:val="006918E7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CD0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9074B"/>
    <w:rsid w:val="009A242B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1CE7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4663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3738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59A5"/>
    <w:rsid w:val="00D06AE0"/>
    <w:rsid w:val="00D06F77"/>
    <w:rsid w:val="00D11111"/>
    <w:rsid w:val="00D14FBF"/>
    <w:rsid w:val="00D159F6"/>
    <w:rsid w:val="00D20ECA"/>
    <w:rsid w:val="00D26773"/>
    <w:rsid w:val="00D2729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27C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1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8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8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8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8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1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8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8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8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8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St-1056/2015</izvorni_sadrzaj>
    <derivirana_varijabla naziv="DomainObject.Predmet.OznakaBroj_1">St-1056/2015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ELEKTROMONI d.o.o.</izvorni_sadrzaj>
    <derivirana_varijabla naziv="DomainObject.Predmet.ProtustrankaFormated_1">  ELEKTROMONI d.o.o.</derivirana_varijabla>
  </DomainObject.Predmet.ProtustrankaFormated>
  <DomainObject.Predmet.ProtustrankaFormatedOIB>
    <izvorni_sadrzaj>  ELEKTROMONI d.o.o., OIB 43501734125</izvorni_sadrzaj>
    <derivirana_varijabla naziv="DomainObject.Predmet.ProtustrankaFormatedOIB_1">  ELEKTROMONI d.o.o., OIB 43501734125</derivirana_varijabla>
  </DomainObject.Predmet.ProtustrankaFormatedOIB>
  <DomainObject.Predmet.ProtustrankaFormatedWithAdress>
    <izvorni_sadrzaj> ELEKTROMONI d.o.o., Rukavac 97, 51211 Matulji</izvorni_sadrzaj>
    <derivirana_varijabla naziv="DomainObject.Predmet.ProtustrankaFormatedWithAdress_1"> ELEKTROMONI d.o.o., Rukavac 97, 51211 Matulji</derivirana_varijabla>
  </DomainObject.Predmet.ProtustrankaFormatedWithAdress>
  <DomainObject.Predmet.ProtustrankaFormatedWithAdressOIB>
    <izvorni_sadrzaj> ELEKTROMONI d.o.o., OIB 43501734125, Rukavac 97, 51211 Matulji</izvorni_sadrzaj>
    <derivirana_varijabla naziv="DomainObject.Predmet.ProtustrankaFormatedWithAdressOIB_1"> ELEKTROMONI d.o.o., OIB 43501734125, Rukavac 97, 51211 Matulji</derivirana_varijabla>
  </DomainObject.Predmet.ProtustrankaFormatedWithAdressOIB>
  <DomainObject.Predmet.ProtustrankaWithAdress>
    <izvorni_sadrzaj>ELEKTROMONI d.o.o. Rukavac 97, 51211 Matulji</izvorni_sadrzaj>
    <derivirana_varijabla naziv="DomainObject.Predmet.ProtustrankaWithAdress_1">ELEKTROMONI d.o.o. Rukavac 97, 51211 Matulji</derivirana_varijabla>
  </DomainObject.Predmet.ProtustrankaWithAdress>
  <DomainObject.Predmet.ProtustrankaWithAdressOIB>
    <izvorni_sadrzaj>ELEKTROMONI d.o.o., OIB 43501734125, Rukavac 97, 51211 Matulji</izvorni_sadrzaj>
    <derivirana_varijabla naziv="DomainObject.Predmet.ProtustrankaWithAdressOIB_1">ELEKTROMONI d.o.o., OIB 43501734125, Rukavac 97, 51211 Matulji</derivirana_varijabla>
  </DomainObject.Predmet.ProtustrankaWithAdressOIB>
  <DomainObject.Predmet.ProtustrankaNazivFormated>
    <izvorni_sadrzaj>ELEKTROMONI d.o.o.</izvorni_sadrzaj>
    <derivirana_varijabla naziv="DomainObject.Predmet.ProtustrankaNazivFormated_1">ELEKTROMONI d.o.o.</derivirana_varijabla>
  </DomainObject.Predmet.ProtustrankaNazivFormated>
  <DomainObject.Predmet.ProtustrankaNazivFormatedOIB>
    <izvorni_sadrzaj>ELEKTROMONI d.o.o., OIB 43501734125</izvorni_sadrzaj>
    <derivirana_varijabla naziv="DomainObject.Predmet.ProtustrankaNazivFormatedOIB_1">ELEKTROMONI d.o.o., OIB 43501734125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ELEKTROMONI d.o.o.</item>
    </izvorni_sadrzaj>
    <derivirana_varijabla naziv="DomainObject.Predmet.ProtuStrankaListFormated_1">
      <item>ELEKTROMONI d.o.o.</item>
    </derivirana_varijabla>
  </DomainObject.Predmet.ProtuStrankaListFormated>
  <DomainObject.Predmet.ProtuStrankaListFormatedOIB>
    <izvorni_sadrzaj>
      <item>ELEKTROMONI d.o.o., OIB 43501734125</item>
    </izvorni_sadrzaj>
    <derivirana_varijabla naziv="DomainObject.Predmet.ProtuStrankaListFormatedOIB_1">
      <item>ELEKTROMONI d.o.o., OIB 43501734125</item>
    </derivirana_varijabla>
  </DomainObject.Predmet.ProtuStrankaListFormatedOIB>
  <DomainObject.Predmet.ProtuStrankaListFormatedWithAdress>
    <izvorni_sadrzaj>
      <item>ELEKTROMONI d.o.o., Rukavac 97, 51211 Matulji</item>
    </izvorni_sadrzaj>
    <derivirana_varijabla naziv="DomainObject.Predmet.ProtuStrankaListFormatedWithAdress_1">
      <item>ELEKTROMONI d.o.o., Rukavac 97, 51211 Matulji</item>
    </derivirana_varijabla>
  </DomainObject.Predmet.ProtuStrankaListFormatedWithAdress>
  <DomainObject.Predmet.ProtuStrankaListFormatedWithAdressOIB>
    <izvorni_sadrzaj>
      <item>ELEKTROMONI d.o.o., OIB 43501734125, Rukavac 97, 51211 Matulji</item>
    </izvorni_sadrzaj>
    <derivirana_varijabla naziv="DomainObject.Predmet.ProtuStrankaListFormatedWithAdressOIB_1">
      <item>ELEKTROMONI d.o.o., OIB 43501734125, Rukavac 97, 51211 Matulji</item>
    </derivirana_varijabla>
  </DomainObject.Predmet.ProtuStrankaListFormatedWithAdressOIB>
  <DomainObject.Predmet.ProtuStrankaListNazivFormated>
    <izvorni_sadrzaj>
      <item>ELEKTROMONI d.o.o.</item>
    </izvorni_sadrzaj>
    <derivirana_varijabla naziv="DomainObject.Predmet.ProtuStrankaListNazivFormated_1">
      <item>ELEKTROMONI d.o.o.</item>
    </derivirana_varijabla>
  </DomainObject.Predmet.ProtuStrankaListNazivFormated>
  <DomainObject.Predmet.ProtuStrankaListNazivFormatedOIB>
    <izvorni_sadrzaj>
      <item>ELEKTROMONI d.o.o., OIB 43501734125</item>
    </izvorni_sadrzaj>
    <derivirana_varijabla naziv="DomainObject.Predmet.ProtuStrankaListNazivFormatedOIB_1">
      <item>ELEKTROMONI d.o.o., OIB 43501734125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ELEKTROMONI d.o.o.</izvorni_sadrzaj>
    <derivirana_varijabla naziv="DomainObject.Predmet.ProtustrankaIDrugi_1">ELEKTROMONI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ELEKTROMONI d.o.o., OIB 43501734125, Rukavac 97, 51211 Matulji</izvorni_sadrzaj>
    <derivirana_varijabla naziv="DomainObject.Predmet.ProtustrankaIDrugiAdressOIB_1">ELEKTROMONI d.o.o., OIB 43501734125, Rukavac 97,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ELEKTROMONI d.o.o.</item>
    </izvorni_sadrzaj>
    <derivirana_varijabla naziv="DomainObject.Predmet.SudioniciListNaziv_1">
      <item>FINA  Rijeka</item>
      <item>ELEKTROMONI d.o.o.</item>
    </derivirana_varijabla>
  </DomainObject.Predmet.SudioniciListNaziv>
  <DomainObject.Predmet.SudioniciListAdressOIB>
    <izvorni_sadrzaj>
      <item>FINA  Rijeka, OIB 85821130368, Frana Kurelca 8,51000 Rijeka</item>
      <item>ELEKTROMONI d.o.o., OIB 43501734125, Rukavac 97,51211 Matulji</item>
    </izvorni_sadrzaj>
    <derivirana_varijabla naziv="DomainObject.Predmet.SudioniciListAdressOIB_1">
      <item>FINA  Rijeka, OIB 85821130368, Frana Kurelca 8,51000 Rijeka</item>
      <item>ELEKTROMONI d.o.o., OIB 43501734125, Rukavac 97,51211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43501734125</item>
    </izvorni_sadrzaj>
    <derivirana_varijabla naziv="DomainObject.Predmet.SudioniciListNazivOIB_1">
      <item>, OIB 85821130368</item>
      <item>, OIB 43501734125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72D721-2BE2-4BB8-B602-6CC8BE6E0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1467</properties:Characters>
  <properties:Lines>58</properties:Lines>
  <properties:Paragraphs>23</properties:Paragraphs>
  <properties:TotalTime>1413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2016-01-29T07:32:00Z</cp:lastPrinted>
  <dcterms:modified xmlns:xsi="http://www.w3.org/2001/XMLSchema-instance" xsi:type="dcterms:W3CDTF">2016-01-29T07:34:00Z</dcterms:modified>
  <cp:revision>146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