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3743b" w14:paraId="c43743b" w:rsidRDefault="00375237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375237">
        <w:rPr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25EB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E25EB" w:rsidR="007E25EB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031084">
        <w:rPr>
          <w:sz w:val="24"/>
        </w:rPr>
        <w:t>1</w:t>
      </w:r>
      <w:r w:rsidR="0038069B">
        <w:rPr>
          <w:sz w:val="24"/>
        </w:rPr>
        <w:t>755/13</w:t>
      </w:r>
      <w:r>
        <w:rPr>
          <w:sz w:val="24"/>
        </w:rPr>
        <w:t xml:space="preserve">    </w:t>
      </w:r>
    </w:p>
    <w:p w:rsidRDefault="00285F85" w:rsidP="007E25EB" w:rsidR="00285F85">
      <w:pPr>
        <w:jc w:val="center"/>
        <w:rPr>
          <w:b/>
          <w:sz w:val="24"/>
        </w:rPr>
      </w:pPr>
    </w:p>
    <w:p w:rsidRDefault="00285F85" w:rsidP="007E25EB" w:rsidR="00285F85">
      <w:pPr>
        <w:jc w:val="center"/>
        <w:rPr>
          <w:b/>
          <w:sz w:val="24"/>
        </w:rPr>
      </w:pPr>
    </w:p>
    <w:p w:rsidRDefault="00CB2E17" w:rsidP="007E25EB" w:rsidR="00CB2E17">
      <w:pPr>
        <w:jc w:val="center"/>
        <w:rPr>
          <w:b/>
          <w:sz w:val="24"/>
        </w:rPr>
      </w:pPr>
    </w:p>
    <w:p w:rsidRDefault="00285F85" w:rsidP="00285F85" w:rsidR="00285F85" w:rsidRPr="00285F85">
      <w:pPr>
        <w:jc w:val="center"/>
        <w:rPr>
          <w:sz w:val="24"/>
          <w:szCs w:val="24"/>
        </w:rPr>
      </w:pPr>
      <w:r w:rsidRPr="00285F85">
        <w:rPr>
          <w:sz w:val="24"/>
          <w:szCs w:val="24"/>
        </w:rPr>
        <w:t xml:space="preserve">R E P U B L I K A  H R V A T S K A </w:t>
      </w:r>
    </w:p>
    <w:p w:rsidRDefault="007E25EB" w:rsidP="007E25EB" w:rsidR="007E25EB" w:rsidRPr="00285F85">
      <w:pPr>
        <w:jc w:val="center"/>
        <w:rPr>
          <w:sz w:val="24"/>
          <w:szCs w:val="24"/>
        </w:rPr>
      </w:pPr>
      <w:r w:rsidRPr="00285F85">
        <w:rPr>
          <w:sz w:val="24"/>
          <w:szCs w:val="24"/>
        </w:rPr>
        <w:t xml:space="preserve">Z A K </w:t>
      </w:r>
      <w:proofErr w:type="spellStart"/>
      <w:r w:rsidRPr="00285F85">
        <w:rPr>
          <w:sz w:val="24"/>
          <w:szCs w:val="24"/>
        </w:rPr>
        <w:t>LJ</w:t>
      </w:r>
      <w:proofErr w:type="spellEnd"/>
      <w:r w:rsidRPr="00285F85">
        <w:rPr>
          <w:sz w:val="24"/>
          <w:szCs w:val="24"/>
        </w:rPr>
        <w:t xml:space="preserve"> U Č A K</w:t>
      </w:r>
    </w:p>
    <w:p w:rsidRDefault="007E25EB" w:rsidP="007E25EB" w:rsidR="007E25EB">
      <w:pPr>
        <w:jc w:val="center"/>
        <w:rPr>
          <w:b/>
          <w:sz w:val="24"/>
        </w:rPr>
      </w:pPr>
    </w:p>
    <w:p w:rsidRDefault="007E25EB" w:rsidP="007E25EB" w:rsidR="007E25EB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671B25">
        <w:rPr>
          <w:sz w:val="24"/>
          <w:szCs w:val="24"/>
        </w:rPr>
        <w:t>TRGOVAČKI SUD U ZAGREBU</w:t>
      </w:r>
      <w:r w:rsidRPr="00010102">
        <w:rPr>
          <w:sz w:val="24"/>
          <w:szCs w:val="24"/>
        </w:rPr>
        <w:t xml:space="preserve"> po sucu Anti Galiću, kao stečajnom sucu, </w:t>
      </w:r>
      <w:r>
        <w:rPr>
          <w:sz w:val="24"/>
          <w:szCs w:val="24"/>
        </w:rPr>
        <w:t>postupajući po prijedlogu Financijske agencije u stečaj</w:t>
      </w:r>
      <w:r w:rsidRPr="00010102">
        <w:rPr>
          <w:sz w:val="24"/>
          <w:szCs w:val="24"/>
        </w:rPr>
        <w:t xml:space="preserve">nom postupku </w:t>
      </w:r>
      <w:r w:rsidR="0038069B">
        <w:rPr>
          <w:sz w:val="24"/>
          <w:szCs w:val="24"/>
        </w:rPr>
        <w:t xml:space="preserve"> nad dužnikom AS FORMA d.o.o. Zagreb, 12. </w:t>
      </w:r>
      <w:proofErr w:type="spellStart"/>
      <w:r w:rsidR="0038069B">
        <w:rPr>
          <w:sz w:val="24"/>
          <w:szCs w:val="24"/>
        </w:rPr>
        <w:t>Podbrežje</w:t>
      </w:r>
      <w:proofErr w:type="spellEnd"/>
      <w:r w:rsidR="0038069B">
        <w:rPr>
          <w:sz w:val="24"/>
          <w:szCs w:val="24"/>
        </w:rPr>
        <w:t xml:space="preserve"> </w:t>
      </w:r>
      <w:proofErr w:type="spellStart"/>
      <w:r w:rsidR="0038069B">
        <w:rPr>
          <w:sz w:val="24"/>
          <w:szCs w:val="24"/>
        </w:rPr>
        <w:t>11</w:t>
      </w:r>
      <w:proofErr w:type="spellEnd"/>
      <w:r w:rsidR="0038069B">
        <w:rPr>
          <w:sz w:val="24"/>
          <w:szCs w:val="24"/>
        </w:rPr>
        <w:t>,</w:t>
      </w:r>
      <w:r>
        <w:rPr>
          <w:sz w:val="24"/>
          <w:szCs w:val="24"/>
        </w:rPr>
        <w:t xml:space="preserve"> dana </w:t>
      </w:r>
      <w:proofErr w:type="spellStart"/>
      <w:r w:rsidR="00285F85">
        <w:rPr>
          <w:sz w:val="24"/>
          <w:szCs w:val="24"/>
        </w:rPr>
        <w:t>13.lipnja</w:t>
      </w:r>
      <w:proofErr w:type="spellEnd"/>
      <w:r w:rsidR="0038069B">
        <w:rPr>
          <w:sz w:val="24"/>
          <w:szCs w:val="24"/>
        </w:rPr>
        <w:t xml:space="preserve"> </w:t>
      </w:r>
      <w:proofErr w:type="spellStart"/>
      <w:r w:rsidR="0038069B">
        <w:rPr>
          <w:sz w:val="24"/>
          <w:szCs w:val="24"/>
        </w:rPr>
        <w:t>201</w:t>
      </w:r>
      <w:r w:rsidR="00285F85">
        <w:rPr>
          <w:sz w:val="24"/>
          <w:szCs w:val="24"/>
        </w:rPr>
        <w:t>7</w:t>
      </w:r>
      <w:proofErr w:type="spellEnd"/>
      <w:r w:rsidR="0038069B">
        <w:rPr>
          <w:sz w:val="24"/>
          <w:szCs w:val="24"/>
        </w:rPr>
        <w:t>.</w:t>
      </w:r>
    </w:p>
    <w:p w:rsidRDefault="007E25EB" w:rsidP="007E25EB" w:rsidR="007E25EB" w:rsidRPr="002519C3">
      <w:pPr>
        <w:jc w:val="both"/>
        <w:rPr>
          <w:b/>
          <w:sz w:val="40"/>
          <w:szCs w:val="40"/>
        </w:rPr>
      </w:pPr>
    </w:p>
    <w:p w:rsidRDefault="007E25EB" w:rsidR="007E25EB">
      <w:pPr>
        <w:jc w:val="center"/>
        <w:rPr>
          <w:b/>
          <w:sz w:val="24"/>
        </w:rPr>
      </w:pPr>
      <w:r>
        <w:rPr>
          <w:b/>
          <w:sz w:val="24"/>
        </w:rPr>
        <w:t xml:space="preserve">r i j e š i o    j e </w:t>
      </w:r>
    </w:p>
    <w:p w:rsidRDefault="007E25EB" w:rsidR="007E25EB">
      <w:pPr>
        <w:jc w:val="center"/>
        <w:rPr>
          <w:b/>
          <w:sz w:val="24"/>
        </w:rPr>
      </w:pPr>
    </w:p>
    <w:p w:rsidRDefault="007E25EB" w:rsidP="007E25EB" w:rsidR="007E25EB">
      <w:pPr>
        <w:ind w:left="720"/>
        <w:jc w:val="both"/>
        <w:rPr>
          <w:sz w:val="24"/>
        </w:rPr>
      </w:pPr>
      <w:r>
        <w:rPr>
          <w:sz w:val="24"/>
        </w:rPr>
        <w:t xml:space="preserve">I </w:t>
      </w:r>
      <w:r w:rsidR="00CB2E17">
        <w:rPr>
          <w:sz w:val="24"/>
        </w:rPr>
        <w:t xml:space="preserve">Nastavak </w:t>
      </w:r>
      <w:r>
        <w:rPr>
          <w:sz w:val="24"/>
        </w:rPr>
        <w:t>ročišt</w:t>
      </w:r>
      <w:r w:rsidR="00CB2E17">
        <w:rPr>
          <w:sz w:val="24"/>
        </w:rPr>
        <w:t>a</w:t>
      </w:r>
      <w:r>
        <w:rPr>
          <w:sz w:val="24"/>
        </w:rPr>
        <w:t xml:space="preserve"> radi izjašnjenja o prijedlogu za otvaranje stečajnog postupka  </w:t>
      </w:r>
      <w:r w:rsidR="00CB2E17">
        <w:rPr>
          <w:sz w:val="24"/>
        </w:rPr>
        <w:t xml:space="preserve">određuje se </w:t>
      </w:r>
      <w:r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CB2E17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18.srpnja</w:t>
      </w:r>
      <w:proofErr w:type="spellEnd"/>
      <w:r w:rsidR="0038069B">
        <w:rPr>
          <w:b/>
          <w:sz w:val="24"/>
        </w:rPr>
        <w:t xml:space="preserve"> </w:t>
      </w:r>
      <w:proofErr w:type="spellStart"/>
      <w:r w:rsidR="0038069B">
        <w:rPr>
          <w:b/>
          <w:sz w:val="24"/>
        </w:rPr>
        <w:t>201</w:t>
      </w:r>
      <w:r>
        <w:rPr>
          <w:b/>
          <w:sz w:val="24"/>
        </w:rPr>
        <w:t>7</w:t>
      </w:r>
      <w:proofErr w:type="spellEnd"/>
      <w:r w:rsidR="0038069B">
        <w:rPr>
          <w:b/>
          <w:sz w:val="24"/>
        </w:rPr>
        <w:t>.</w:t>
      </w:r>
      <w:r w:rsidR="007E25EB">
        <w:rPr>
          <w:b/>
          <w:sz w:val="24"/>
        </w:rPr>
        <w:t xml:space="preserve"> u </w:t>
      </w:r>
      <w:r>
        <w:rPr>
          <w:b/>
          <w:sz w:val="24"/>
        </w:rPr>
        <w:t>9,</w:t>
      </w:r>
      <w:proofErr w:type="spellStart"/>
      <w:r>
        <w:rPr>
          <w:b/>
          <w:sz w:val="24"/>
        </w:rPr>
        <w:t>30</w:t>
      </w:r>
      <w:proofErr w:type="spellEnd"/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92/II – stari dio.    </w:t>
      </w:r>
    </w:p>
    <w:p w:rsidRDefault="007E25EB" w:rsidP="007E25EB" w:rsidR="007E25EB">
      <w:pPr>
        <w:jc w:val="both"/>
        <w:rPr>
          <w:sz w:val="24"/>
        </w:rPr>
      </w:pPr>
    </w:p>
    <w:p w:rsidRDefault="007E25EB" w:rsidP="007E25EB" w:rsidR="007E25EB">
      <w:pPr>
        <w:ind w:firstLine="283" w:left="720"/>
        <w:jc w:val="both"/>
        <w:rPr>
          <w:sz w:val="24"/>
        </w:rPr>
      </w:pPr>
      <w:r>
        <w:rPr>
          <w:sz w:val="24"/>
        </w:rPr>
        <w:t>na koje ročište se dostavom ovog zaključka pozivaju:</w:t>
      </w:r>
    </w:p>
    <w:p w:rsidRDefault="007E25EB" w:rsidP="00482DCD" w:rsidR="007E25EB">
      <w:pPr>
        <w:ind w:firstLine="283" w:left="720"/>
        <w:jc w:val="both"/>
        <w:rPr>
          <w:sz w:val="24"/>
        </w:rPr>
      </w:pPr>
      <w:r>
        <w:rPr>
          <w:sz w:val="24"/>
        </w:rPr>
        <w:t>- dužniku na adresu</w:t>
      </w:r>
    </w:p>
    <w:p w:rsidRDefault="0038069B" w:rsidP="00482DCD" w:rsidR="0038069B">
      <w:pPr>
        <w:ind w:firstLine="283" w:left="720"/>
        <w:jc w:val="both"/>
        <w:rPr>
          <w:sz w:val="24"/>
        </w:rPr>
      </w:pPr>
      <w:r>
        <w:rPr>
          <w:sz w:val="24"/>
        </w:rPr>
        <w:t>- direktori dužnika</w:t>
      </w:r>
    </w:p>
    <w:p w:rsidRDefault="007E25EB" w:rsidP="007E25EB" w:rsidR="007E25EB">
      <w:pPr>
        <w:ind w:firstLine="283" w:left="720"/>
        <w:jc w:val="both"/>
        <w:rPr>
          <w:sz w:val="24"/>
        </w:rPr>
      </w:pPr>
      <w:r>
        <w:rPr>
          <w:sz w:val="24"/>
        </w:rPr>
        <w:t>- FINA</w:t>
      </w:r>
    </w:p>
    <w:p w:rsidRDefault="007E25EB" w:rsidP="007E25EB" w:rsidR="007E25EB">
      <w:pPr>
        <w:ind w:firstLine="283" w:left="720"/>
        <w:jc w:val="both"/>
        <w:rPr>
          <w:sz w:val="24"/>
        </w:rPr>
      </w:pPr>
      <w:r>
        <w:rPr>
          <w:sz w:val="24"/>
        </w:rPr>
        <w:t xml:space="preserve">  </w:t>
      </w:r>
    </w:p>
    <w:p w:rsidRDefault="007E25EB" w:rsidP="007E25EB" w:rsidR="007E25EB">
      <w:pPr>
        <w:ind w:left="720"/>
        <w:jc w:val="both"/>
        <w:rPr>
          <w:sz w:val="24"/>
        </w:rPr>
      </w:pPr>
      <w:r>
        <w:rPr>
          <w:sz w:val="24"/>
        </w:rPr>
        <w:t xml:space="preserve">II Pozvane osobe mogu se o prijedlogu i  pisano izjasniti. </w:t>
      </w:r>
    </w:p>
    <w:p w:rsidRDefault="007E25EB" w:rsidP="007E25EB" w:rsidR="007E25EB">
      <w:pPr>
        <w:ind w:firstLine="709"/>
        <w:jc w:val="both"/>
        <w:rPr>
          <w:sz w:val="24"/>
        </w:rPr>
      </w:pPr>
      <w:r>
        <w:rPr>
          <w:sz w:val="24"/>
          <w:szCs w:val="24"/>
        </w:rPr>
        <w:t xml:space="preserve"> </w:t>
      </w: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38069B">
        <w:rPr>
          <w:sz w:val="24"/>
        </w:rPr>
        <w:t>1</w:t>
      </w:r>
      <w:r w:rsidR="00CB2E17">
        <w:rPr>
          <w:sz w:val="24"/>
        </w:rPr>
        <w:t>3.lipnja</w:t>
      </w:r>
      <w:proofErr w:type="spellEnd"/>
      <w:r w:rsidR="0038069B">
        <w:rPr>
          <w:sz w:val="24"/>
        </w:rPr>
        <w:t xml:space="preserve"> </w:t>
      </w:r>
      <w:proofErr w:type="spellStart"/>
      <w:r w:rsidR="0038069B">
        <w:rPr>
          <w:sz w:val="24"/>
        </w:rPr>
        <w:t>201</w:t>
      </w:r>
      <w:r w:rsidR="00CB2E17">
        <w:rPr>
          <w:sz w:val="24"/>
        </w:rPr>
        <w:t>7</w:t>
      </w:r>
      <w:proofErr w:type="spellEnd"/>
      <w:r w:rsidR="0038069B"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E25EB" w:rsidR="007E25EB">
      <w:pPr>
        <w:ind w:left="5040"/>
        <w:rPr>
          <w:sz w:val="24"/>
        </w:rPr>
      </w:pPr>
      <w:r>
        <w:rPr>
          <w:sz w:val="24"/>
        </w:rPr>
        <w:t xml:space="preserve">Ante Galić  </w:t>
      </w:r>
      <w:r w:rsidR="00375237">
        <w:rPr>
          <w:sz w:val="24"/>
        </w:rPr>
        <w:t>v.r.</w:t>
      </w:r>
    </w:p>
    <w:p w:rsidRDefault="007E25EB" w:rsidP="007E25EB" w:rsidR="007E25EB">
      <w:pPr>
        <w:ind w:left="5040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>Protiv zaključka nije dopuštena žalba (čl. 11. stavak 9. SZ-a)</w:t>
      </w:r>
    </w:p>
    <w:p w:rsidRDefault="007E25EB" w:rsidR="007E25EB">
      <w:pPr>
        <w:jc w:val="both"/>
        <w:rPr>
          <w:sz w:val="24"/>
        </w:rPr>
      </w:pPr>
    </w:p>
    <w:p w:rsidRDefault="00375237" w:rsidP="00375237" w:rsidR="00375237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375237" w:rsidP="00422EE0" w:rsidR="00375237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7E25EB" w:rsidP="00375237" w:rsidR="007E25EB">
      <w:pPr>
        <w:ind w:left="1363"/>
        <w:jc w:val="both"/>
        <w:rPr>
          <w:sz w:val="24"/>
        </w:rPr>
      </w:pPr>
    </w:p>
    <w:sectPr w:rsidR="007E25EB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878" w:rsidR="00A40878">
      <w:r>
        <w:separator/>
      </w:r>
    </w:p>
  </w:endnote>
  <w:endnote w:id="0" w:type="continuationSeparator">
    <w:p w:rsidRDefault="00A40878" w:rsidR="00A408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878" w:rsidR="00A40878">
      <w:r>
        <w:separator/>
      </w:r>
    </w:p>
  </w:footnote>
  <w:footnote w:id="0" w:type="continuationSeparator">
    <w:p w:rsidRDefault="00A40878" w:rsidR="00A408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28B2" w:rsidR="002C28B2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2E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C28B2" w:rsidR="002C28B2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t-1755/13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31084"/>
    <w:rsid w:val="00072FB2"/>
    <w:rsid w:val="000C7CBA"/>
    <w:rsid w:val="0019428D"/>
    <w:rsid w:val="001A3548"/>
    <w:rsid w:val="00275631"/>
    <w:rsid w:val="00277F8B"/>
    <w:rsid w:val="00285F85"/>
    <w:rsid w:val="0029145C"/>
    <w:rsid w:val="002C28B2"/>
    <w:rsid w:val="002D467B"/>
    <w:rsid w:val="002F2E52"/>
    <w:rsid w:val="00375237"/>
    <w:rsid w:val="0038069B"/>
    <w:rsid w:val="00482DCD"/>
    <w:rsid w:val="00485B2D"/>
    <w:rsid w:val="004E6024"/>
    <w:rsid w:val="005927DE"/>
    <w:rsid w:val="005B5C24"/>
    <w:rsid w:val="005C2C29"/>
    <w:rsid w:val="005E2CA5"/>
    <w:rsid w:val="00602498"/>
    <w:rsid w:val="00780D64"/>
    <w:rsid w:val="007B7411"/>
    <w:rsid w:val="007E25EB"/>
    <w:rsid w:val="008A2DBC"/>
    <w:rsid w:val="008D19E9"/>
    <w:rsid w:val="009431C2"/>
    <w:rsid w:val="00A120CF"/>
    <w:rsid w:val="00A36D10"/>
    <w:rsid w:val="00A40878"/>
    <w:rsid w:val="00A63BFE"/>
    <w:rsid w:val="00AA39CF"/>
    <w:rsid w:val="00AB0AEC"/>
    <w:rsid w:val="00AE276E"/>
    <w:rsid w:val="00C23A77"/>
    <w:rsid w:val="00C6682D"/>
    <w:rsid w:val="00CB2E17"/>
    <w:rsid w:val="00CC0D0F"/>
    <w:rsid w:val="00D3336A"/>
    <w:rsid w:val="00DB661A"/>
    <w:rsid w:val="00E34FBF"/>
    <w:rsid w:val="00EB68FB"/>
    <w:rsid w:val="00EF446C"/>
    <w:rsid w:val="00F04E8A"/>
    <w:rsid w:val="00F927D9"/>
    <w:rsid w:val="00FB2005"/>
    <w:rsid w:val="00FD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3752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52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5237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52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52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3752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52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5237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52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52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1755</izvorni_sadrzaj>
    <derivirana_varijabla naziv="DomainObject.Predmet.Broj_1">1755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2013.</izvorni_sadrzaj>
    <derivirana_varijabla naziv="DomainObject.Predmet.DatumOsnivanja_1">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St-1755/2013</izvorni_sadrzaj>
    <derivirana_varijabla naziv="DomainObject.Predmet.OznakaBroj_1">St-1755/2013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 FORMA d.o.o. za trgovinu i usluge</izvorni_sadrzaj>
    <derivirana_varijabla naziv="DomainObject.Predmet.ProtustrankaFormated_1">  AS FORMA d.o.o. za trgovinu i usluge</derivirana_varijabla>
  </DomainObject.Predmet.ProtustrankaFormated>
  <DomainObject.Predmet.ProtustrankaFormatedOIB>
    <izvorni_sadrzaj>  AS FORMA d.o.o. za trgovinu i usluge, OIB 24089929835</izvorni_sadrzaj>
    <derivirana_varijabla naziv="DomainObject.Predmet.ProtustrankaFormatedOIB_1">  AS FORMA d.o.o. za trgovinu i usluge, OIB 24089929835</derivirana_varijabla>
  </DomainObject.Predmet.ProtustrankaFormatedOIB>
  <DomainObject.Predmet.ProtustrankaFormatedWithAdress>
    <izvorni_sadrzaj> AS FORMA d.o.o. za trgovinu i usluge, PODBREŽJE 11, 10000 Zagreb</izvorni_sadrzaj>
    <derivirana_varijabla naziv="DomainObject.Predmet.ProtustrankaFormatedWithAdress_1"> AS FORMA d.o.o. za trgovinu i usluge, PODBREŽJE 11, 10000 Zagreb</derivirana_varijabla>
  </DomainObject.Predmet.ProtustrankaFormatedWithAdress>
  <DomainObject.Predmet.ProtustrankaFormatedWithAdressOIB>
    <izvorni_sadrzaj> AS FORMA d.o.o. za trgovinu i usluge, OIB 24089929835, PODBREŽJE 11, 10000 Zagreb</izvorni_sadrzaj>
    <derivirana_varijabla naziv="DomainObject.Predmet.ProtustrankaFormatedWithAdressOIB_1"> AS FORMA d.o.o. za trgovinu i usluge, OIB 24089929835, PODBREŽJE 11, 10000 Zagreb</derivirana_varijabla>
  </DomainObject.Predmet.ProtustrankaFormatedWithAdressOIB>
  <DomainObject.Predmet.ProtustrankaWithAdress>
    <izvorni_sadrzaj>AS FORMA d.o.o. za trgovinu i usluge PODBREŽJE 11, 10000 Zagreb</izvorni_sadrzaj>
    <derivirana_varijabla naziv="DomainObject.Predmet.ProtustrankaWithAdress_1">AS FORMA d.o.o. za trgovinu i usluge PODBREŽJE 11, 10000 Zagreb</derivirana_varijabla>
  </DomainObject.Predmet.ProtustrankaWithAdress>
  <DomainObject.Predmet.ProtustrankaWithAdressOIB>
    <izvorni_sadrzaj>AS FORMA d.o.o. za trgovinu i usluge, OIB 24089929835, PODBREŽJE 11, 10000 Zagreb</izvorni_sadrzaj>
    <derivirana_varijabla naziv="DomainObject.Predmet.ProtustrankaWithAdressOIB_1">AS FORMA d.o.o. za trgovinu i usluge, OIB 24089929835, PODBREŽJE 11, 10000 Zagreb</derivirana_varijabla>
  </DomainObject.Predmet.ProtustrankaWithAdressOIB>
  <DomainObject.Predmet.ProtustrankaNazivFormated>
    <izvorni_sadrzaj>AS FORMA d.o.o. za trgovinu i usluge</izvorni_sadrzaj>
    <derivirana_varijabla naziv="DomainObject.Predmet.ProtustrankaNazivFormated_1">AS FORMA d.o.o. za trgovinu i usluge</derivirana_varijabla>
  </DomainObject.Predmet.ProtustrankaNazivFormated>
  <DomainObject.Predmet.ProtustrankaNazivFormatedOIB>
    <izvorni_sadrzaj>AS FORMA d.o.o. za trgovinu i usluge, OIB 24089929835</izvorni_sadrzaj>
    <derivirana_varijabla naziv="DomainObject.Predmet.ProtustrankaNazivFormatedOIB_1">AS FORMA d.o.o. za trgovinu i usluge, OIB 24089929835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AS FORMA d.o.o. za trgovinu i usluge</item>
    </izvorni_sadrzaj>
    <derivirana_varijabla naziv="DomainObject.Predmet.ProtuStrankaListFormated_1">
      <item>AS FORMA d.o.o. za trgovinu i usluge</item>
    </derivirana_varijabla>
  </DomainObject.Predmet.ProtuStrankaListFormated>
  <DomainObject.Predmet.ProtuStrankaListFormatedOIB>
    <izvorni_sadrzaj>
      <item>AS FORMA d.o.o. za trgovinu i usluge, OIB 24089929835</item>
    </izvorni_sadrzaj>
    <derivirana_varijabla naziv="DomainObject.Predmet.ProtuStrankaListFormatedOIB_1">
      <item>AS FORMA d.o.o. za trgovinu i usluge, OIB 24089929835</item>
    </derivirana_varijabla>
  </DomainObject.Predmet.ProtuStrankaListFormatedOIB>
  <DomainObject.Predmet.ProtuStrankaListFormatedWithAdress>
    <izvorni_sadrzaj>
      <item>AS FORMA d.o.o. za trgovinu i usluge, PODBREŽJE 11, 10000 Zagreb</item>
    </izvorni_sadrzaj>
    <derivirana_varijabla naziv="DomainObject.Predmet.ProtuStrankaListFormatedWithAdress_1">
      <item>AS FORMA d.o.o. za trgovinu i usluge, PODBREŽJE 11, 10000 Zagreb</item>
    </derivirana_varijabla>
  </DomainObject.Predmet.ProtuStrankaListFormatedWithAdress>
  <DomainObject.Predmet.ProtuStrankaListFormatedWithAdressOIB>
    <izvorni_sadrzaj>
      <item>AS FORMA d.o.o. za trgovinu i usluge, OIB 24089929835, PODBREŽJE 11, 10000 Zagreb</item>
    </izvorni_sadrzaj>
    <derivirana_varijabla naziv="DomainObject.Predmet.ProtuStrankaListFormatedWithAdressOIB_1">
      <item>AS FORMA d.o.o. za trgovinu i usluge, OIB 24089929835, PODBREŽJE 11, 10000 Zagreb</item>
    </derivirana_varijabla>
  </DomainObject.Predmet.ProtuStrankaListFormatedWithAdressOIB>
  <DomainObject.Predmet.ProtuStrankaListNazivFormated>
    <izvorni_sadrzaj>
      <item>AS FORMA d.o.o. za trgovinu i usluge</item>
    </izvorni_sadrzaj>
    <derivirana_varijabla naziv="DomainObject.Predmet.ProtuStrankaListNazivFormated_1">
      <item>AS FORMA d.o.o. za trgovinu i usluge</item>
    </derivirana_varijabla>
  </DomainObject.Predmet.ProtuStrankaListNazivFormated>
  <DomainObject.Predmet.ProtuStrankaListNazivFormatedOIB>
    <izvorni_sadrzaj>
      <item>AS FORMA d.o.o. za trgovinu i usluge, OIB 24089929835</item>
    </izvorni_sadrzaj>
    <derivirana_varijabla naziv="DomainObject.Predmet.ProtuStrankaListNazivFormatedOIB_1">
      <item>AS FORMA d.o.o. za trgovinu i usluge, OIB 24089929835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AS FORMA d.o.o. za trgovinu i usluge</izvorni_sadrzaj>
    <derivirana_varijabla naziv="DomainObject.Predmet.ProtustrankaIDrugi_1">AS FORMA d.o.o. za trgovinu i usluge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AS FORMA d.o.o. za trgovinu i usluge, OIB 24089929835, PODBREŽJE 11, 10000 Zagreb</izvorni_sadrzaj>
    <derivirana_varijabla naziv="DomainObject.Predmet.ProtustrankaIDrugiAdressOIB_1">AS FORMA d.o.o. za trgovinu i usluge, OIB 24089929835, PODBREŽJE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 FORMA d.o.o. za trgovinu i usluge</item>
      <item>FINA ZAGREB</item>
    </izvorni_sadrzaj>
    <derivirana_varijabla naziv="DomainObject.Predmet.SudioniciListNaziv_1">
      <item>AS FORMA d.o.o. za trgovinu i usluge</item>
      <item>FINA ZAGREB</item>
    </derivirana_varijabla>
  </DomainObject.Predmet.SudioniciListNaziv>
  <DomainObject.Predmet.SudioniciListAdressOIB>
    <izvorni_sadrzaj>
      <item>AS FORMA d.o.o. za trgovinu i usluge, OIB 24089929835, PODBREŽJE 11,10000 Zagreb</item>
      <item>FINA ZAGREB, OIB 85821130368, ILICA 307,10000 Zagreb</item>
    </izvorni_sadrzaj>
    <derivirana_varijabla naziv="DomainObject.Predmet.SudioniciListAdressOIB_1">
      <item>AS FORMA d.o.o. za trgovinu i usluge, OIB 24089929835, PODBREŽJE 11,10000 Zagreb</item>
      <item>FINA ZAGREB, OIB 85821130368, ILICA 307,10000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24089929835</item>
      <item>, OIB 85821130368</item>
    </izvorni_sadrzaj>
    <derivirana_varijabla naziv="DomainObject.Predmet.SudioniciListNazivOIB_1">
      <item>, OIB 24089929835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165</properties:Words>
  <properties:Characters>753</properties:Characters>
  <properties:Lines>42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2017-06-14T09:08:00Z</dcterms:created>
  <dc:creator>Unknown</dc:creator>
  <cp:lastModifiedBy>Valentina Delač</cp:lastModifiedBy>
  <cp:lastPrinted>2017-06-14T09:09:00Z</cp:lastPrinted>
  <dcterms:modified xmlns:xsi="http://www.w3.org/2001/XMLSchema-instance" xsi:type="dcterms:W3CDTF">2017-06-14T09:09:00Z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