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7d08" w14:paraId="1937d08" w:rsidRDefault="006F1A7B" w:rsidP="006F1A7B" w:rsidR="006F1A7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1A7B" w:rsidP="006F1A7B" w:rsidR="006F1A7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F1A7B" w:rsidP="006F1A7B" w:rsidR="006F1A7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F1A7B" w:rsidP="006F1A7B" w:rsidR="006F1A7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F1A7B" w:rsidP="006F1A7B" w:rsidR="006F1A7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F1A7B" w:rsidP="006F1A7B" w:rsidR="006F1A7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F1A7B" w:rsidP="006F1A7B" w:rsidR="006F1A7B" w:rsidRPr="005D578C">
      <w:pPr>
        <w:jc w:val="center"/>
        <w:rPr>
          <w:rFonts w:cs="Times New Roman" w:eastAsia="Times New Roman"/>
          <w:szCs w:val="24"/>
        </w:rPr>
      </w:pPr>
    </w:p>
    <w:p w:rsidRDefault="006F1A7B" w:rsidP="006F1A7B" w:rsidR="006F1A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F1A7B" w:rsidP="006F1A7B" w:rsidR="006F1A7B" w:rsidRPr="005D578C">
      <w:pPr>
        <w:rPr>
          <w:rFonts w:cs="Times New Roman" w:eastAsia="Times New Roman"/>
          <w:szCs w:val="24"/>
        </w:rPr>
      </w:pPr>
    </w:p>
    <w:p w:rsidRDefault="006F1A7B" w:rsidP="006F1A7B" w:rsidR="006F1A7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STILUS CLASSICUS d. o. o. Pula, Svetog Teodora 1, OIB 20935748140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080723834,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E3D6D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6F1A7B" w:rsidP="006F1A7B" w:rsidR="006F1A7B" w:rsidRPr="005D578C">
      <w:pPr>
        <w:rPr>
          <w:rFonts w:cs="Times New Roman" w:eastAsia="Times New Roman"/>
          <w:szCs w:val="24"/>
        </w:rPr>
      </w:pPr>
    </w:p>
    <w:p w:rsidRDefault="006F1A7B" w:rsidP="006F1A7B" w:rsidR="006F1A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F1A7B" w:rsidP="006F1A7B" w:rsidR="006F1A7B" w:rsidRPr="005D578C">
      <w:pPr>
        <w:rPr>
          <w:rFonts w:cs="Times New Roman" w:eastAsia="Times New Roman"/>
          <w:szCs w:val="24"/>
        </w:rPr>
      </w:pPr>
    </w:p>
    <w:p w:rsidRDefault="006F1A7B" w:rsidP="006F1A7B" w:rsidR="006F1A7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STILUS CLASSICUS d. o. o. Pula, Svetog Teodora 1, OIB 20935748140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080723834,</w:t>
      </w:r>
      <w:r w:rsidRPr="005D578C">
        <w:rPr>
          <w:rFonts w:cs="Times New Roman" w:eastAsia="Times New Roman"/>
          <w:szCs w:val="24"/>
        </w:rPr>
        <w:t xml:space="preserve"> s danom </w:t>
      </w:r>
      <w:r w:rsidR="003E3D6D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F1A7B" w:rsidP="006F1A7B" w:rsidR="006F1A7B" w:rsidRPr="005D578C">
      <w:pPr>
        <w:rPr>
          <w:rFonts w:cs="Times New Roman" w:eastAsia="Times New Roman"/>
          <w:szCs w:val="24"/>
        </w:rPr>
      </w:pPr>
    </w:p>
    <w:p w:rsidRDefault="006F1A7B" w:rsidP="006F1A7B" w:rsidR="006F1A7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6F1A7B" w:rsidP="006F1A7B" w:rsidR="006F1A7B">
      <w:pPr>
        <w:rPr>
          <w:rFonts w:cs="Times New Roman" w:eastAsia="Times New Roman"/>
          <w:szCs w:val="20"/>
        </w:rPr>
      </w:pPr>
    </w:p>
    <w:p w:rsidRDefault="006F1A7B" w:rsidP="006F1A7B" w:rsidR="006F1A7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STILUS CLASSICUS d. o. o. Pula, Svetog Teodora 1, OIB 20935748140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080723834.</w:t>
      </w:r>
    </w:p>
    <w:p w:rsidRDefault="006F1A7B" w:rsidP="006F1A7B" w:rsidR="006F1A7B">
      <w:pPr>
        <w:ind w:firstLine="709"/>
        <w:rPr>
          <w:rFonts w:cs="Times New Roman" w:eastAsia="Times New Roman"/>
          <w:szCs w:val="24"/>
        </w:rPr>
      </w:pPr>
    </w:p>
    <w:p w:rsidRDefault="006F1A7B" w:rsidP="006F1A7B" w:rsidR="006F1A7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STILUS CLASSICUS d. o. o. Pula, Svetog Teodora 1, OIB 20935748140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080723834.</w:t>
      </w:r>
    </w:p>
    <w:p w:rsidRDefault="006F1A7B" w:rsidP="006F1A7B" w:rsidR="006F1A7B">
      <w:pPr>
        <w:rPr>
          <w:rFonts w:cs="Times New Roman" w:eastAsia="Times New Roman"/>
          <w:szCs w:val="24"/>
        </w:rPr>
      </w:pPr>
    </w:p>
    <w:p w:rsidRDefault="00C627E3" w:rsidP="006F1A7B" w:rsidR="00C627E3" w:rsidRPr="005D578C">
      <w:pPr>
        <w:rPr>
          <w:rFonts w:cs="Times New Roman" w:eastAsia="Times New Roman"/>
          <w:szCs w:val="24"/>
        </w:rPr>
      </w:pPr>
    </w:p>
    <w:p w:rsidRDefault="006F1A7B" w:rsidP="006F1A7B" w:rsidR="006F1A7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F1A7B" w:rsidP="006F1A7B" w:rsidR="006F1A7B">
      <w:pPr>
        <w:ind w:firstLine="708"/>
        <w:rPr>
          <w:rFonts w:cs="Times New Roman" w:eastAsia="Times New Roman"/>
          <w:szCs w:val="24"/>
        </w:rPr>
      </w:pPr>
    </w:p>
    <w:p w:rsidRDefault="006F1A7B" w:rsidP="006F1A7B" w:rsidR="006F1A7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C627E3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STILUS CLASSICUS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St-885/2015-3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F1A7B" w:rsidP="006F1A7B" w:rsidR="006F1A7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F1A7B" w:rsidP="006F1A7B" w:rsidR="006F1A7B" w:rsidRPr="005D578C">
      <w:pPr>
        <w:rPr>
          <w:rFonts w:cs="Times New Roman" w:eastAsia="Times New Roman"/>
          <w:szCs w:val="24"/>
        </w:rPr>
      </w:pPr>
    </w:p>
    <w:p w:rsidRDefault="006F1A7B" w:rsidP="006F1A7B" w:rsidR="006F1A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E3D6D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F1A7B" w:rsidP="006F1A7B" w:rsidR="006F1A7B">
      <w:pPr>
        <w:rPr>
          <w:rFonts w:cs="Times New Roman" w:eastAsia="Times New Roman"/>
          <w:szCs w:val="24"/>
        </w:rPr>
      </w:pPr>
    </w:p>
    <w:p w:rsidRDefault="006F1A7B" w:rsidP="006F1A7B" w:rsidR="006F1A7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F1A7B" w:rsidP="006F1A7B" w:rsidR="006F1A7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D7A49">
        <w:rPr>
          <w:rFonts w:cs="Times New Roman" w:eastAsia="Times New Roman"/>
          <w:szCs w:val="24"/>
        </w:rPr>
        <w:t>, v.r.</w:t>
      </w:r>
    </w:p>
    <w:p w:rsidRDefault="006F1A7B" w:rsidP="006F1A7B" w:rsidR="006F1A7B">
      <w:pPr>
        <w:jc w:val="left"/>
        <w:rPr>
          <w:rFonts w:cs="Times New Roman" w:eastAsia="Times New Roman"/>
          <w:szCs w:val="24"/>
        </w:rPr>
      </w:pPr>
    </w:p>
    <w:p w:rsidRDefault="006F1A7B" w:rsidP="006F1A7B" w:rsidR="006F1A7B" w:rsidRPr="005D578C">
      <w:pPr>
        <w:jc w:val="left"/>
        <w:rPr>
          <w:rFonts w:cs="Times New Roman" w:eastAsia="Times New Roman"/>
          <w:szCs w:val="24"/>
        </w:rPr>
      </w:pPr>
    </w:p>
    <w:p w:rsidRDefault="006F1A7B" w:rsidP="006F1A7B" w:rsidR="006F1A7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F1A7B" w:rsidP="006F1A7B" w:rsidR="006F1A7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F1A7B" w:rsidP="006F1A7B" w:rsidR="006F1A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F1A7B" w:rsidP="006F1A7B" w:rsidR="006F1A7B">
      <w:pPr>
        <w:rPr>
          <w:rFonts w:cs="Times New Roman" w:eastAsia="Times New Roman"/>
          <w:szCs w:val="24"/>
        </w:rPr>
      </w:pPr>
    </w:p>
    <w:p w:rsidRDefault="006F1A7B" w:rsidP="006F1A7B" w:rsidR="006F1A7B" w:rsidRPr="005D578C">
      <w:pPr>
        <w:rPr>
          <w:rFonts w:cs="Times New Roman" w:eastAsia="Times New Roman"/>
          <w:szCs w:val="24"/>
        </w:rPr>
      </w:pPr>
    </w:p>
    <w:p w:rsidRDefault="006F1A7B" w:rsidP="006F1A7B" w:rsidR="006F1A7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F1A7B" w:rsidP="006F1A7B" w:rsidR="006F1A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F1A7B" w:rsidP="006F1A7B" w:rsidR="006F1A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STILUS CLASSICUS d. o. o. Pula, Svetog Teodora 1,</w:t>
      </w:r>
    </w:p>
    <w:p w:rsidRDefault="006F1A7B" w:rsidP="006F1A7B" w:rsidR="006F1A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Valis Štajner Kokot, Osijek, Stjepana Radića 42, </w:t>
      </w:r>
    </w:p>
    <w:p w:rsidRDefault="006F1A7B" w:rsidP="006F1A7B" w:rsidR="006F1A7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F1A7B" w:rsidP="006F1A7B" w:rsidR="006F1A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F1A7B" w:rsidP="006F1A7B" w:rsidR="006F1A7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6F1A7B" w:rsidP="006F1A7B" w:rsidR="006F1A7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F1A7B" w:rsidP="006F1A7B" w:rsidR="006F1A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F1A7B" w:rsidP="006F1A7B" w:rsidR="006F1A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6F1A7B" w:rsidP="006F1A7B" w:rsidR="006F1A7B"/>
    <w:p w:rsidRDefault="000D7A49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A7B" w:rsidP="006F1A7B" w:rsidR="006F1A7B">
      <w:r>
        <w:separator/>
      </w:r>
    </w:p>
  </w:endnote>
  <w:endnote w:id="0" w:type="continuationSeparator">
    <w:p w:rsidRDefault="006F1A7B" w:rsidP="006F1A7B" w:rsidR="006F1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A7B" w:rsidP="006F1A7B" w:rsidR="006F1A7B">
      <w:r>
        <w:separator/>
      </w:r>
    </w:p>
  </w:footnote>
  <w:footnote w:id="0" w:type="continuationSeparator">
    <w:p w:rsidRDefault="006F1A7B" w:rsidP="006F1A7B" w:rsidR="006F1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A7B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D7A4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St-885/2015-5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A7B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9 St-885/2015-5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7828"/>
    <w:rsid w:val="000D7A49"/>
    <w:rsid w:val="003E3D6D"/>
    <w:rsid w:val="006F1A7B"/>
    <w:rsid w:val="0075528E"/>
    <w:rsid w:val="0079403F"/>
    <w:rsid w:val="00B97828"/>
    <w:rsid w:val="00C6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1A7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1A7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F1A7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1A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1A7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1A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1A7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7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A4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D7A4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D7A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D7A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1A7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1A7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F1A7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1A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1A7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1A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1A7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7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A4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7A4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7A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7A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St-885/2015</izvorni_sadrzaj>
    <derivirana_varijabla naziv="DomainObject.Predmet.OznakaBroj_1">St-885/2015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STILUS CLASSICUS d.o.o. PULA</izvorni_sadrzaj>
    <derivirana_varijabla naziv="DomainObject.Predmet.ProtustrankaFormated_1">  STILUS CLASSICUS d.o.o. PULA</derivirana_varijabla>
  </DomainObject.Predmet.ProtustrankaFormated>
  <DomainObject.Predmet.ProtustrankaFormatedOIB>
    <izvorni_sadrzaj>  STILUS CLASSICUS d.o.o. PULA, OIB 20935748140</izvorni_sadrzaj>
    <derivirana_varijabla naziv="DomainObject.Predmet.ProtustrankaFormatedOIB_1">  STILUS CLASSICUS d.o.o. PULA, OIB 20935748140</derivirana_varijabla>
  </DomainObject.Predmet.ProtustrankaFormatedOIB>
  <DomainObject.Predmet.ProtustrankaFormatedWithAdress>
    <izvorni_sadrzaj> STILUS CLASSICUS d.o.o. PULA, Svetog Teodora 1, 52100 Pula</izvorni_sadrzaj>
    <derivirana_varijabla naziv="DomainObject.Predmet.ProtustrankaFormatedWithAdress_1"> STILUS CLASSICUS d.o.o. PULA, Svetog Teodora 1, 52100 Pula</derivirana_varijabla>
  </DomainObject.Predmet.ProtustrankaFormatedWithAdress>
  <DomainObject.Predmet.ProtustrankaFormatedWithAdressOIB>
    <izvorni_sadrzaj> STILUS CLASSICUS d.o.o. PULA, OIB 20935748140, Svetog Teodora 1, 52100 Pula</izvorni_sadrzaj>
    <derivirana_varijabla naziv="DomainObject.Predmet.ProtustrankaFormatedWithAdressOIB_1"> STILUS CLASSICUS d.o.o. PULA, OIB 20935748140, Svetog Teodora 1, 52100 Pula</derivirana_varijabla>
  </DomainObject.Predmet.ProtustrankaFormatedWithAdressOIB>
  <DomainObject.Predmet.ProtustrankaWithAdress>
    <izvorni_sadrzaj>STILUS CLASSICUS d.o.o. PULA Svetog Teodora 1, 52100 Pula</izvorni_sadrzaj>
    <derivirana_varijabla naziv="DomainObject.Predmet.ProtustrankaWithAdress_1">STILUS CLASSICUS d.o.o. PULA Svetog Teodora 1, 52100 Pula</derivirana_varijabla>
  </DomainObject.Predmet.ProtustrankaWithAdress>
  <DomainObject.Predmet.ProtustrankaWithAdressOIB>
    <izvorni_sadrzaj>STILUS CLASSICUS d.o.o. PULA, OIB 20935748140, Svetog Teodora 1, 52100 Pula</izvorni_sadrzaj>
    <derivirana_varijabla naziv="DomainObject.Predmet.ProtustrankaWithAdressOIB_1">STILUS CLASSICUS d.o.o. PULA, OIB 20935748140, Svetog Teodora 1, 52100 Pula</derivirana_varijabla>
  </DomainObject.Predmet.ProtustrankaWithAdressOIB>
  <DomainObject.Predmet.ProtustrankaNazivFormated>
    <izvorni_sadrzaj>STILUS CLASSICUS d.o.o. PULA</izvorni_sadrzaj>
    <derivirana_varijabla naziv="DomainObject.Predmet.ProtustrankaNazivFormated_1">STILUS CLASSICUS d.o.o. PULA</derivirana_varijabla>
  </DomainObject.Predmet.ProtustrankaNazivFormated>
  <DomainObject.Predmet.ProtustrankaNazivFormatedOIB>
    <izvorni_sadrzaj>STILUS CLASSICUS d.o.o. PULA, OIB 20935748140</izvorni_sadrzaj>
    <derivirana_varijabla naziv="DomainObject.Predmet.ProtustrankaNazivFormatedOIB_1">STILUS CLASSICUS d.o.o. PULA, OIB 20935748140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124647.98</izvorni_sadrzaj>
    <derivirana_varijabla naziv="DomainObject.Predmet.TrenutnaVrijednost_1">124647.98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STILUS CLASSICUS d.o.o. PULA</item>
    </izvorni_sadrzaj>
    <derivirana_varijabla naziv="DomainObject.Predmet.ProtuStrankaListFormated_1">
      <item>STILUS CLASSICUS d.o.o. PULA</item>
    </derivirana_varijabla>
  </DomainObject.Predmet.ProtuStrankaListFormated>
  <DomainObject.Predmet.ProtuStrankaListFormatedOIB>
    <izvorni_sadrzaj>
      <item>STILUS CLASSICUS d.o.o. PULA, OIB 20935748140</item>
    </izvorni_sadrzaj>
    <derivirana_varijabla naziv="DomainObject.Predmet.ProtuStrankaListFormatedOIB_1">
      <item>STILUS CLASSICUS d.o.o. PULA, OIB 20935748140</item>
    </derivirana_varijabla>
  </DomainObject.Predmet.ProtuStrankaListFormatedOIB>
  <DomainObject.Predmet.ProtuStrankaListFormatedWithAdress>
    <izvorni_sadrzaj>
      <item>STILUS CLASSICUS d.o.o. PULA, Svetog Teodora 1, 52100 Pula</item>
    </izvorni_sadrzaj>
    <derivirana_varijabla naziv="DomainObject.Predmet.ProtuStrankaListFormatedWithAdress_1">
      <item>STILUS CLASSICUS d.o.o. PULA, Svetog Teodora 1, 52100 Pula</item>
    </derivirana_varijabla>
  </DomainObject.Predmet.ProtuStrankaListFormatedWithAdress>
  <DomainObject.Predmet.ProtuStrankaListFormatedWithAdressOIB>
    <izvorni_sadrzaj>
      <item>STILUS CLASSICUS d.o.o. PULA, OIB 20935748140, Svetog Teodora 1, 52100 Pula</item>
    </izvorni_sadrzaj>
    <derivirana_varijabla naziv="DomainObject.Predmet.ProtuStrankaListFormatedWithAdressOIB_1">
      <item>STILUS CLASSICUS d.o.o. PULA, OIB 20935748140, Svetog Teodora 1, 52100 Pula</item>
    </derivirana_varijabla>
  </DomainObject.Predmet.ProtuStrankaListFormatedWithAdressOIB>
  <DomainObject.Predmet.ProtuStrankaListNazivFormated>
    <izvorni_sadrzaj>
      <item>STILUS CLASSICUS d.o.o. PULA</item>
    </izvorni_sadrzaj>
    <derivirana_varijabla naziv="DomainObject.Predmet.ProtuStrankaListNazivFormated_1">
      <item>STILUS CLASSICUS d.o.o. PULA</item>
    </derivirana_varijabla>
  </DomainObject.Predmet.ProtuStrankaListNazivFormated>
  <DomainObject.Predmet.ProtuStrankaListNazivFormatedOIB>
    <izvorni_sadrzaj>
      <item>STILUS CLASSICUS d.o.o. PULA, OIB 20935748140</item>
    </izvorni_sadrzaj>
    <derivirana_varijabla naziv="DomainObject.Predmet.ProtuStrankaListNazivFormatedOIB_1">
      <item>STILUS CLASSICUS d.o.o. PULA, OIB 20935748140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STILUS CLASSICUS d.o.o. PULA</izvorni_sadrzaj>
    <derivirana_varijabla naziv="DomainObject.Predmet.ProtustrankaIDrugi_1">STILUS CLASSICUS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STILUS CLASSICUS d.o.o. PULA, OIB 20935748140, Svetog Teodora 1, 52100 Pula</izvorni_sadrzaj>
    <derivirana_varijabla naziv="DomainObject.Predmet.ProtustrankaIDrugiAdressOIB_1">STILUS CLASSICUS d.o.o. PULA, OIB 20935748140, Svetog Teodora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STILUS CLASSICUS d.o.o. PULA</item>
    </izvorni_sadrzaj>
    <derivirana_varijabla naziv="DomainObject.Predmet.SudioniciListNaziv_1">
      <item>FINANCIJSKA AGENCIJA, RC RIJEKA, PODRUŽNICA PULA, PULA</item>
      <item>STILUS CLASSICUS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STILUS CLASSICUS d.o.o. PULA, OIB 20935748140, Svetog Teodora 1,52100 Pula</item>
    </izvorni_sadrzaj>
    <derivirana_varijabla naziv="DomainObject.Predmet.SudioniciListAdressOIB_1">
      <item>FINANCIJSKA AGENCIJA, RC RIJEKA, PODRUŽNICA PULA, PULA, OIB 85821130368, Ulica grada Vukovara 70,Zagreb</item>
      <item>STILUS CLASSICUS d.o.o. PULA, OIB 20935748140, Svetog Teodora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20935748140</item>
    </izvorni_sadrzaj>
    <derivirana_varijabla naziv="DomainObject.Predmet.SudioniciListNazivOIB_1">
      <item>, OIB 85821130368</item>
      <item>, OIB 20935748140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3101</properties:Characters>
  <properties:Lines>96</properties:Lines>
  <properties:Paragraphs>30</properties:Paragraphs>
  <properties:TotalTime>4</properties:TotalTime>
  <properties:ScaleCrop>false</properties:ScaleCrop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2016-03-14T12:26:00Z</dcterms:created>
  <dc:creator>Mihaela Kaligari</dc:creator>
  <dc:description/>
  <cp:keywords/>
  <cp:lastModifiedBy>Ana Jeromela</cp:lastModifiedBy>
  <cp:lastPrinted>2016-03-30T06:39:00Z</cp:lastPrinted>
  <dcterms:modified xmlns:xsi="http://www.w3.org/2001/XMLSchema-instance" xsi:type="dcterms:W3CDTF">2016-03-30T06:39:00Z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