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fec7" w14:paraId="605fec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75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               6. St-409/2016-3.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U  I M E   R E P U B L I K E   H R V A T S K E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R J E Š E N J E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475DD">
        <w:rPr>
          <w:rFonts w:cs="Times New Roman" w:eastAsia="Times New Roman"/>
          <w:lang w:eastAsia="hr-HR"/>
        </w:rPr>
        <w:t>Rajnoviću</w:t>
      </w:r>
      <w:proofErr w:type="spellEnd"/>
      <w:r w:rsidRPr="002475DD">
        <w:rPr>
          <w:rFonts w:cs="Times New Roman" w:eastAsia="Times New Roman"/>
          <w:lang w:eastAsia="hr-HR"/>
        </w:rPr>
        <w:t xml:space="preserve">, u skraćenom stečajnom postupku nad dužnikom HRVATSKI BIBLIOGRAFSKI ZAVOD, Zagreb, Trg J. J. Strossmayera 7, </w:t>
      </w:r>
      <w:r w:rsidRPr="002475DD">
        <w:rPr>
          <w:rFonts w:cs="Times New Roman" w:eastAsia="Times New Roman"/>
          <w:szCs w:val="20"/>
          <w:lang w:eastAsia="hr-HR"/>
        </w:rPr>
        <w:t>registarski broj: 00000464, OIB: 77988541506, 29. lipnja 2016.</w:t>
      </w:r>
      <w:r w:rsidRPr="002475DD">
        <w:rPr>
          <w:rFonts w:cs="Times New Roman" w:eastAsia="Times New Roman"/>
          <w:lang w:eastAsia="hr-HR"/>
        </w:rPr>
        <w:t xml:space="preserve">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r i j e š i o   j e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I. Otvara se skraćeni stečajni postupak nad dužnikom HRVATSKI BIBLIOGRAFSKI ZAVOD, Zagreb, Trg J. J. Strossmayera 7, </w:t>
      </w:r>
      <w:r w:rsidRPr="002475DD">
        <w:rPr>
          <w:rFonts w:cs="Times New Roman" w:eastAsia="Times New Roman"/>
          <w:szCs w:val="20"/>
          <w:lang w:eastAsia="hr-HR"/>
        </w:rPr>
        <w:t>registarski broj: 00000464, OIB: 77988541506.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III. Zaključuje se skraćeni stečajni postupak nad dužnikom HRVATSKI BIBLIOGRAFSKI ZAVOD, Zagreb, Trg J. J. Strossmayera 7, </w:t>
      </w:r>
      <w:r w:rsidRPr="002475DD">
        <w:rPr>
          <w:rFonts w:cs="Times New Roman" w:eastAsia="Times New Roman"/>
          <w:szCs w:val="20"/>
          <w:lang w:eastAsia="hr-HR"/>
        </w:rPr>
        <w:t>registarski broj: 00000464, OIB: 77988541506.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Calibri"/>
        </w:rPr>
        <w:t>IV. Skraćeni s</w:t>
      </w:r>
      <w:r w:rsidRPr="002475DD">
        <w:rPr>
          <w:rFonts w:cs="Times New Roman" w:eastAsia="Times New Roman"/>
          <w:lang w:eastAsia="hr-HR"/>
        </w:rPr>
        <w:t>tečajni postupak je otvoren i zaključen s danom 29. lipnja 2016. u 9,30 sati, kada je ovo rješenje objavljeno na e-oglasnoj ploči ovoga suda.</w:t>
      </w:r>
    </w:p>
    <w:p w:rsidRDefault="002475DD" w:rsidP="002475DD" w:rsidR="002475DD" w:rsidRPr="002475DD">
      <w:pPr>
        <w:spacing w:after="0"/>
        <w:ind w:firstLine="851"/>
        <w:jc w:val="both"/>
        <w:rPr>
          <w:rFonts w:cs="Times New Roman" w:eastAsia="Calibri"/>
        </w:rPr>
      </w:pPr>
    </w:p>
    <w:p w:rsidRDefault="002475DD" w:rsidP="002475DD" w:rsidR="002475DD" w:rsidRPr="002475DD">
      <w:pPr>
        <w:spacing w:after="0"/>
        <w:ind w:firstLine="851"/>
        <w:jc w:val="both"/>
        <w:rPr>
          <w:rFonts w:cs="Times New Roman" w:eastAsia="Calibri"/>
        </w:rPr>
      </w:pPr>
      <w:r w:rsidRPr="002475DD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Obrazloženje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St-409/2016-2.,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spacing w:after="0"/>
        <w:ind w:firstLine="851"/>
        <w:jc w:val="both"/>
        <w:rPr>
          <w:rFonts w:cs="Times New Roman" w:eastAsia="Calibri"/>
        </w:rPr>
      </w:pPr>
      <w:r w:rsidRPr="002475D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475DD" w:rsidP="002475DD" w:rsidR="002475DD" w:rsidRPr="002475DD">
      <w:pPr>
        <w:spacing w:after="0"/>
        <w:ind w:firstLine="851"/>
        <w:jc w:val="both"/>
        <w:rPr>
          <w:rFonts w:cs="Times New Roman" w:eastAsia="Calibri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U Bjelovaru 29. lipnja 2016.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VIŠI SUDSKI SAVJETNIK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475DD">
        <w:rPr>
          <w:rFonts w:cs="Times New Roman" w:eastAsia="Times New Roman"/>
          <w:lang w:eastAsia="hr-HR"/>
        </w:rPr>
        <w:tab/>
      </w:r>
      <w:r w:rsidRPr="002475DD">
        <w:rPr>
          <w:rFonts w:cs="Times New Roman" w:eastAsia="Times New Roman"/>
          <w:lang w:eastAsia="hr-HR"/>
        </w:rPr>
        <w:tab/>
        <w:t xml:space="preserve">        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475DD" w:rsidP="002475DD" w:rsid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475D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475DD">
        <w:rPr>
          <w:rFonts w:cs="Times New Roman" w:eastAsia="Times New Roman"/>
          <w:lang w:eastAsia="hr-HR"/>
        </w:rPr>
        <w:t>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II. Kal. pravomoćnost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475DD">
        <w:rPr>
          <w:rFonts w:cs="Times New Roman" w:eastAsia="Times New Roman"/>
          <w:lang w:eastAsia="hr-HR"/>
        </w:rPr>
        <w:t>Bjelovar, 29.6.2016.</w:t>
      </w:r>
    </w:p>
    <w:p w:rsidRDefault="002475DD" w:rsidP="002475DD" w:rsidR="002475DD" w:rsidRPr="002475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5DD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512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St-409/2016-3</izvorni_sadrzaj>
    <derivirana_varijabla naziv="DomainObject.Oznaka_1">St-409/2016-3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BIBLIOGRAFSKI ZAVOD</izvorni_sadrzaj>
    <derivirana_varijabla naziv="DomainObject.Predmet.ProtustrankaFormated_1">  HRVATSKI BIBLIOGRAFSKI ZAVOD</derivirana_varijabla>
  </DomainObject.Predmet.ProtustrankaFormated>
  <DomainObject.Predmet.ProtustrankaFormatedOIB>
    <izvorni_sadrzaj>  HRVATSKI BIBLIOGRAFSKI ZAVOD, OIB 77988541506</izvorni_sadrzaj>
    <derivirana_varijabla naziv="DomainObject.Predmet.ProtustrankaFormatedOIB_1">  HRVATSKI BIBLIOGRAFSKI ZAVOD, OIB 77988541506</derivirana_varijabla>
  </DomainObject.Predmet.ProtustrankaFormatedOIB>
  <DomainObject.Predmet.ProtustrankaFormatedWithAdress>
    <izvorni_sadrzaj> HRVATSKI BIBLIOGRAFSKI ZAVOD, J.J.Strossmayera 7, 10000 Zagreb</izvorni_sadrzaj>
    <derivirana_varijabla naziv="DomainObject.Predmet.ProtustrankaFormatedWithAdress_1"> HRVATSKI BIBLIOGRAFSKI ZAVOD, J.J.Strossmayera 7, 10000 Zagreb</derivirana_varijabla>
  </DomainObject.Predmet.ProtustrankaFormatedWithAdress>
  <DomainObject.Predmet.ProtustrankaFormatedWithAdressOIB>
    <izvorni_sadrzaj> HRVATSKI BIBLIOGRAFSKI ZAVOD, OIB 77988541506, J.J.Strossmayera 7, 10000 Zagreb</izvorni_sadrzaj>
    <derivirana_varijabla naziv="DomainObject.Predmet.ProtustrankaFormatedWithAdressOIB_1"> HRVATSKI BIBLIOGRAFSKI ZAVOD, OIB 77988541506, J.J.Strossmayera 7, 10000 Zagreb</derivirana_varijabla>
  </DomainObject.Predmet.ProtustrankaFormatedWithAdressOIB>
  <DomainObject.Predmet.ProtustrankaWithAdress>
    <izvorni_sadrzaj>HRVATSKI BIBLIOGRAFSKI ZAVOD J.J.Strossmayera 7, 10000 Zagreb</izvorni_sadrzaj>
    <derivirana_varijabla naziv="DomainObject.Predmet.ProtustrankaWithAdress_1">HRVATSKI BIBLIOGRAFSKI ZAVOD J.J.Strossmayera 7, 10000 Zagreb</derivirana_varijabla>
  </DomainObject.Predmet.ProtustrankaWithAdress>
  <DomainObject.Predmet.ProtustrankaWithAdressOIB>
    <izvorni_sadrzaj>HRVATSKI BIBLIOGRAFSKI ZAVOD, OIB 77988541506, J.J.Strossmayera 7, 10000 Zagreb</izvorni_sadrzaj>
    <derivirana_varijabla naziv="DomainObject.Predmet.ProtustrankaWithAdressOIB_1">HRVATSKI BIBLIOGRAFSKI ZAVOD, OIB 77988541506, J.J.Strossmayera 7, 10000 Zagreb</derivirana_varijabla>
  </DomainObject.Predmet.ProtustrankaWithAdressOIB>
  <DomainObject.Predmet.ProtustrankaNazivFormated>
    <izvorni_sadrzaj>HRVATSKI BIBLIOGRAFSKI ZAVOD</izvorni_sadrzaj>
    <derivirana_varijabla naziv="DomainObject.Predmet.ProtustrankaNazivFormated_1">HRVATSKI BIBLIOGRAFSKI ZAVOD</derivirana_varijabla>
  </DomainObject.Predmet.ProtustrankaNazivFormated>
  <DomainObject.Predmet.ProtustrankaNazivFormatedOIB>
    <izvorni_sadrzaj>HRVATSKI BIBLIOGRAFSKI ZAVOD, OIB 77988541506</izvorni_sadrzaj>
    <derivirana_varijabla naziv="DomainObject.Predmet.ProtustrankaNazivFormatedOIB_1">HRVATSKI BIBLIOGRAFSKI ZAVOD, OIB 77988541506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BIBLIOGRAFSKI ZAVOD</item>
    </izvorni_sadrzaj>
    <derivirana_varijabla naziv="DomainObject.Predmet.ProtuStrankaListFormated_1">
      <item>HRVATSKI BIBLIOGRAFSKI ZAVOD</item>
    </derivirana_varijabla>
  </DomainObject.Predmet.ProtuStrankaListFormated>
  <DomainObject.Predmet.ProtuStrankaListFormatedOIB>
    <izvorni_sadrzaj>
      <item>HRVATSKI BIBLIOGRAFSKI ZAVOD, OIB 77988541506</item>
    </izvorni_sadrzaj>
    <derivirana_varijabla naziv="DomainObject.Predmet.ProtuStrankaListFormatedOIB_1">
      <item>HRVATSKI BIBLIOGRAFSKI ZAVOD, OIB 77988541506</item>
    </derivirana_varijabla>
  </DomainObject.Predmet.ProtuStrankaListFormatedOIB>
  <DomainObject.Predmet.ProtuStrankaListFormatedWithAdress>
    <izvorni_sadrzaj>
      <item>HRVATSKI BIBLIOGRAFSKI ZAVOD, J.J.Strossmayera 7, 10000 Zagreb</item>
    </izvorni_sadrzaj>
    <derivirana_varijabla naziv="DomainObject.Predmet.ProtuStrankaListFormatedWithAdress_1">
      <item>HRVATSKI BIBLIOGRAFSKI ZAVOD, J.J.Strossmayera 7, 10000 Zagreb</item>
    </derivirana_varijabla>
  </DomainObject.Predmet.ProtuStrankaListFormatedWithAdress>
  <DomainObject.Predmet.ProtuStrankaListFormatedWithAdressOIB>
    <izvorni_sadrzaj>
      <item>HRVATSKI BIBLIOGRAFSKI ZAVOD, OIB 77988541506, J.J.Strossmayera 7, 10000 Zagreb</item>
    </izvorni_sadrzaj>
    <derivirana_varijabla naziv="DomainObject.Predmet.ProtuStrankaListFormatedWithAdressOIB_1">
      <item>HRVATSKI BIBLIOGRAFSKI ZAVOD, OIB 77988541506, J.J.Strossmayera 7, 10000 Zagreb</item>
    </derivirana_varijabla>
  </DomainObject.Predmet.ProtuStrankaListFormatedWithAdressOIB>
  <DomainObject.Predmet.ProtuStrankaListNazivFormated>
    <izvorni_sadrzaj>
      <item>HRVATSKI BIBLIOGRAFSKI ZAVOD</item>
    </izvorni_sadrzaj>
    <derivirana_varijabla naziv="DomainObject.Predmet.ProtuStrankaListNazivFormated_1">
      <item>HRVATSKI BIBLIOGRAFSKI ZAVOD</item>
    </derivirana_varijabla>
  </DomainObject.Predmet.ProtuStrankaListNazivFormated>
  <DomainObject.Predmet.ProtuStrankaListNazivFormatedOIB>
    <izvorni_sadrzaj>
      <item>HRVATSKI BIBLIOGRAFSKI ZAVOD, OIB 77988541506</item>
    </izvorni_sadrzaj>
    <derivirana_varijabla naziv="DomainObject.Predmet.ProtuStrankaListNazivFormatedOIB_1">
      <item>HRVATSKI BIBLIOGRAFSKI ZAVOD, OIB 77988541506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St-409/2016-3</izvorni_sadrzaj>
    <derivirana_varijabla naziv="DomainObject.PoslovniBrojDokumenta_1">St-409/2016-3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BIBLIOGRAFSKI ZAVOD</izvorni_sadrzaj>
    <derivirana_varijabla naziv="DomainObject.Predmet.ProtustrankaIDrugi_1">HRVATSKI BIBLIOGRAFSKI ZAVOD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BIBLIOGRAFSKI ZAVOD, OIB 77988541506, J.J.Strossmayera 7, 10000 Zagreb</izvorni_sadrzaj>
    <derivirana_varijabla naziv="DomainObject.Predmet.ProtustrankaIDrugiAdressOIB_1">HRVATSKI BIBLIOGRAFSKI ZAVOD, OIB 77988541506, J.J.Strossmayera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BIBLIOGRAFSKI ZAVOD</item>
      <item>FINA Regionalni centar Zagreb</item>
    </izvorni_sadrzaj>
    <derivirana_varijabla naziv="DomainObject.Predmet.SudioniciListNaziv_1">
      <item>HRVATSKI BIBLIOGRAFSKI ZAVOD</item>
      <item>FINA Regionalni centar Zagreb</item>
    </derivirana_varijabla>
  </DomainObject.Predmet.SudioniciListNaziv>
  <DomainObject.Predmet.SudioniciListAdressOIB>
    <izvorni_sadrzaj>
      <item>HRVATSKI BIBLIOGRAFSKI ZAVOD, OIB 77988541506, J.J.Strossmayera 7,10000 Zagreb</item>
      <item>FINA Regionalni centar Zagreb, OIB 85821130368, Trg svibanjskih žrtava 1995. 1,10000 Zagreb</item>
    </izvorni_sadrzaj>
    <derivirana_varijabla naziv="DomainObject.Predmet.SudioniciListAdressOIB_1">
      <item>HRVATSKI BIBLIOGRAFSKI ZAVOD, OIB 77988541506, J.J.Strossmayera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08198-CD5A-4443-A806-D174CE998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3720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2016-06-29T07:06:00Z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