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934" w14:paraId="6f9a934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B96F69" w:rsidR="00B96F6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B96F69">
        <w:rPr>
          <w:sz w:val="24"/>
        </w:rPr>
        <w:t>85</w:t>
      </w:r>
      <w:proofErr w:type="spellEnd"/>
      <w:r w:rsidR="00B96F69" w:rsidRPr="00482933">
        <w:rPr>
          <w:sz w:val="24"/>
        </w:rPr>
        <w:t>.</w:t>
      </w:r>
      <w:r w:rsidR="00B96F69">
        <w:rPr>
          <w:b/>
          <w:sz w:val="24"/>
        </w:rPr>
        <w:t xml:space="preserve"> </w:t>
      </w:r>
      <w:r w:rsidR="00B96F69" w:rsidRPr="00482933">
        <w:rPr>
          <w:sz w:val="24"/>
        </w:rPr>
        <w:t>S</w:t>
      </w:r>
      <w:r w:rsidR="00B96F69">
        <w:rPr>
          <w:sz w:val="24"/>
        </w:rPr>
        <w:t>t-</w:t>
      </w:r>
      <w:proofErr w:type="spellStart"/>
      <w:r w:rsidR="00B96F69">
        <w:rPr>
          <w:sz w:val="24"/>
        </w:rPr>
        <w:t>4169</w:t>
      </w:r>
      <w:proofErr w:type="spellEnd"/>
      <w:r w:rsidR="00B96F69">
        <w:rPr>
          <w:sz w:val="24"/>
        </w:rPr>
        <w:t>/</w:t>
      </w:r>
      <w:proofErr w:type="spellStart"/>
      <w:r w:rsidR="00B96F69">
        <w:rPr>
          <w:sz w:val="24"/>
        </w:rPr>
        <w:t>16</w:t>
      </w:r>
      <w:proofErr w:type="spellEnd"/>
      <w:r w:rsidR="000D7ACC">
        <w:rPr>
          <w:sz w:val="24"/>
        </w:rPr>
        <w:t>-</w:t>
      </w:r>
      <w:proofErr w:type="spellStart"/>
      <w:r w:rsidR="000D7ACC">
        <w:rPr>
          <w:sz w:val="24"/>
        </w:rPr>
        <w:t>19</w:t>
      </w:r>
      <w:proofErr w:type="spellEnd"/>
    </w:p>
    <w:p w:rsidRDefault="00B96F69" w:rsidP="00B96F69" w:rsidR="00B96F69">
      <w:pPr>
        <w:jc w:val="center"/>
        <w:rPr>
          <w:sz w:val="24"/>
          <w:szCs w:val="24"/>
        </w:rPr>
      </w:pPr>
    </w:p>
    <w:p w:rsidRDefault="00B96F69" w:rsidP="00B96F69" w:rsidR="00B96F6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B96F69" w:rsidP="00B96F69" w:rsidR="00B96F69" w:rsidRPr="006B4A8A">
      <w:pPr>
        <w:ind w:hanging="2880" w:left="2880"/>
        <w:jc w:val="center"/>
        <w:rPr>
          <w:sz w:val="24"/>
          <w:szCs w:val="24"/>
        </w:rPr>
      </w:pPr>
    </w:p>
    <w:p w:rsidRDefault="00B96F69" w:rsidP="00B96F69" w:rsidR="00B96F6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Pr="007570F7">
        <w:rPr>
          <w:sz w:val="24"/>
          <w:szCs w:val="24"/>
        </w:rPr>
        <w:t>34268554227</w:t>
      </w:r>
      <w:proofErr w:type="spellEnd"/>
      <w:r>
        <w:rPr>
          <w:sz w:val="24"/>
          <w:szCs w:val="24"/>
        </w:rPr>
        <w:t xml:space="preserve">, </w:t>
      </w:r>
      <w:r w:rsidR="008C640B">
        <w:rPr>
          <w:sz w:val="24"/>
          <w:szCs w:val="24"/>
        </w:rPr>
        <w:t xml:space="preserve">kojeg zastupa punomoćnica Sanja Mihalić, odvjetnica u Varaždinu, A. Stepinca 1, </w:t>
      </w:r>
      <w:r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B96F69" w:rsidR="00504821">
      <w:pPr>
        <w:jc w:val="right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BD36E2"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="00BD36E2" w:rsidRPr="007570F7">
        <w:rPr>
          <w:sz w:val="24"/>
          <w:szCs w:val="24"/>
        </w:rPr>
        <w:t>34268554227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A1354D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C51AF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0D7ACC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0D7ACC" w:rsidP="00C725B0" w:rsidR="000D7ACC" w:rsidRPr="000D7ACC">
      <w:pPr>
        <w:rPr>
          <w:sz w:val="24"/>
          <w:szCs w:val="24"/>
        </w:rPr>
      </w:pPr>
      <w:r w:rsidRPr="000D7ACC">
        <w:rPr>
          <w:sz w:val="24"/>
          <w:szCs w:val="24"/>
        </w:rPr>
        <w:t xml:space="preserve">Za točnost </w:t>
      </w:r>
      <w:proofErr w:type="spellStart"/>
      <w:r w:rsidRPr="000D7ACC">
        <w:rPr>
          <w:sz w:val="24"/>
          <w:szCs w:val="24"/>
        </w:rPr>
        <w:t>otpravka</w:t>
      </w:r>
      <w:proofErr w:type="spellEnd"/>
      <w:r w:rsidRPr="000D7ACC">
        <w:rPr>
          <w:sz w:val="24"/>
          <w:szCs w:val="24"/>
        </w:rPr>
        <w:t xml:space="preserve"> – ovlašteni službenik:</w:t>
      </w:r>
    </w:p>
    <w:p w:rsidRDefault="000D7ACC" w:rsidP="00C725B0" w:rsidR="000D7ACC" w:rsidRPr="000D7ACC">
      <w:pPr>
        <w:rPr>
          <w:sz w:val="24"/>
          <w:szCs w:val="24"/>
        </w:rPr>
      </w:pPr>
      <w:r w:rsidRPr="000D7ACC">
        <w:rPr>
          <w:sz w:val="24"/>
          <w:szCs w:val="24"/>
        </w:rPr>
        <w:t>Petra Čiček</w:t>
      </w: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D7AC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2BC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D2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C640B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54D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96F69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6E2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53E4D"/>
    <w:rsid w:val="00C613A3"/>
    <w:rsid w:val="00C63A96"/>
    <w:rsid w:val="00C6686B"/>
    <w:rsid w:val="00C70EC5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St-4169/2016-19</izvorni_sadrzaj>
    <derivirana_varijabla naziv="DomainObject.Oznaka_1">St-4169/2016-19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St-4169/2016-19</izvorni_sadrzaj>
    <derivirana_varijabla naziv="DomainObject.PoslovniBrojDokumenta_1">St-4169/2016-19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1719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2017-02-01T09:06:00Z</dcterms:created>
  <dc:creator>Korisnik</dc:creator>
  <cp:lastModifiedBy>Petra Čiček</cp:lastModifiedBy>
  <cp:lastPrinted>2017-02-01T13:16:00Z</cp:lastPrinted>
  <dcterms:modified xmlns:xsi="http://www.w3.org/2001/XMLSchema-instance" xsi:type="dcterms:W3CDTF">2017-02-01T13:16:00Z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