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4a6f" w14:paraId="41c4a6f" w:rsidRDefault="00B82754" w:rsidP="00B82754" w:rsidR="00D21A2C">
      <w:pPr>
        <w15:collapsed w:val="false"/>
      </w:pPr>
      <w:bookmarkStart w:name="_GoBack" w:id="0"/>
      <w:bookmarkEnd w:id="0"/>
      <w:r>
        <w:rPr>
          <w:rStyle w:val="Strong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AF5856">
        <w:t>2614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AF5856">
        <w:t>AGRO-IVANČIĆ</w:t>
      </w:r>
      <w:r w:rsidR="00DA122E">
        <w:t xml:space="preserve"> društvo s ograničenom odgovornošću za </w:t>
      </w:r>
      <w:r w:rsidR="00AF5856">
        <w:t>t</w:t>
      </w:r>
      <w:r w:rsidR="00DA122E">
        <w:t>rgovinu</w:t>
      </w:r>
      <w:r w:rsidR="00AF5856">
        <w:t>, proizvodnju</w:t>
      </w:r>
      <w:r w:rsidR="00DA122E">
        <w:t xml:space="preserve"> i usluge</w:t>
      </w:r>
      <w:r w:rsidR="001F4F9A">
        <w:t xml:space="preserve">, OIB: </w:t>
      </w:r>
      <w:r w:rsidR="00AF5856">
        <w:t>52580063984</w:t>
      </w:r>
      <w:r w:rsidR="001F4F9A">
        <w:t xml:space="preserve">, </w:t>
      </w:r>
      <w:r w:rsidR="00DA122E">
        <w:t xml:space="preserve">MBS: </w:t>
      </w:r>
      <w:r w:rsidR="00AF5856">
        <w:t>080199574</w:t>
      </w:r>
      <w:r w:rsidR="001F4F9A">
        <w:t xml:space="preserve">, </w:t>
      </w:r>
      <w:r w:rsidR="00AF5856">
        <w:t>Đurđekovec</w:t>
      </w:r>
      <w:r w:rsidR="001F4F9A">
        <w:t xml:space="preserve">, </w:t>
      </w:r>
      <w:r w:rsidR="00AF5856">
        <w:t>Glavna cesta 51</w:t>
      </w:r>
      <w:r>
        <w:t xml:space="preserve">, </w:t>
      </w:r>
      <w:r w:rsidR="009B6422">
        <w:t xml:space="preserve">dana </w:t>
      </w:r>
      <w:r w:rsidR="005E3A69">
        <w:t>20. 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ListParagraph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AF5856">
        <w:t>AGRO-IVANČIĆ društvo s ograničenom odgovornošću za trgovinu, proizvodnju i usluge, OIB: 52580063984, MBS: 080199574, Đurđekovec, Glavna cesta 51</w:t>
      </w:r>
      <w:r w:rsidR="008E0069">
        <w:t>.</w:t>
      </w:r>
    </w:p>
    <w:p w:rsidRDefault="0040522B" w:rsidP="00D60DD0" w:rsidR="00DC7B39">
      <w:pPr>
        <w:ind w:left="1571"/>
      </w:pPr>
      <w:r>
        <w:t xml:space="preserve">Za stečajnog upravitelja imenuje se </w:t>
      </w:r>
      <w:r w:rsidR="00D60DD0">
        <w:t>Mladen Beljo, OIB: 76591147167, Vinkovci, Antuna Mihanovića 1.</w:t>
      </w:r>
    </w:p>
    <w:p w:rsidRDefault="0040522B" w:rsidP="0040522B" w:rsidR="000F501E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AF5856">
        <w:t>AGRO-IVANČIĆ društvo s ograničenom odgovornošću za trgovinu, proizvodnju i usluge, OIB: 52580063984, MBS: 080199574, Đurđekovac, Glavna cesta 51</w:t>
      </w:r>
      <w:r w:rsidR="001F4F9A">
        <w:t>.</w:t>
      </w:r>
    </w:p>
    <w:p w:rsidRDefault="0040522B" w:rsidP="0040522B" w:rsidR="0040522B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 w:rsidRPr="00D6035C">
      <w:pPr>
        <w:pStyle w:val="BodyText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BodyText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AF5856">
        <w:t>2</w:t>
      </w:r>
      <w:r w:rsidR="004D57FD">
        <w:t xml:space="preserve">. </w:t>
      </w:r>
      <w:r w:rsidR="00AF5856">
        <w:t>lipnj</w:t>
      </w:r>
      <w:r w:rsidR="004D57FD">
        <w:t>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4D57FD">
        <w:t>6</w:t>
      </w:r>
      <w:r w:rsidR="00D6035C">
        <w:t>-</w:t>
      </w:r>
      <w:r w:rsidR="00AF5856">
        <w:t>9683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AF5856">
        <w:t>AGRO-IVANČIĆ društvo s ograničenom odgovornošću za trgovinu, proizvodnju i usluge, OIB: 52580063984, MBS: 080199574, Đurđekovec, Glavna cesta 51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BodyText"/>
        <w:ind w:firstLine="1416"/>
      </w:pPr>
      <w:r>
        <w:t xml:space="preserve">Trgovački sud u Osijeku je dana </w:t>
      </w:r>
      <w:r w:rsidR="004D57FD">
        <w:t>28</w:t>
      </w:r>
      <w:r w:rsidR="00B93078">
        <w:t xml:space="preserve">. </w:t>
      </w:r>
      <w:r w:rsidR="004D57FD">
        <w:t>studenog</w:t>
      </w:r>
      <w:r w:rsidR="00B93078">
        <w:t>a</w:t>
      </w:r>
      <w:r w:rsidR="00687068">
        <w:t xml:space="preserve"> 2016</w:t>
      </w:r>
      <w:r>
        <w:t>. objavio oglas na mrežnoj stranici e-Oglasna ploča sudova pod posl. brojem St-</w:t>
      </w:r>
      <w:r w:rsidR="00AF5856">
        <w:t>2614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775A16" w:rsidP="00071D51" w:rsidR="00775A16" w:rsidRPr="009F5B7A">
      <w:pPr>
        <w:pStyle w:val="BodyText"/>
      </w:pPr>
    </w:p>
    <w:p w:rsidRDefault="00AF5856" w:rsidP="00D6035C" w:rsidR="00AF5856">
      <w:pPr>
        <w:pStyle w:val="BodyText"/>
        <w:ind w:firstLine="1417"/>
      </w:pPr>
    </w:p>
    <w:p w:rsidRDefault="00AF5856" w:rsidP="00D6035C" w:rsidR="00AF5856">
      <w:pPr>
        <w:pStyle w:val="BodyText"/>
        <w:ind w:firstLine="1417"/>
      </w:pPr>
    </w:p>
    <w:p w:rsidRDefault="0040522B" w:rsidP="00D6035C" w:rsidR="0040522B" w:rsidRPr="009F5B7A">
      <w:pPr>
        <w:pStyle w:val="BodyText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BodyText"/>
      </w:pPr>
    </w:p>
    <w:p w:rsidRDefault="0040522B" w:rsidP="0040522B" w:rsidR="0040522B" w:rsidRPr="009F5B7A">
      <w:pPr>
        <w:pStyle w:val="BodyText"/>
        <w:ind w:firstLine="71"/>
      </w:pPr>
    </w:p>
    <w:p w:rsidRDefault="0040522B" w:rsidP="0040522B" w:rsidR="0040522B" w:rsidRPr="009F5B7A">
      <w:pPr>
        <w:pStyle w:val="BodyText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E3A69">
        <w:t>20</w:t>
      </w:r>
      <w:r w:rsidR="00896BF4">
        <w:t xml:space="preserve">. </w:t>
      </w:r>
      <w:r w:rsidR="00261BAE">
        <w:t>v</w:t>
      </w:r>
      <w:r w:rsidR="005E3A69">
        <w:t xml:space="preserve">eljače </w:t>
      </w:r>
      <w:r w:rsidR="00896BF4">
        <w:t>2017.</w:t>
      </w:r>
      <w:r w:rsidRPr="009F5B7A">
        <w:t xml:space="preserve"> </w:t>
      </w:r>
    </w:p>
    <w:p w:rsidRDefault="0040522B" w:rsidP="0040522B" w:rsidR="0040522B">
      <w:pPr>
        <w:pStyle w:val="BodyText"/>
        <w:jc w:val="center"/>
      </w:pPr>
    </w:p>
    <w:p w:rsidRDefault="00896BF4" w:rsidP="0040522B" w:rsidR="00896BF4" w:rsidRPr="009F5B7A">
      <w:pPr>
        <w:pStyle w:val="BodyText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5E3A69" w:rsidP="0013119A" w:rsidR="00D6035C" w:rsidRPr="009F5B7A">
      <w:pPr>
        <w:rPr>
          <w:b/>
        </w:rPr>
      </w:pPr>
      <w:r>
        <w:t>Maja Videnović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BodyText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DNA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e-Oglasna ploča</w:t>
      </w:r>
    </w:p>
    <w:p w:rsidRDefault="004353B8" w:rsidP="0040522B" w:rsidR="0040522B" w:rsidRPr="009F5B7A">
      <w:pPr>
        <w:pStyle w:val="BodyText"/>
        <w:numPr>
          <w:ilvl w:val="0"/>
          <w:numId w:val="7"/>
        </w:numPr>
        <w:jc w:val="left"/>
      </w:pPr>
      <w:r>
        <w:t>Sudski registar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5E3A69">
        <w:t>15/4</w:t>
      </w:r>
      <w:r w:rsidR="00B9365B">
        <w:t>.</w:t>
      </w: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186256">
      <w:rPr>
        <w:noProof/>
      </w:rPr>
      <w:t>2</w:t>
    </w:r>
    <w:r>
      <w:fldChar w:fldCharType="end"/>
    </w:r>
  </w:p>
  <w:p w:rsidRDefault="00DB058B" w:rsidR="00DB058B">
    <w:pPr>
      <w:pStyle w:val="Header"/>
    </w:pPr>
  </w:p>
  <w:p w:rsidRDefault="00DB058B" w:rsidR="00DB058B">
    <w:pPr>
      <w:pStyle w:val="Header"/>
    </w:pPr>
    <w:r>
      <w:tab/>
    </w:r>
    <w:r>
      <w:tab/>
      <w:t>10 St-</w:t>
    </w:r>
    <w:r w:rsidR="00AF5856">
      <w:t>2614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86256"/>
    <w:rsid w:val="00196E1F"/>
    <w:rsid w:val="001C3918"/>
    <w:rsid w:val="001F4F9A"/>
    <w:rsid w:val="001F7E47"/>
    <w:rsid w:val="00252DA4"/>
    <w:rsid w:val="00261BAE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53B8"/>
    <w:rsid w:val="00437C48"/>
    <w:rsid w:val="004D0CA5"/>
    <w:rsid w:val="004D57FD"/>
    <w:rsid w:val="004F0096"/>
    <w:rsid w:val="00500CAC"/>
    <w:rsid w:val="005113D4"/>
    <w:rsid w:val="00597876"/>
    <w:rsid w:val="005C2121"/>
    <w:rsid w:val="005E3A69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227D3"/>
    <w:rsid w:val="00A868A7"/>
    <w:rsid w:val="00AF5856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CF224A"/>
    <w:rsid w:val="00D00CED"/>
    <w:rsid w:val="00D21A2C"/>
    <w:rsid w:val="00D50F6B"/>
    <w:rsid w:val="00D6035C"/>
    <w:rsid w:val="00D60DD0"/>
    <w:rsid w:val="00DA122E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true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CF2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CF22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CF22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2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2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1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CF2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CF22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CF22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2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2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5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St-2614/2016-4</izvorni_sadrzaj>
    <derivirana_varijabla naziv="DomainObject.Oznaka_1">St-2614/2016-4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2614</izvorni_sadrzaj>
    <derivirana_varijabla naziv="DomainObject.Predmet.Broj_1">2614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St-2614/2016</izvorni_sadrzaj>
    <derivirana_varijabla naziv="DomainObject.Predmet.OznakaBroj_1">St-2614/2016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AGRO-IVANČIĆ d.o.o.</izvorni_sadrzaj>
    <derivirana_varijabla naziv="DomainObject.Predmet.ProtustrankaFormated_1">  AGRO-IVANČIĆ d.o.o.</derivirana_varijabla>
  </DomainObject.Predmet.ProtustrankaFormated>
  <DomainObject.Predmet.ProtustrankaFormatedOIB>
    <izvorni_sadrzaj>  AGRO-IVANČIĆ d.o.o., OIB 52580063984</izvorni_sadrzaj>
    <derivirana_varijabla naziv="DomainObject.Predmet.ProtustrankaFormatedOIB_1">  AGRO-IVANČIĆ d.o.o., OIB 52580063984</derivirana_varijabla>
  </DomainObject.Predmet.ProtustrankaFormatedOIB>
  <DomainObject.Predmet.ProtustrankaFormatedWithAdress>
    <izvorni_sadrzaj> AGRO-IVANČIĆ d.o.o., Glavna cesta 51, 10362 Đurđekovec</izvorni_sadrzaj>
    <derivirana_varijabla naziv="DomainObject.Predmet.ProtustrankaFormatedWithAdress_1"> AGRO-IVANČIĆ d.o.o., Glavna cesta 51, 10362 Đurđekovec</derivirana_varijabla>
  </DomainObject.Predmet.ProtustrankaFormatedWithAdress>
  <DomainObject.Predmet.ProtustrankaFormatedWithAdressOIB>
    <izvorni_sadrzaj> AGRO-IVANČIĆ d.o.o., OIB 52580063984, Glavna cesta 51, 10362 Đurđekovec</izvorni_sadrzaj>
    <derivirana_varijabla naziv="DomainObject.Predmet.ProtustrankaFormatedWithAdressOIB_1"> AGRO-IVANČIĆ d.o.o., OIB 52580063984, Glavna cesta 51, 10362 Đurđekovec</derivirana_varijabla>
  </DomainObject.Predmet.ProtustrankaFormatedWithAdressOIB>
  <DomainObject.Predmet.ProtustrankaWithAdress>
    <izvorni_sadrzaj>AGRO-IVANČIĆ d.o.o. Glavna cesta 51, 10362 Đurđekovec</izvorni_sadrzaj>
    <derivirana_varijabla naziv="DomainObject.Predmet.ProtustrankaWithAdress_1">AGRO-IVANČIĆ d.o.o. Glavna cesta 51, 10362 Đurđekovec</derivirana_varijabla>
  </DomainObject.Predmet.ProtustrankaWithAdress>
  <DomainObject.Predmet.ProtustrankaWithAdressOIB>
    <izvorni_sadrzaj>AGRO-IVANČIĆ d.o.o., OIB 52580063984, Glavna cesta 51, 10362 Đurđekovec</izvorni_sadrzaj>
    <derivirana_varijabla naziv="DomainObject.Predmet.ProtustrankaWithAdressOIB_1">AGRO-IVANČIĆ d.o.o., OIB 52580063984, Glavna cesta 51, 10362 Đurđekovec</derivirana_varijabla>
  </DomainObject.Predmet.ProtustrankaWithAdressOIB>
  <DomainObject.Predmet.ProtustrankaNazivFormated>
    <izvorni_sadrzaj>AGRO-IVANČIĆ d.o.o.</izvorni_sadrzaj>
    <derivirana_varijabla naziv="DomainObject.Predmet.ProtustrankaNazivFormated_1">AGRO-IVANČIĆ d.o.o.</derivirana_varijabla>
  </DomainObject.Predmet.ProtustrankaNazivFormated>
  <DomainObject.Predmet.ProtustrankaNazivFormatedOIB>
    <izvorni_sadrzaj>AGRO-IVANČIĆ d.o.o., OIB 52580063984</izvorni_sadrzaj>
    <derivirana_varijabla naziv="DomainObject.Predmet.ProtustrankaNazivFormatedOIB_1">AGRO-IVANČIĆ d.o.o., OIB 52580063984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AGRO-IVANČIĆ d.o.o.</item>
    </izvorni_sadrzaj>
    <derivirana_varijabla naziv="DomainObject.Predmet.ProtuStrankaListFormated_1">
      <item>AGRO-IVANČIĆ d.o.o.</item>
    </derivirana_varijabla>
  </DomainObject.Predmet.ProtuStrankaListFormated>
  <DomainObject.Predmet.ProtuStrankaListFormatedOIB>
    <izvorni_sadrzaj>
      <item>AGRO-IVANČIĆ d.o.o., OIB 52580063984</item>
    </izvorni_sadrzaj>
    <derivirana_varijabla naziv="DomainObject.Predmet.ProtuStrankaListFormatedOIB_1">
      <item>AGRO-IVANČIĆ d.o.o., OIB 52580063984</item>
    </derivirana_varijabla>
  </DomainObject.Predmet.ProtuStrankaListFormatedOIB>
  <DomainObject.Predmet.ProtuStrankaListFormatedWithAdress>
    <izvorni_sadrzaj>
      <item>AGRO-IVANČIĆ d.o.o., Glavna cesta 51, 10362 Đurđekovec</item>
    </izvorni_sadrzaj>
    <derivirana_varijabla naziv="DomainObject.Predmet.ProtuStrankaListFormatedWithAdress_1">
      <item>AGRO-IVANČIĆ d.o.o., Glavna cesta 51, 10362 Đurđekovec</item>
    </derivirana_varijabla>
  </DomainObject.Predmet.ProtuStrankaListFormatedWithAdress>
  <DomainObject.Predmet.ProtuStrankaListFormatedWithAdressOIB>
    <izvorni_sadrzaj>
      <item>AGRO-IVANČIĆ d.o.o., OIB 52580063984, Glavna cesta 51, 10362 Đurđekovec</item>
    </izvorni_sadrzaj>
    <derivirana_varijabla naziv="DomainObject.Predmet.ProtuStrankaListFormatedWithAdressOIB_1">
      <item>AGRO-IVANČIĆ d.o.o., OIB 52580063984, Glavna cesta 51, 10362 Đurđekovec</item>
    </derivirana_varijabla>
  </DomainObject.Predmet.ProtuStrankaListFormatedWithAdressOIB>
  <DomainObject.Predmet.ProtuStrankaListNazivFormated>
    <izvorni_sadrzaj>
      <item>AGRO-IVANČIĆ d.o.o.</item>
    </izvorni_sadrzaj>
    <derivirana_varijabla naziv="DomainObject.Predmet.ProtuStrankaListNazivFormated_1">
      <item>AGRO-IVANČIĆ d.o.o.</item>
    </derivirana_varijabla>
  </DomainObject.Predmet.ProtuStrankaListNazivFormated>
  <DomainObject.Predmet.ProtuStrankaListNazivFormatedOIB>
    <izvorni_sadrzaj>
      <item>AGRO-IVANČIĆ d.o.o., OIB 52580063984</item>
    </izvorni_sadrzaj>
    <derivirana_varijabla naziv="DomainObject.Predmet.ProtuStrankaListNazivFormatedOIB_1">
      <item>AGRO-IVANČIĆ d.o.o., OIB 52580063984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St-2614/2016-4</izvorni_sadrzaj>
    <derivirana_varijabla naziv="DomainObject.PoslovniBrojDokumenta_1">St-2614/2016-4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AGRO-IVANČIĆ d.o.o.</izvorni_sadrzaj>
    <derivirana_varijabla naziv="DomainObject.Predmet.ProtustrankaIDrugi_1">AGRO-IVANČIĆ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AGRO-IVANČIĆ d.o.o., OIB 52580063984, Glavna cesta 51, 10362 Đurđekovec</izvorni_sadrzaj>
    <derivirana_varijabla naziv="DomainObject.Predmet.ProtustrankaIDrugiAdressOIB_1">AGRO-IVANČIĆ d.o.o., OIB 52580063984, Glavna cesta 51,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AGRO-IVANČIĆ d.o.o.</item>
      <item>FINA Regionalni centar Zagreb</item>
    </izvorni_sadrzaj>
    <derivirana_varijabla naziv="DomainObject.Predmet.SudioniciListNaziv_1">
      <item>AGRO-IVANČIĆ d.o.o.</item>
      <item>FINA Regionalni centar Zagreb</item>
    </derivirana_varijabla>
  </DomainObject.Predmet.SudioniciListNaziv>
  <DomainObject.Predmet.SudioniciListAdressOIB>
    <izvorni_sadrzaj>
      <item>AGRO-IVANČIĆ d.o.o., OIB 52580063984, Glavna cesta 51,10362 Đurđekovec</item>
      <item>FINA Regionalni centar Zagreb, OIB 85821130368, Trg svibanjskih žrtava 1995. 1,10000 Zagreb</item>
    </izvorni_sadrzaj>
    <derivirana_varijabla naziv="DomainObject.Predmet.SudioniciListAdressOIB_1">
      <item>AGRO-IVANČIĆ d.o.o., OIB 52580063984, Glavna cesta 51,10362 Đurđekovec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52580063984</item>
      <item>, OIB 85821130368</item>
    </izvorni_sadrzaj>
    <derivirana_varijabla naziv="DomainObject.Predmet.SudioniciListNazivOIB_1">
      <item>, OIB 52580063984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5B068-3ABF-47EE-9984-5F42E1A8B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2517</properties:Characters>
  <properties:Lines>84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2017-02-20T11:13:00Z</dcterms:created>
  <dc:creator>korisnik</dc:creator>
  <cp:lastModifiedBy>Maja Videnović</cp:lastModifiedBy>
  <cp:lastPrinted>2017-01-16T08:43:00Z</cp:lastPrinted>
  <dcterms:modified xmlns:xsi="http://www.w3.org/2001/XMLSchema-instance" xsi:type="dcterms:W3CDTF">2017-02-20T13:39:00Z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St-2614/2016-4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