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ca90" w14:paraId="e66ca90" w:rsidRDefault="003C5228" w:rsidP="003C5228" w:rsidR="003C52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1308735</wp:posOffset>
            </wp:positionH>
            <wp:positionV relativeFrom="paragraph">
              <wp:posOffset>-447675</wp:posOffset>
            </wp:positionV>
            <wp:extent cy="647700" cx="52260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REPUBLIKA HRVATSKA</w:t>
      </w:r>
    </w:p>
    <w:p w:rsidRDefault="003C5228" w:rsidP="003C5228" w:rsidR="003C5228">
      <w:r>
        <w:rPr>
          <w:rFonts w:eastAsia="MS Mincho"/>
        </w:rPr>
        <w:t xml:space="preserve">              TRGOVAČKI SUD U RIJECI</w:t>
      </w:r>
    </w:p>
    <w:p w:rsidRDefault="003C5228" w:rsidP="003C5228" w:rsidR="00D2781D" w:rsidRPr="003C5228">
      <w:pPr>
        <w:rPr>
          <w:rFonts w:eastAsia="MS Mincho"/>
        </w:rPr>
      </w:pPr>
      <w:r>
        <w:rPr>
          <w:rFonts w:eastAsia="MS Mincho"/>
        </w:rPr>
        <w:t xml:space="preserve">                    Rijeka, Zadarska 1 i 3</w:t>
      </w:r>
      <w:r w:rsidR="00CB070F"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2D405D" w:rsidP="002D405D" w:rsidR="002D405D" w:rsidRPr="00236796">
      <w:pPr>
        <w:ind w:firstLine="708"/>
        <w:jc w:val="both"/>
      </w:pPr>
      <w:r w:rsidRPr="00236796">
        <w:t>Trgovački sud u Rijeci, po stečajnom sucu Veri Jelenović, u stečajnom postupku nad dužnikom STO - MAR OPREMA društvo s ograničenom odgovornošću za trgovinu, posredovanje i usluge u stečaju Rijeka (Grad Rijeka), Ede Jardasa 33, OIB: 72604428250, dana 26. listopada 2018.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2D405D">
        <w:t xml:space="preserve">Blaženke Prpić, OIB: 58591486513, Corrado Ilijasich 21, Rijeka </w:t>
      </w:r>
      <w:r w:rsidR="003F18B5" w:rsidRPr="00EA4322">
        <w:t xml:space="preserve"> za period od</w:t>
      </w:r>
      <w:r w:rsidR="00DC2112" w:rsidRPr="00EA4322">
        <w:t xml:space="preserve"> </w:t>
      </w:r>
      <w:r w:rsidR="002D405D">
        <w:t>4</w:t>
      </w:r>
      <w:r w:rsidR="001A2312">
        <w:t>. lipnja 201</w:t>
      </w:r>
      <w:r w:rsidR="002D405D">
        <w:t>4</w:t>
      </w:r>
      <w:r w:rsidR="001A2312">
        <w:t xml:space="preserve">. do </w:t>
      </w:r>
      <w:r w:rsidR="002D405D">
        <w:t>19. listopada 2018.</w:t>
      </w:r>
      <w:r w:rsidR="000119E8" w:rsidRPr="00EA4322">
        <w:t xml:space="preserve"> </w:t>
      </w:r>
      <w:r w:rsidRPr="00EA4322">
        <w:t xml:space="preserve">u iznosu od </w:t>
      </w:r>
      <w:r w:rsidR="002D405D">
        <w:t>780,00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2D405D">
        <w:rPr>
          <w:bCs/>
        </w:rPr>
        <w:t>19. listopada 2018.</w:t>
      </w:r>
      <w:r w:rsidRPr="00EA4322">
        <w:rPr>
          <w:bCs/>
        </w:rPr>
        <w:t xml:space="preserve">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2D405D">
        <w:t>780,00</w:t>
      </w:r>
      <w:r w:rsidR="002D405D" w:rsidRPr="00EA4322">
        <w:t xml:space="preserve"> kn neto </w:t>
      </w:r>
      <w:r w:rsidR="00E74AF0" w:rsidRPr="00EA4322">
        <w:t xml:space="preserve">za period od </w:t>
      </w:r>
      <w:r w:rsidR="002D405D">
        <w:t>4. lipnja 2014. do 19. listopada 2018.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2D405D">
        <w:rPr>
          <w:bCs/>
        </w:rPr>
        <w:t xml:space="preserve"> za trinaest putovanja na relaciji Rijeka-Poljane –Rijeka (13*30km*2,00 kn = 780,00 kn)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</w:t>
      </w:r>
      <w:r w:rsidR="002D405D">
        <w:t>specifikaciju troška</w:t>
      </w:r>
      <w:r w:rsidR="001E5BC6">
        <w:t xml:space="preserve"> (list </w:t>
      </w:r>
      <w:r w:rsidR="002D405D">
        <w:t>495, 496</w:t>
      </w:r>
      <w:r w:rsidR="001E5BC6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2D405D">
        <w:t>4. lipnja 2014. do 19. listopada 2018.</w:t>
      </w:r>
      <w:r w:rsidR="002D405D" w:rsidRPr="00EA4322">
        <w:t xml:space="preserve"> u iznosu od </w:t>
      </w:r>
      <w:r w:rsidR="002D405D">
        <w:t>780,00</w:t>
      </w:r>
      <w:r w:rsidR="002D405D" w:rsidRPr="00EA4322">
        <w:t xml:space="preserve"> kn neto </w:t>
      </w:r>
      <w:r w:rsidR="002D405D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2D405D">
        <w:rPr>
          <w:bCs/>
        </w:rPr>
        <w:t>26. listopada 2018.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sectPr w:rsid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F5D" w:rsidR="00661F5D">
      <w:r>
        <w:separator/>
      </w:r>
    </w:p>
  </w:endnote>
  <w:endnote w:id="0" w:type="continuationSeparator">
    <w:p w:rsidRDefault="00661F5D" w:rsidR="00661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6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F5D" w:rsidR="00661F5D">
      <w:r>
        <w:separator/>
      </w:r>
    </w:p>
  </w:footnote>
  <w:footnote w:id="0" w:type="continuationSeparator">
    <w:p w:rsidRDefault="00661F5D" w:rsidR="00661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2D405D">
      <w:t>258</w:t>
    </w:r>
    <w:r w:rsidR="001A2312">
      <w:t>/2013</w:t>
    </w:r>
    <w:r w:rsidR="003C5228">
      <w:t>-121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05D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228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F5D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4C46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6F0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81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6F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6F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6F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6F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81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6F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6F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6F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6F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06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St-258/2013</izvorni_sadrzaj>
    <derivirana_varijabla naziv="DomainObject.Predmet.OznakaBroj_1">St-258/2013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- MAR OPREMA d.o.o.  Rijeka</izvorni_sadrzaj>
    <derivirana_varijabla naziv="DomainObject.Predmet.ProtustrankaFormated_1">  STO - MAR OPREMA d.o.o.  Rijeka</derivirana_varijabla>
  </DomainObject.Predmet.ProtustrankaFormated>
  <DomainObject.Predmet.ProtustrankaFormatedOIB>
    <izvorni_sadrzaj>  STO - MAR OPREMA d.o.o.  Rijeka, OIB 72604428250</izvorni_sadrzaj>
    <derivirana_varijabla naziv="DomainObject.Predmet.ProtustrankaFormatedOIB_1">  STO - MAR OPREMA d.o.o.  Rijeka, OIB 72604428250</derivirana_varijabla>
  </DomainObject.Predmet.ProtustrankaFormatedOIB>
  <DomainObject.Predmet.ProtustrankaFormatedWithAdress>
    <izvorni_sadrzaj> STO - MAR OPREMA d.o.o.  Rijeka, Ede Jardasa 33, 51 000 Rijeka</izvorni_sadrzaj>
    <derivirana_varijabla naziv="DomainObject.Predmet.ProtustrankaFormatedWithAdress_1"> STO - MAR OPREMA d.o.o.  Rijeka, Ede Jardasa 33, 51 000 Rijeka</derivirana_varijabla>
  </DomainObject.Predmet.ProtustrankaFormatedWithAdress>
  <DomainObject.Predmet.ProtustrankaFormatedWithAdressOIB>
    <izvorni_sadrzaj> STO - MAR OPREMA d.o.o.  Rijeka, OIB 72604428250, Ede Jardasa 33, 51 000 Rijeka</izvorni_sadrzaj>
    <derivirana_varijabla naziv="DomainObject.Predmet.ProtustrankaFormatedWithAdressOIB_1"> STO - MAR OPREMA d.o.o.  Rijeka, OIB 72604428250, Ede Jardasa 33, 51 000 Rijeka</derivirana_varijabla>
  </DomainObject.Predmet.ProtustrankaFormatedWithAdressOIB>
  <DomainObject.Predmet.ProtustrankaWithAdress>
    <izvorni_sadrzaj>STO - MAR OPREMA d.o.o.  Rijeka Ede Jardasa 33, 51 000 Rijeka</izvorni_sadrzaj>
    <derivirana_varijabla naziv="DomainObject.Predmet.ProtustrankaWithAdress_1">STO - MAR OPREMA d.o.o.  Rijeka Ede Jardasa 33, 51 000 Rijeka</derivirana_varijabla>
  </DomainObject.Predmet.ProtustrankaWithAdress>
  <DomainObject.Predmet.ProtustrankaWithAdressOIB>
    <izvorni_sadrzaj>STO - MAR OPREMA d.o.o.  Rijeka, OIB 72604428250, Ede Jardasa 33, 51 000 Rijeka</izvorni_sadrzaj>
    <derivirana_varijabla naziv="DomainObject.Predmet.ProtustrankaWithAdressOIB_1">STO - MAR OPREMA d.o.o.  Rijeka, OIB 72604428250, Ede Jardasa 33, 51 000 Rijeka</derivirana_varijabla>
  </DomainObject.Predmet.ProtustrankaWithAdressOIB>
  <DomainObject.Predmet.ProtustrankaNazivFormated>
    <izvorni_sadrzaj>STO - MAR OPREMA d.o.o.  Rijeka</izvorni_sadrzaj>
    <derivirana_varijabla naziv="DomainObject.Predmet.ProtustrankaNazivFormated_1">STO - MAR OPREMA d.o.o.  Rijeka</derivirana_varijabla>
  </DomainObject.Predmet.ProtustrankaNazivFormated>
  <DomainObject.Predmet.ProtustrankaNazivFormatedOIB>
    <izvorni_sadrzaj>STO - MAR OPREMA d.o.o.  Rijeka, OIB 72604428250</izvorni_sadrzaj>
    <derivirana_varijabla naziv="DomainObject.Predmet.ProtustrankaNazivFormatedOIB_1">STO - MAR OPREMA d.o.o.  Rijeka, OIB 72604428250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 - MAR OPREMA d.o.o.  Rijeka</item>
    </izvorni_sadrzaj>
    <derivirana_varijabla naziv="DomainObject.Predmet.ProtuStrankaListFormated_1">
      <item>STO - MAR OPREMA d.o.o.  Rijeka</item>
    </derivirana_varijabla>
  </DomainObject.Predmet.ProtuStrankaListFormated>
  <DomainObject.Predmet.ProtuStrankaListFormatedOIB>
    <izvorni_sadrzaj>
      <item>STO - MAR OPREMA d.o.o.  Rijeka, OIB 72604428250</item>
    </izvorni_sadrzaj>
    <derivirana_varijabla naziv="DomainObject.Predmet.ProtuStrankaListFormatedOIB_1">
      <item>STO - MAR OPREMA d.o.o.  Rijeka, OIB 72604428250</item>
    </derivirana_varijabla>
  </DomainObject.Predmet.ProtuStrankaListFormatedOIB>
  <DomainObject.Predmet.ProtuStrankaListFormatedWithAdress>
    <izvorni_sadrzaj>
      <item>STO - MAR OPREMA d.o.o.  Rijeka, Ede Jardasa 33, 51 000 Rijeka</item>
    </izvorni_sadrzaj>
    <derivirana_varijabla naziv="DomainObject.Predmet.ProtuStrankaListFormatedWithAdress_1">
      <item>STO - MAR OPREMA d.o.o.  Rijeka, Ede Jardasa 33, 51 000 Rijeka</item>
    </derivirana_varijabla>
  </DomainObject.Predmet.ProtuStrankaListFormatedWithAdress>
  <DomainObject.Predmet.ProtuStrankaListFormatedWithAdressOIB>
    <izvorni_sadrzaj>
      <item>STO - MAR OPREMA d.o.o.  Rijeka, OIB 72604428250, Ede Jardasa 33, 51 000 Rijeka</item>
    </izvorni_sadrzaj>
    <derivirana_varijabla naziv="DomainObject.Predmet.ProtuStrankaListFormatedWithAdressOIB_1">
      <item>STO - MAR OPREMA d.o.o.  Rijeka, OIB 72604428250, Ede Jardasa 33, 51 000 Rijeka</item>
    </derivirana_varijabla>
  </DomainObject.Predmet.ProtuStrankaListFormatedWithAdressOIB>
  <DomainObject.Predmet.ProtuStrankaListNazivFormated>
    <izvorni_sadrzaj>
      <item>STO - MAR OPREMA d.o.o.  Rijeka</item>
    </izvorni_sadrzaj>
    <derivirana_varijabla naziv="DomainObject.Predmet.ProtuStrankaListNazivFormated_1">
      <item>STO - MAR OPREMA d.o.o.  Rijeka</item>
    </derivirana_varijabla>
  </DomainObject.Predmet.ProtuStrankaListNazivFormated>
  <DomainObject.Predmet.ProtuStrankaListNazivFormatedOIB>
    <izvorni_sadrzaj>
      <item>STO - MAR OPREMA d.o.o.  Rijeka, OIB 72604428250</item>
    </izvorni_sadrzaj>
    <derivirana_varijabla naziv="DomainObject.Predmet.ProtuStrankaListNazivFormatedOIB_1">
      <item>STO - MAR OPREMA d.o.o.  Rijeka, OIB 72604428250</item>
    </derivirana_varijabla>
  </DomainObject.Predmet.ProtuStrankaListNazivFormatedOIB>
  <DomainObject.Predmet.OstaliListFormated>
    <izvorni_sadrzaj>
      <item>Tomislav Gruban</item>
      <item>Blaženka Prpić</item>
    </izvorni_sadrzaj>
    <derivirana_varijabla naziv="DomainObject.Predmet.OstaliListFormated_1">
      <item>Tomislav Gruban</item>
      <item>Blaženka Prpić</item>
    </derivirana_varijabla>
  </DomainObject.Predmet.OstaliListFormated>
  <DomainObject.Predmet.OstaliListFormatedOIB>
    <izvorni_sadrzaj>
      <item>Tomislav Gruban, OIB 01765193688</item>
      <item>Blaženka Prpić, OIB 58591486513</item>
    </izvorni_sadrzaj>
    <derivirana_varijabla naziv="DomainObject.Predmet.OstaliListFormatedOIB_1">
      <item>Tomislav Gruban, OIB 01765193688</item>
      <item>Blaženka Prpić, OIB 58591486513</item>
    </derivirana_varijabla>
  </DomainObject.Predmet.OstaliListFormatedOIB>
  <DomainObject.Predmet.OstaliListFormatedWithAdress>
    <izvorni_sadrzaj>
      <item>Tomislav Gruban, Ante Kovačića 24, 51000 Rijeka</item>
      <item>Blaženka Prpić, C.Illiasich 21/2, 51000 Rijeka</item>
    </izvorni_sadrzaj>
    <derivirana_varijabla naziv="DomainObject.Predmet.OstaliListFormatedWithAdress_1">
      <item>Tomislav Gruban, Ante Kovačića 24, 51000 Rijeka</item>
      <item>Blaženka Prpić, C.Illiasich 21/2, 51000 Rijeka</item>
    </derivirana_varijabla>
  </DomainObject.Predmet.OstaliListFormatedWithAdress>
  <DomainObject.Predmet.OstaliListFormatedWithAdressOIB>
    <izvorni_sadrzaj>
      <item>Tomislav Gruban, OIB 01765193688, Ante Kovačića 24, 51000 Rijeka</item>
      <item>Blaženka Prpić, OIB 58591486513, C.Illiasich 21/2, 51000 Rijeka</item>
    </izvorni_sadrzaj>
    <derivirana_varijabla naziv="DomainObject.Predmet.OstaliListFormatedWithAdressOIB_1">
      <item>Tomislav Gruban, OIB 01765193688, Ante Kovačića 24, 51000 Rijeka</item>
      <item>Blaženka Prpić, OIB 58591486513, C.Illiasich 21/2, 51000 Rijeka</item>
    </derivirana_varijabla>
  </DomainObject.Predmet.OstaliListFormatedWithAdressOIB>
  <DomainObject.Predmet.OstaliListNazivFormated>
    <izvorni_sadrzaj>
      <item>Tomislav Gruban</item>
      <item>Blaženka Prpić</item>
    </izvorni_sadrzaj>
    <derivirana_varijabla naziv="DomainObject.Predmet.OstaliListNazivFormated_1">
      <item>Tomislav Gruban</item>
      <item>Blaženka Prpić</item>
    </derivirana_varijabla>
  </DomainObject.Predmet.OstaliListNazivFormated>
  <DomainObject.Predmet.OstaliListNazivFormatedOIB>
    <izvorni_sadrzaj>
      <item>Tomislav Gruban, OIB 01765193688</item>
      <item>Blaženka Prpić, OIB 58591486513</item>
    </izvorni_sadrzaj>
    <derivirana_varijabla naziv="DomainObject.Predmet.OstaliListNazivFormatedOIB_1">
      <item>Tomislav Gruban, OIB 01765193688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 - MAR OPREMA d.o.o.  Rijeka</izvorni_sadrzaj>
    <derivirana_varijabla naziv="DomainObject.Predmet.ProtustrankaIDrugi_1">STO - MAR OPREMA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STO - MAR OPREMA d.o.o.  Rijeka, OIB 72604428250, Ede Jardasa 33, 51 000 Rijeka</izvorni_sadrzaj>
    <derivirana_varijabla naziv="DomainObject.Predmet.ProtustrankaIDrugiAdressOIB_1">STO - MAR OPREMA d.o.o.  Rijeka, OIB 72604428250, Ede Jardasa 33,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 - MAR OPREMA d.o.o.  Rijeka</item>
      <item>Tomislav Gruban</item>
      <item>Blaženka Prpić</item>
    </izvorni_sadrzaj>
    <derivirana_varijabla naziv="DomainObject.Predmet.SudioniciListNaziv_1">
      <item>FINA  Rijeka</item>
      <item>STO - MAR OPREMA d.o.o.  Rijeka</item>
      <item>Tomislav Gruban</item>
      <item>Blaženka Prpić</item>
    </derivirana_varijabla>
  </DomainObject.Predmet.SudioniciListNaziv>
  <DomainObject.Predmet.SudioniciListAdressOIB>
    <izvorni_sadrzaj>
      <item>FINA  Rijeka, OIB 85821130368, Frana Kurelca 8,51 000 Rijeka</item>
      <item>STO - MAR OPREMA d.o.o.  Rijeka, OIB 72604428250, Ede Jardasa 33,51 000 Rijeka</item>
      <item>Tomislav Gruban, OIB 01765193688, Ante Kovačića 24,51000 Rijeka</item>
      <item>Blaženka Prpić, OIB 58591486513, C.Illiasich 21/2,51000 Rijeka</item>
    </izvorni_sadrzaj>
    <derivirana_varijabla naziv="DomainObject.Predmet.SudioniciListAdressOIB_1">
      <item>FINA  Rijeka, OIB 85821130368, Frana Kurelca 8,51 000 Rijeka</item>
      <item>STO - MAR OPREMA d.o.o.  Rijeka, OIB 72604428250, Ede Jardasa 33,51 000 Rijeka</item>
      <item>Tomislav Gruban, OIB 01765193688, Ante Kovačića 24,51000 Rijeka</item>
      <item>Blaženka Prpić, OIB 58591486513, C.Illiasich 21/2,51000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72604428250</item>
      <item>, OIB 01765193688</item>
      <item>, OIB 58591486513</item>
    </izvorni_sadrzaj>
    <derivirana_varijabla naziv="DomainObject.Predmet.SudioniciListNazivOIB_1">
      <item>, OIB 85821130368</item>
      <item>, OIB 72604428250</item>
      <item>, OIB 01765193688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17. studenog 2017.</izvorni_sadrzaj>
    <derivirana_varijabla naziv="DomainObject.PredzadnjaOdlukaIzPredmeta.DatumDonosenjaOdluke_1">17. studenog 2017.</derivirana_varijabla>
  </DomainObject.PredzadnjaOdlukaIzPredmeta.DatumDonosenjaOdluke>
  <DomainObject.PredzadnjaOdlukaIzPredmeta.Oznaka>
    <izvorni_sadrzaj>St-258/2013-109</izvorni_sadrzaj>
    <derivirana_varijabla naziv="DomainObject.PredzadnjaOdlukaIzPredmeta.Oznaka_1">St-258/2013-109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284</properties:Words>
  <properties:Characters>1354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2018-10-26T10:35:00Z</dcterms:created>
  <dc:creator>korlevicd</dc:creator>
  <cp:lastModifiedBy>wsadmin</cp:lastModifiedBy>
  <cp:lastPrinted>2018-10-26T10:34:00Z</cp:lastPrinted>
  <dcterms:modified xmlns:xsi="http://www.w3.org/2001/XMLSchema-instance" xsi:type="dcterms:W3CDTF">2018-10-26T10:36:00Z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(258 13 stvarni trošak121.docx)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