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5286" w14:paraId="1735286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</w:t>
      </w:r>
      <w:r w:rsidR="005D6A64">
        <w:rPr>
          <w:b/>
        </w:rPr>
        <w:t xml:space="preserve">    </w:t>
      </w:r>
      <w:r w:rsidRPr="005829BB">
        <w:rPr>
          <w:b/>
        </w:rPr>
        <w:t xml:space="preserve">  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5D6A64">
        <w:t xml:space="preserve"> 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5D6A64">
      <w:r w:rsidRPr="005829BB">
        <w:t xml:space="preserve"> </w:t>
      </w:r>
      <w:r w:rsidR="005D6A64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5829BB">
      <w:pPr>
        <w:jc w:val="both"/>
      </w:pPr>
      <w:r w:rsidRPr="005829BB">
        <w:tab/>
      </w:r>
      <w:r w:rsidR="00AB4312" w:rsidRPr="00AB4312">
        <w:t>Trgovački sud u Pazinu, po stečajnom sucu Ivanu Dujiću, u stečajnom postupku nad Stečajnom masom iza ISTRA DOMICIL d.o.o. Rijeka, Zagrebačka 18,  OIB 78401574351</w:t>
      </w:r>
      <w:r w:rsidR="00561358" w:rsidRPr="00561358">
        <w:t xml:space="preserve">, </w:t>
      </w:r>
      <w:r w:rsidR="00B71D7A">
        <w:t>21</w:t>
      </w:r>
      <w:r w:rsidR="00561358" w:rsidRPr="00561358">
        <w:t xml:space="preserve">. </w:t>
      </w:r>
      <w:r w:rsidR="00B71D7A">
        <w:t>prosinca</w:t>
      </w:r>
      <w:r w:rsidR="00561358" w:rsidRPr="00561358">
        <w:t xml:space="preserve"> 2018.</w:t>
      </w:r>
    </w:p>
    <w:p w:rsidRDefault="00B71D7A" w:rsidP="005829BB" w:rsidR="00B71D7A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  <w:t xml:space="preserve">Saziva se skupština vjerovnika koja će se održati dana </w:t>
      </w:r>
    </w:p>
    <w:p w:rsidRDefault="00500525" w:rsidP="005829BB" w:rsidR="00500525" w:rsidRPr="006E7261">
      <w:pPr>
        <w:jc w:val="both"/>
      </w:pPr>
    </w:p>
    <w:p w:rsidRDefault="00B71D7A" w:rsidP="005829BB" w:rsidR="005829BB" w:rsidRPr="006E7261">
      <w:pPr>
        <w:jc w:val="center"/>
      </w:pPr>
      <w:r>
        <w:t>16</w:t>
      </w:r>
      <w:r w:rsidR="005829BB" w:rsidRPr="006E7261">
        <w:t xml:space="preserve">. </w:t>
      </w:r>
      <w:r>
        <w:t>siječnja</w:t>
      </w:r>
      <w:r w:rsidR="00163AAB" w:rsidRPr="006E7261">
        <w:t xml:space="preserve"> </w:t>
      </w:r>
      <w:r w:rsidR="00106C67" w:rsidRPr="006E7261">
        <w:t>201</w:t>
      </w:r>
      <w:r>
        <w:t>9</w:t>
      </w:r>
      <w:r w:rsidR="00106C67" w:rsidRPr="006E7261">
        <w:t xml:space="preserve">. u </w:t>
      </w:r>
      <w:r w:rsidR="00561358">
        <w:t>1</w:t>
      </w:r>
      <w:r w:rsidR="00AB4312">
        <w:t>3</w:t>
      </w:r>
      <w:r w:rsidR="00007398" w:rsidRPr="006E7261">
        <w:t>:</w:t>
      </w:r>
      <w:r w:rsidR="00AB4312">
        <w:t>4</w:t>
      </w:r>
      <w:r w:rsidR="005829BB" w:rsidRPr="006E7261">
        <w:t>0 sati</w:t>
      </w:r>
    </w:p>
    <w:p w:rsidRDefault="005829BB" w:rsidP="005829BB" w:rsidR="005829BB" w:rsidRPr="006E7261">
      <w:pPr>
        <w:jc w:val="center"/>
      </w:pPr>
      <w:r w:rsidRPr="006E7261">
        <w:t>u prostorijama Trgovačkog suda  u Pazinu,</w:t>
      </w:r>
    </w:p>
    <w:p w:rsidRDefault="005829BB" w:rsidP="005829BB" w:rsidR="005829BB" w:rsidRPr="006E7261">
      <w:pPr>
        <w:jc w:val="center"/>
      </w:pPr>
      <w:r w:rsidRPr="006E7261">
        <w:t>Dršćevka 1, sudnica broj 1.</w:t>
      </w:r>
    </w:p>
    <w:p w:rsidRDefault="005829BB" w:rsidP="005829BB" w:rsidR="005829BB" w:rsidRPr="006E7261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5829BB" w:rsidP="005829BB" w:rsidR="005829BB" w:rsidRPr="005829BB">
      <w:pPr>
        <w:jc w:val="center"/>
      </w:pPr>
    </w:p>
    <w:p w:rsidRDefault="001C3791" w:rsidP="00561358" w:rsidR="002D7ECA">
      <w:pPr>
        <w:pStyle w:val="Odlomakpopisa"/>
        <w:numPr>
          <w:ilvl w:val="0"/>
          <w:numId w:val="5"/>
        </w:numPr>
        <w:jc w:val="both"/>
      </w:pPr>
      <w:r>
        <w:t xml:space="preserve">Donošenje odluke o </w:t>
      </w:r>
      <w:r w:rsidR="00B57784">
        <w:t xml:space="preserve">unovčenju </w:t>
      </w:r>
      <w:r w:rsidR="00561358">
        <w:t>n</w:t>
      </w:r>
      <w:r w:rsidR="00561358" w:rsidRPr="00561358">
        <w:t>ekretnin</w:t>
      </w:r>
      <w:r w:rsidR="00AB4312">
        <w:t>a stečajnog dužnika na kojima nisu evidentirana razlučna prava</w:t>
      </w:r>
      <w:r w:rsidR="00B57784">
        <w:t xml:space="preserve">. </w:t>
      </w:r>
      <w:r w:rsidR="004D7B91">
        <w:t xml:space="preserve"> </w:t>
      </w:r>
    </w:p>
    <w:p w:rsidRDefault="0074295D" w:rsidP="00905C83" w:rsidR="0074295D">
      <w:pPr>
        <w:jc w:val="center"/>
      </w:pPr>
    </w:p>
    <w:p w:rsidRDefault="00905C83" w:rsidP="0074295D" w:rsidR="0074295D" w:rsidRPr="005829BB">
      <w:pPr>
        <w:jc w:val="center"/>
      </w:pPr>
      <w:r w:rsidRPr="005829BB">
        <w:t xml:space="preserve">U Pazinu, </w:t>
      </w:r>
      <w:r w:rsidR="00B71D7A">
        <w:t>21</w:t>
      </w:r>
      <w:r w:rsidR="001C3791" w:rsidRPr="001C3791">
        <w:t xml:space="preserve">. </w:t>
      </w:r>
      <w:r w:rsidR="00B71D7A">
        <w:t>prosinca</w:t>
      </w:r>
      <w:r w:rsidR="001C3791" w:rsidRPr="001C3791">
        <w:t xml:space="preserve"> 2018.</w:t>
      </w:r>
    </w:p>
    <w:p w:rsidRDefault="00905C83" w:rsidP="00905C83" w:rsidR="00F03DCF">
      <w:r w:rsidRPr="005829BB">
        <w:t xml:space="preserve">                                                                                        </w:t>
      </w:r>
      <w:r w:rsidRPr="005829BB">
        <w:tab/>
        <w:t xml:space="preserve">     </w:t>
      </w:r>
      <w:r w:rsidR="00F03DCF">
        <w:t xml:space="preserve"> </w:t>
      </w:r>
    </w:p>
    <w:p w:rsidRDefault="00F03DCF" w:rsidP="00905C83" w:rsidR="00905C83" w:rsidRPr="005829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5C83" w:rsidRPr="005829BB">
        <w:t xml:space="preserve"> </w:t>
      </w:r>
      <w:r w:rsidR="00905C83"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>Ivan Dujić</w:t>
      </w:r>
      <w:r w:rsidR="0047615F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R="00B57784">
      <w:r>
        <w:t>- e</w:t>
      </w:r>
      <w:r w:rsidR="00B57784">
        <w:t>-oglasna ploča suda</w:t>
      </w:r>
    </w:p>
    <w:p w:rsidRDefault="00AB4312" w:rsidP="00AB4312" w:rsidR="004D7B91">
      <w:r w:rsidRPr="00AB4312">
        <w:t>-  stečajnom upravitelju Lorisu Raku iz Rijeke, Zagrebačka 18</w:t>
      </w:r>
    </w:p>
    <w:sectPr w:rsidSect="005D6A64" w:rsidR="004D7B9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E31" w:rsidP="008C04AA" w:rsidR="00871E31">
      <w:r>
        <w:separator/>
      </w:r>
    </w:p>
  </w:endnote>
  <w:endnote w:id="0" w:type="continuationSeparator">
    <w:p w:rsidRDefault="00871E31" w:rsidP="008C04AA" w:rsidR="00871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E31" w:rsidP="008C04AA" w:rsidR="00871E31">
      <w:r>
        <w:separator/>
      </w:r>
    </w:p>
  </w:footnote>
  <w:footnote w:id="0" w:type="continuationSeparator">
    <w:p w:rsidRDefault="00871E31" w:rsidP="008C04AA" w:rsidR="00871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615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AB4312">
      <w:t>10 St-150/2018-29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D584A"/>
    <w:multiLevelType w:val="hybridMultilevel"/>
    <w:tmpl w:val="F9221816"/>
    <w:lvl w:tplc="33548760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48633982"/>
    <w:multiLevelType w:val="hybridMultilevel"/>
    <w:tmpl w:val="8E4ED170"/>
    <w:lvl w:tplc="149AA892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C965149"/>
    <w:multiLevelType w:val="hybridMultilevel"/>
    <w:tmpl w:val="BF3CD6DA"/>
    <w:lvl w:tplc="09E02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07398"/>
    <w:rsid w:val="00012157"/>
    <w:rsid w:val="000161E5"/>
    <w:rsid w:val="00022C8E"/>
    <w:rsid w:val="00025D6E"/>
    <w:rsid w:val="00033221"/>
    <w:rsid w:val="0003476E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06C67"/>
    <w:rsid w:val="00153A82"/>
    <w:rsid w:val="0016228A"/>
    <w:rsid w:val="00163AAB"/>
    <w:rsid w:val="00195136"/>
    <w:rsid w:val="001A1476"/>
    <w:rsid w:val="001A24DB"/>
    <w:rsid w:val="001A5016"/>
    <w:rsid w:val="001C3791"/>
    <w:rsid w:val="001C5608"/>
    <w:rsid w:val="001E75F6"/>
    <w:rsid w:val="001E7650"/>
    <w:rsid w:val="001E7AED"/>
    <w:rsid w:val="00220C40"/>
    <w:rsid w:val="00256EE1"/>
    <w:rsid w:val="00257655"/>
    <w:rsid w:val="002668F5"/>
    <w:rsid w:val="00285877"/>
    <w:rsid w:val="00293BDB"/>
    <w:rsid w:val="002947C8"/>
    <w:rsid w:val="002A0F80"/>
    <w:rsid w:val="002B1A3F"/>
    <w:rsid w:val="002C58D3"/>
    <w:rsid w:val="002D0ACD"/>
    <w:rsid w:val="002D7ECA"/>
    <w:rsid w:val="002E0070"/>
    <w:rsid w:val="002F4C3C"/>
    <w:rsid w:val="0030157B"/>
    <w:rsid w:val="00301602"/>
    <w:rsid w:val="00321E37"/>
    <w:rsid w:val="00326C83"/>
    <w:rsid w:val="003365DF"/>
    <w:rsid w:val="0035048B"/>
    <w:rsid w:val="0038074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7615F"/>
    <w:rsid w:val="00482E79"/>
    <w:rsid w:val="00486F3D"/>
    <w:rsid w:val="00492753"/>
    <w:rsid w:val="004A2979"/>
    <w:rsid w:val="004A41A9"/>
    <w:rsid w:val="004D1528"/>
    <w:rsid w:val="004D47B4"/>
    <w:rsid w:val="004D7B91"/>
    <w:rsid w:val="004E1BDF"/>
    <w:rsid w:val="004E7127"/>
    <w:rsid w:val="00500525"/>
    <w:rsid w:val="0051603B"/>
    <w:rsid w:val="00554328"/>
    <w:rsid w:val="00561358"/>
    <w:rsid w:val="005829BB"/>
    <w:rsid w:val="00596D9F"/>
    <w:rsid w:val="005A396A"/>
    <w:rsid w:val="005B6B0F"/>
    <w:rsid w:val="005C7566"/>
    <w:rsid w:val="005D6A64"/>
    <w:rsid w:val="005E4638"/>
    <w:rsid w:val="005F57AE"/>
    <w:rsid w:val="005F652C"/>
    <w:rsid w:val="006029A4"/>
    <w:rsid w:val="00627A68"/>
    <w:rsid w:val="006351AF"/>
    <w:rsid w:val="00641C5A"/>
    <w:rsid w:val="00664682"/>
    <w:rsid w:val="00670C5A"/>
    <w:rsid w:val="00692004"/>
    <w:rsid w:val="00694576"/>
    <w:rsid w:val="006B5B62"/>
    <w:rsid w:val="006C693F"/>
    <w:rsid w:val="006D6EF4"/>
    <w:rsid w:val="006E061C"/>
    <w:rsid w:val="006E1921"/>
    <w:rsid w:val="006E7261"/>
    <w:rsid w:val="0071183C"/>
    <w:rsid w:val="0073321E"/>
    <w:rsid w:val="0074295D"/>
    <w:rsid w:val="00762A32"/>
    <w:rsid w:val="00774CCA"/>
    <w:rsid w:val="00797EE5"/>
    <w:rsid w:val="007A10B2"/>
    <w:rsid w:val="007D067A"/>
    <w:rsid w:val="007E1BA9"/>
    <w:rsid w:val="00842507"/>
    <w:rsid w:val="00871E31"/>
    <w:rsid w:val="0088211F"/>
    <w:rsid w:val="00887DAA"/>
    <w:rsid w:val="00896246"/>
    <w:rsid w:val="00896573"/>
    <w:rsid w:val="008976F9"/>
    <w:rsid w:val="008C04AA"/>
    <w:rsid w:val="008D323C"/>
    <w:rsid w:val="008D67D3"/>
    <w:rsid w:val="00900FC5"/>
    <w:rsid w:val="00905C83"/>
    <w:rsid w:val="00910072"/>
    <w:rsid w:val="0092453D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B122E"/>
    <w:rsid w:val="009B1C1E"/>
    <w:rsid w:val="009F0583"/>
    <w:rsid w:val="00A156AE"/>
    <w:rsid w:val="00A2199D"/>
    <w:rsid w:val="00A25CF0"/>
    <w:rsid w:val="00A3006C"/>
    <w:rsid w:val="00A32C26"/>
    <w:rsid w:val="00A347DB"/>
    <w:rsid w:val="00A36529"/>
    <w:rsid w:val="00A44BB9"/>
    <w:rsid w:val="00A8141E"/>
    <w:rsid w:val="00A85502"/>
    <w:rsid w:val="00A921E2"/>
    <w:rsid w:val="00A94A08"/>
    <w:rsid w:val="00AB235C"/>
    <w:rsid w:val="00AB4312"/>
    <w:rsid w:val="00AD3F57"/>
    <w:rsid w:val="00AD633B"/>
    <w:rsid w:val="00AE7866"/>
    <w:rsid w:val="00AE7FC8"/>
    <w:rsid w:val="00AF11EC"/>
    <w:rsid w:val="00AF2FA5"/>
    <w:rsid w:val="00AF3BC7"/>
    <w:rsid w:val="00B00595"/>
    <w:rsid w:val="00B05DBB"/>
    <w:rsid w:val="00B177E0"/>
    <w:rsid w:val="00B271A9"/>
    <w:rsid w:val="00B4030D"/>
    <w:rsid w:val="00B44294"/>
    <w:rsid w:val="00B57784"/>
    <w:rsid w:val="00B71D7A"/>
    <w:rsid w:val="00B85607"/>
    <w:rsid w:val="00B90BC5"/>
    <w:rsid w:val="00B966E2"/>
    <w:rsid w:val="00BA1924"/>
    <w:rsid w:val="00BC6E78"/>
    <w:rsid w:val="00BE5A8E"/>
    <w:rsid w:val="00BE637F"/>
    <w:rsid w:val="00C1255B"/>
    <w:rsid w:val="00C140F4"/>
    <w:rsid w:val="00C320EA"/>
    <w:rsid w:val="00C34BAE"/>
    <w:rsid w:val="00C37863"/>
    <w:rsid w:val="00C764D7"/>
    <w:rsid w:val="00C95E59"/>
    <w:rsid w:val="00CA1286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4639F"/>
    <w:rsid w:val="00D5398B"/>
    <w:rsid w:val="00D93ECB"/>
    <w:rsid w:val="00DC12DD"/>
    <w:rsid w:val="00DD43DA"/>
    <w:rsid w:val="00DE0F0E"/>
    <w:rsid w:val="00E016CC"/>
    <w:rsid w:val="00E13AF4"/>
    <w:rsid w:val="00E41DF2"/>
    <w:rsid w:val="00E45D62"/>
    <w:rsid w:val="00E50EC8"/>
    <w:rsid w:val="00E50F23"/>
    <w:rsid w:val="00E523DE"/>
    <w:rsid w:val="00E53610"/>
    <w:rsid w:val="00E60ABE"/>
    <w:rsid w:val="00E64CB0"/>
    <w:rsid w:val="00E941F7"/>
    <w:rsid w:val="00EA3ECD"/>
    <w:rsid w:val="00EB0698"/>
    <w:rsid w:val="00EB08A7"/>
    <w:rsid w:val="00ED2948"/>
    <w:rsid w:val="00ED3BEC"/>
    <w:rsid w:val="00EE7DC4"/>
    <w:rsid w:val="00EF5094"/>
    <w:rsid w:val="00EF6A82"/>
    <w:rsid w:val="00F03DCF"/>
    <w:rsid w:val="00F07B51"/>
    <w:rsid w:val="00F13312"/>
    <w:rsid w:val="00F239F3"/>
    <w:rsid w:val="00F44100"/>
    <w:rsid w:val="00F64019"/>
    <w:rsid w:val="00F73C78"/>
    <w:rsid w:val="00F830EC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1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1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1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1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1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1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1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1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stečajni spis temeljem
prijedloga likvidatora u R1-50/17</izvorni_sadrzaj>
    <derivirana_varijabla naziv="DomainObject.Predmet.Opis_1">formiran stečajni spis temeljem
prijedloga likvidatora u R1-50/17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ISTRA DOMICIL društvo s ograničenom odgovornošću za nekretnine i trgovinu</izvorni_sadrzaj>
    <derivirana_varijabla naziv="DomainObject.Predmet.ProtustrankaFormated_1">  Stečajna masa iza ISTRA DOMICIL društvo s ograničenom odgovornošću za nekretnine i trgovinu</derivirana_varijabla>
  </DomainObject.Predmet.ProtustrankaFormated>
  <DomainObject.Predmet.ProtustrankaFormatedOIB>
    <izvorni_sadrzaj>  Stečajna masa iza ISTRA DOMICIL društvo s ograničenom odgovornošću za nekretnine i trgovinu, OIB 78401574351</izvorni_sadrzaj>
    <derivirana_varijabla naziv="DomainObject.Predmet.ProtustrankaFormatedOIB_1">  Stečajna masa iza ISTRA DOMICIL društvo s ograničenom odgovornošću za nekretnine i trgovinu, OIB 78401574351</derivirana_varijabla>
  </DomainObject.Predmet.ProtustrankaFormatedOIB>
  <DomainObject.Predmet.ProtustrankaFormatedWithAdress>
    <izvorni_sadrzaj> Stečajna masa iza ISTRA DOMICIL društvo s ograničenom odgovornošću za nekretnine i trgovinu, Zagrebačka 18, 51000 Rijeka</izvorni_sadrzaj>
    <derivirana_varijabla naziv="DomainObject.Predmet.ProtustrankaFormatedWithAdress_1"> Stečajna masa iza ISTRA DOMICIL društvo s ograničenom odgovornošću za nekretnine i trgovinu, Zagrebačka 18, 51000 Rijeka</derivirana_varijabla>
  </DomainObject.Predmet.ProtustrankaFormatedWithAdress>
  <DomainObject.Predmet.ProtustrankaFormatedWithAdressOIB>
    <izvorni_sadrzaj> Stečajna masa iza ISTRA DOMICIL društvo s ograničenom odgovornošću za nekretnine i trgovinu, OIB 78401574351, Zagrebačka 18, 51000 Rijeka</izvorni_sadrzaj>
    <derivirana_varijabla naziv="DomainObject.Predmet.ProtustrankaFormatedWithAdressOIB_1"> Stečajna masa iza ISTRA DOMICIL društvo s ograničenom odgovornošću za nekretnine i trgovinu, OIB 78401574351, Zagrebačka 18, 51000 Rijeka</derivirana_varijabla>
  </DomainObject.Predmet.ProtustrankaFormatedWithAdressOIB>
  <DomainObject.Predmet.ProtustrankaWithAdress>
    <izvorni_sadrzaj>Stečajna masa iza ISTRA DOMICIL društvo s ograničenom odgovornošću za nekretnine i trgovinu Zagrebačka 18, 51000 Rijeka</izvorni_sadrzaj>
    <derivirana_varijabla naziv="DomainObject.Predmet.ProtustrankaWithAdress_1">Stečajna masa iza ISTRA DOMICIL društvo s ograničenom odgovornošću za nekretnine i trgovinu Zagrebačka 18, 51000 Rijeka</derivirana_varijabla>
  </DomainObject.Predmet.ProtustrankaWithAdress>
  <DomainObject.Predmet.ProtustrankaWithAdressOIB>
    <izvorni_sadrzaj>Stečajna masa iza ISTRA DOMICIL društvo s ograničenom odgovornošću za nekretnine i trgovinu, OIB 78401574351, Zagrebačka 18, 51000 Rijeka</izvorni_sadrzaj>
    <derivirana_varijabla naziv="DomainObject.Predmet.ProtustrankaWithAdressOIB_1">Stečajna masa iza ISTRA DOMICIL društvo s ograničenom odgovornošću za nekretnine i trgovinu, OIB 78401574351, Zagrebačka 18, 51000 Rijeka</derivirana_varijabla>
  </DomainObject.Predmet.ProtustrankaWithAdressOIB>
  <DomainObject.Predmet.ProtustrankaNazivFormated>
    <izvorni_sadrzaj>Stečajna masa iza ISTRA DOMICIL društvo s ograničenom odgovornošću za nekretnine i trgovinu</izvorni_sadrzaj>
    <derivirana_varijabla naziv="DomainObject.Predmet.ProtustrankaNazivFormated_1">Stečajna masa iza ISTRA DOMICIL društvo s ograničenom odgovornošću za nekretnine i trgovinu</derivirana_varijabla>
  </DomainObject.Predmet.ProtustrankaNazivFormated>
  <DomainObject.Predmet.ProtustrankaNazivFormatedOIB>
    <izvorni_sadrzaj>Stečajna masa iza ISTRA DOMICIL društvo s ograničenom odgovornošću za nekretnine i trgovinu, OIB 78401574351</izvorni_sadrzaj>
    <derivirana_varijabla naziv="DomainObject.Predmet.ProtustrankaNazivFormatedOIB_1">Stečajna masa iza ISTRA DOMICIL društvo s ograničenom odgovornošću za nekretnine i trgovinu, OIB 78401574351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VLASTA MAJSTOROVIĆ, Pula</izvorni_sadrzaj>
    <derivirana_varijabla naziv="DomainObject.Predmet.StrankaFormated_1">  Likvidator VLASTA MAJSTOROVIĆ, Pula</derivirana_varijabla>
  </DomainObject.Predmet.StrankaFormated>
  <DomainObject.Predmet.StrankaFormatedOIB>
    <izvorni_sadrzaj>  Likvidator VLASTA MAJSTOROVIĆ, Pula, OIB 78258328195</izvorni_sadrzaj>
    <derivirana_varijabla naziv="DomainObject.Predmet.StrankaFormatedOIB_1">  Likvidator VLASTA MAJSTOROVIĆ, Pula, OIB 78258328195</derivirana_varijabla>
  </DomainObject.Predmet.StrankaFormatedOIB>
  <DomainObject.Predmet.StrankaFormatedWithAdress>
    <izvorni_sadrzaj> Likvidator VLASTA MAJSTOROVIĆ, Pula, Koparska 37, 52100 Pula</izvorni_sadrzaj>
    <derivirana_varijabla naziv="DomainObject.Predmet.StrankaFormatedWithAdress_1"> Likvidator VLASTA MAJSTOROVIĆ, Pula, Koparska 37, 52100 Pula</derivirana_varijabla>
  </DomainObject.Predmet.StrankaFormatedWithAdress>
  <DomainObject.Predmet.StrankaFormatedWithAdressOIB>
    <izvorni_sadrzaj> Likvidator VLASTA MAJSTOROVIĆ, Pula, OIB 78258328195, Koparska 37, 52100 Pula</izvorni_sadrzaj>
    <derivirana_varijabla naziv="DomainObject.Predmet.StrankaFormatedWithAdressOIB_1"> Likvidator VLASTA MAJSTOROVIĆ, Pula, OIB 78258328195, Koparska 37, 52100 Pula</derivirana_varijabla>
  </DomainObject.Predmet.StrankaFormatedWithAdressOIB>
  <DomainObject.Predmet.StrankaWithAdress>
    <izvorni_sadrzaj>Likvidator VLASTA MAJSTOROVIĆ, Pula Koparska 37,52100 Pula</izvorni_sadrzaj>
    <derivirana_varijabla naziv="DomainObject.Predmet.StrankaWithAdress_1">Likvidator VLASTA MAJSTOROVIĆ, Pula Koparska 37,52100 Pula</derivirana_varijabla>
  </DomainObject.Predmet.StrankaWithAdress>
  <DomainObject.Predmet.StrankaWithAdressOIB>
    <izvorni_sadrzaj>Likvidator VLASTA MAJSTOROVIĆ, Pula, OIB 78258328195, Koparska 37,52100 Pula</izvorni_sadrzaj>
    <derivirana_varijabla naziv="DomainObject.Predmet.StrankaWithAdressOIB_1">Likvidator VLASTA MAJSTOROVIĆ, Pula, OIB 78258328195, Koparska 37,52100 Pula</derivirana_varijabla>
  </DomainObject.Predmet.StrankaWithAdressOIB>
  <DomainObject.Predmet.StrankaNazivFormated>
    <izvorni_sadrzaj>Likvidator VLASTA MAJSTOROVIĆ, Pula</izvorni_sadrzaj>
    <derivirana_varijabla naziv="DomainObject.Predmet.StrankaNazivFormated_1">Likvidator VLASTA MAJSTOROVIĆ, Pula</derivirana_varijabla>
  </DomainObject.Predmet.StrankaNazivFormated>
  <DomainObject.Predmet.StrankaNazivFormatedOIB>
    <izvorni_sadrzaj>Likvidator VLASTA MAJSTOROVIĆ, Pula, OIB 78258328195</izvorni_sadrzaj>
    <derivirana_varijabla naziv="DomainObject.Predmet.StrankaNazivFormatedOIB_1">Likvidator 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4525000.00</izvorni_sadrzaj>
    <derivirana_varijabla naziv="DomainObject.Predmet.TrenutnaVrijednost_1">4525000.00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Likvidator VLASTA MAJSTOROVIĆ, Pula</item>
    </izvorni_sadrzaj>
    <derivirana_varijabla naziv="DomainObject.Predmet.StrankaListFormated_1">
      <item>Likvidator VLASTA MAJSTOROVIĆ, Pula</item>
    </derivirana_varijabla>
  </DomainObject.Predmet.StrankaListFormated>
  <DomainObject.Predmet.StrankaListFormatedOIB>
    <izvorni_sadrzaj>
      <item>Likvidator VLASTA MAJSTOROVIĆ, Pula, OIB 78258328195</item>
    </izvorni_sadrzaj>
    <derivirana_varijabla naziv="DomainObject.Predmet.StrankaListFormatedOIB_1">
      <item>Likvidator VLASTA MAJSTOROVIĆ, Pula, OIB 78258328195</item>
    </derivirana_varijabla>
  </DomainObject.Predmet.StrankaListFormatedOIB>
  <DomainObject.Predmet.StrankaListFormatedWithAdress>
    <izvorni_sadrzaj>
      <item>Likvidator VLASTA MAJSTOROVIĆ, Pula, Koparska 37, 52100 Pula</item>
    </izvorni_sadrzaj>
    <derivirana_varijabla naziv="DomainObject.Predmet.StrankaListFormatedWithAdress_1">
      <item>Likvidator VLASTA MAJSTOROVIĆ, Pula, Koparska 37, 52100 Pula</item>
    </derivirana_varijabla>
  </DomainObject.Predmet.StrankaListFormatedWithAdress>
  <DomainObject.Predmet.StrankaListFormatedWithAdressOIB>
    <izvorni_sadrzaj>
      <item>Likvidator VLASTA MAJSTOROVIĆ, Pula, OIB 78258328195, Koparska 37, 52100 Pula</item>
    </izvorni_sadrzaj>
    <derivirana_varijabla naziv="DomainObject.Predmet.StrankaListFormatedWithAdressOIB_1">
      <item>Likvidator VLASTA MAJSTOROVIĆ, Pula, OIB 78258328195, Koparska 37, 52100 Pula</item>
    </derivirana_varijabla>
  </DomainObject.Predmet.StrankaListFormatedWithAdressOIB>
  <DomainObject.Predmet.StrankaListNazivFormated>
    <izvorni_sadrzaj>
      <item>Likvidator VLASTA MAJSTOROVIĆ, Pula</item>
    </izvorni_sadrzaj>
    <derivirana_varijabla naziv="DomainObject.Predmet.StrankaListNazivFormated_1">
      <item>Likvidator VLASTA MAJSTOROVIĆ, Pula</item>
    </derivirana_varijabla>
  </DomainObject.Predmet.StrankaListNazivFormated>
  <DomainObject.Predmet.StrankaListNazivFormatedOIB>
    <izvorni_sadrzaj>
      <item>Likvidator VLASTA MAJSTOROVIĆ, Pula, OIB 78258328195</item>
    </izvorni_sadrzaj>
    <derivirana_varijabla naziv="DomainObject.Predmet.StrankaListNazivFormatedOIB_1">
      <item>Likvidator VLASTA MAJSTOROVIĆ, Pula, OIB 78258328195</item>
    </derivirana_varijabla>
  </DomainObject.Predmet.StrankaListNazivFormatedOIB>
  <DomainObject.Predmet.ProtuStrankaListFormated>
    <izvorni_sadrzaj>
      <item>Stečajna masa iza ISTRA DOMICIL društvo s ograničenom odgovornošću za nekretnine i trgovinu</item>
    </izvorni_sadrzaj>
    <derivirana_varijabla naziv="DomainObject.Predmet.ProtuStrankaListFormated_1">
      <item>Stečajna masa iza ISTRA DOMICIL društvo s ograničenom odgovornošću za nekretnine i trgovinu</item>
    </derivirana_varijabla>
  </DomainObject.Predmet.ProtuStrankaListFormated>
  <DomainObject.Predmet.ProtuStrankaListFormatedOIB>
    <izvorni_sadrzaj>
      <item>Stečajna masa iza ISTRA DOMICIL društvo s ograničenom odgovornošću za nekretnine i trgovinu, OIB 78401574351</item>
    </izvorni_sadrzaj>
    <derivirana_varijabla naziv="DomainObject.Predmet.ProtuStrankaListFormatedOIB_1">
      <item>Stečajna masa iza ISTRA DOMICIL društvo s ograničenom odgovornošću za nekretnine i trgovinu, OIB 78401574351</item>
    </derivirana_varijabla>
  </DomainObject.Predmet.ProtuStrankaListFormatedOIB>
  <DomainObject.Predmet.ProtuStrankaListFormatedWithAdress>
    <izvorni_sadrzaj>
      <item>Stečajna masa iza ISTRA DOMICIL društvo s ograničenom odgovornošću za nekretnine i trgovinu, Zagrebačka 18, 51000 Rijeka</item>
    </izvorni_sadrzaj>
    <derivirana_varijabla naziv="DomainObject.Predmet.ProtuStrankaListFormatedWithAdress_1">
      <item>Stečajna masa iza ISTRA DOMICIL društvo s ograničenom odgovornošću za nekretnine i trgovinu, Zagrebačka 18, 51000 Rijeka</item>
    </derivirana_varijabla>
  </DomainObject.Predmet.ProtuStrankaListFormatedWithAdress>
  <DomainObject.Predmet.ProtuStrankaListFormatedWithAdressOIB>
    <izvorni_sadrzaj>
      <item>Stečajna masa iza ISTRA DOMICIL društvo s ograničenom odgovornošću za nekretnine i trgovinu, OIB 78401574351, Zagrebačka 18, 51000 Rijeka</item>
    </izvorni_sadrzaj>
    <derivirana_varijabla naziv="DomainObject.Predmet.ProtuStrankaListFormatedWithAdressOIB_1">
      <item>Stečajna masa iza ISTRA DOMICIL društvo s ograničenom odgovornošću za nekretnine i trgovinu, OIB 78401574351, Zagrebačka 18, 51000 Rijeka</item>
    </derivirana_varijabla>
  </DomainObject.Predmet.ProtuStrankaListFormatedWithAdressOIB>
  <DomainObject.Predmet.ProtuStrankaListNazivFormated>
    <izvorni_sadrzaj>
      <item>Stečajna masa iza ISTRA DOMICIL društvo s ograničenom odgovornošću za nekretnine i trgovinu</item>
    </izvorni_sadrzaj>
    <derivirana_varijabla naziv="DomainObject.Predmet.ProtuStrankaListNazivFormated_1">
      <item>Stečajna masa iza ISTRA DOMICIL društvo s ograničenom odgovornošću za nekretnine i trgovinu</item>
    </derivirana_varijabla>
  </DomainObject.Predmet.ProtuStrankaListNazivFormated>
  <DomainObject.Predmet.ProtuStrankaListNazivFormatedOIB>
    <izvorni_sadrzaj>
      <item>Stečajna masa iza ISTRA DOMICIL društvo s ograničenom odgovornošću za nekretnine i trgovinu, OIB 78401574351</item>
    </izvorni_sadrzaj>
    <derivirana_varijabla naziv="DomainObject.Predmet.ProtuStrankaListNazivFormatedOIB_1">
      <item>Stečajna masa iza ISTRA DOMICIL društvo s ograničenom odgovornošću za nekretnine i trgovinu, OIB 78401574351</item>
    </derivirana_varijabla>
  </DomainObject.Predmet.ProtuStrankaListNazivFormatedOIB>
  <DomainObject.Predmet.OstaliListFormated>
    <izvorni_sadrzaj>
      <item>GRAD BUJE, Buje</item>
    </izvorni_sadrzaj>
    <derivirana_varijabla naziv="DomainObject.Predmet.OstaliListFormated_1">
      <item>GRAD BUJE, Buje</item>
    </derivirana_varijabla>
  </DomainObject.Predmet.OstaliListFormated>
  <DomainObject.Predmet.OstaliListFormatedOIB>
    <izvorni_sadrzaj>
      <item>GRAD BUJE, Buje, OIB 19611257971</item>
    </izvorni_sadrzaj>
    <derivirana_varijabla naziv="DomainObject.Predmet.OstaliListFormatedOIB_1">
      <item>GRAD BUJE, Buje, OIB 19611257971</item>
    </derivirana_varijabla>
  </DomainObject.Predmet.OstaliListFormatedOIB>
  <DomainObject.Predmet.OstaliListFormatedWithAdress>
    <izvorni_sadrzaj>
      <item>GRAD BUJE, Buje, Istarska 2, 52460 Buje</item>
    </izvorni_sadrzaj>
    <derivirana_varijabla naziv="DomainObject.Predmet.OstaliListFormatedWithAdress_1">
      <item>GRAD BUJE, Buje, Istarska 2, 52460 Buje</item>
    </derivirana_varijabla>
  </DomainObject.Predmet.OstaliListFormatedWithAdress>
  <DomainObject.Predmet.OstaliListFormatedWithAdressOIB>
    <izvorni_sadrzaj>
      <item>GRAD BUJE, Buje, OIB 19611257971, Istarska 2, 52460 Buje</item>
    </izvorni_sadrzaj>
    <derivirana_varijabla naziv="DomainObject.Predmet.OstaliListFormatedWithAdressOIB_1">
      <item>GRAD BUJE, Buje, OIB 19611257971, Istarska 2, 52460 Buje</item>
    </derivirana_varijabla>
  </DomainObject.Predmet.OstaliListFormatedWithAdressOIB>
  <DomainObject.Predmet.OstaliListNazivFormated>
    <izvorni_sadrzaj>
      <item>GRAD BUJE, Buje</item>
    </izvorni_sadrzaj>
    <derivirana_varijabla naziv="DomainObject.Predmet.OstaliListNazivFormated_1">
      <item>GRAD BUJE, Buje</item>
    </derivirana_varijabla>
  </DomainObject.Predmet.OstaliListNazivFormated>
  <DomainObject.Predmet.OstaliListNazivFormatedOIB>
    <izvorni_sadrzaj>
      <item>GRAD BUJE, Buje, OIB 19611257971</item>
    </izvorni_sadrzaj>
    <derivirana_varijabla naziv="DomainObject.Predmet.OstaliListNazivFormatedOIB_1">
      <item>GRAD BUJE, Buje, OIB 19611257971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VLASTA MAJSTOROVIĆ, Pula</izvorni_sadrzaj>
    <derivirana_varijabla naziv="DomainObject.Predmet.StrankaIDrugi_1">Likvidator VLASTA MAJSTOROVIĆ, Pula</derivirana_varijabla>
  </DomainObject.Predmet.StrankaIDrugi>
  <DomainObject.Predmet.ProtustrankaIDrugi>
    <izvorni_sadrzaj>Stečajna masa iza ISTRA DOMICIL društvo s ograničenom odgovornošću za nekretnine i trgovinu</izvorni_sadrzaj>
    <derivirana_varijabla naziv="DomainObject.Predmet.ProtustrankaIDrugi_1">Stečajna masa iza ISTRA DOMICIL društvo s ograničenom odgovornošću za nekretnine i trgovinu</derivirana_varijabla>
  </DomainObject.Predmet.ProtustrankaIDrugi>
  <DomainObject.Predmet.StrankaIDrugiAdressOIB>
    <izvorni_sadrzaj>Likvidator VLASTA MAJSTOROVIĆ, Pula, OIB 78258328195, Koparska 37, 52100 Pula</izvorni_sadrzaj>
    <derivirana_varijabla naziv="DomainObject.Predmet.StrankaIDrugiAdressOIB_1">Likvidator VLASTA MAJSTOROVIĆ, Pula, OIB 78258328195, Koparska 37, 52100 Pula</derivirana_varijabla>
  </DomainObject.Predmet.StrankaIDrugiAdressOIB>
  <DomainObject.Predmet.ProtustrankaIDrugiAdressOIB>
    <izvorni_sadrzaj>Stečajna masa iza ISTRA DOMICIL društvo s ograničenom odgovornošću za nekretnine i trgovinu, OIB 78401574351, Zagrebačka 18, 51000 Rijeka</izvorni_sadrzaj>
    <derivirana_varijabla naziv="DomainObject.Predmet.ProtustrankaIDrugiAdressOIB_1">Stečajna masa iza ISTRA DOMICIL društvo s ograničenom odgovornošću za nekretnine i trgovinu, OIB 78401574351,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ISTRA DOMICIL društvo s ograničenom odgovornošću za nekretnine i trgovinu</item>
      <item>GRAD BUJE, Buje</item>
      <item>Likvidator VLASTA MAJSTOROVIĆ, Pula</item>
    </izvorni_sadrzaj>
    <derivirana_varijabla naziv="DomainObject.Predmet.SudioniciListNaziv_1">
      <item>Stečajna masa iza ISTRA DOMICIL društvo s ograničenom odgovornošću za nekretnine i trgovinu</item>
      <item>GRAD BUJE, Buje</item>
      <item>Likvidator VLASTA MAJSTOROVIĆ, Pula</item>
    </derivirana_varijabla>
  </DomainObject.Predmet.SudioniciListNaziv>
  <DomainObject.Predmet.SudioniciListAdressOIB>
    <izvorni_sadrzaj>
      <item>Stečajna masa iza ISTRA DOMICIL društvo s ograničenom odgovornošću za nekretnine i trgovinu, OIB 78401574351, Zagrebačka 18,51000 Rijeka</item>
      <item>GRAD BUJE, Buje, OIB 19611257971, Istarska 2,52460 Buje</item>
      <item>Likvidator VLASTA MAJSTOROVIĆ, Pula, OIB 78258328195, Koparska 37,52100 Pula</item>
    </izvorni_sadrzaj>
    <derivirana_varijabla naziv="DomainObject.Predmet.SudioniciListAdressOIB_1">
      <item>Stečajna masa iza ISTRA DOMICIL društvo s ograničenom odgovornošću za nekretnine i trgovinu, OIB 78401574351, Zagrebačka 18,51000 Rijeka</item>
      <item>GRAD BUJE, Buje, OIB 19611257971, Istarska 2,52460 Buje</item>
      <item>Likvidator VLASTA MAJSTOROVIĆ, Pula,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78401574351</item>
      <item>, OIB 19611257971</item>
      <item>, OIB 78258328195</item>
    </izvorni_sadrzaj>
    <derivirana_varijabla naziv="DomainObject.Predmet.SudioniciListNazivOIB_1">
      <item>, OIB 78401574351</item>
      <item>, OIB 19611257971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srpnja 2018.</izvorni_sadrzaj>
    <derivirana_varijabla naziv="DomainObject.Predmet.DatumZadnjeOdrzaneSudskeRadnje_1">24. srpnja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St-150/2018-21</izvorni_sadrzaj>
    <derivirana_varijabla naziv="DomainObject.PredzadnjaOdlukaIzPredmeta.Oznaka_1">St-150/2018-21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640</properties:Characters>
  <properties:Lines>38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2018-12-21T12:33:00Z</dcterms:created>
  <dc:creator>Jasmina Matika</dc:creator>
  <cp:lastModifiedBy>Sanja Lakošeljac</cp:lastModifiedBy>
  <cp:lastPrinted>2018-12-21T12:34:00Z</cp:lastPrinted>
  <dcterms:modified xmlns:xsi="http://www.w3.org/2001/XMLSchema-instance" xsi:type="dcterms:W3CDTF">2018-12-21T12:34:00Z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(St-150-18 - Zaključak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