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ad28" w14:paraId="67ead28"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1575DE">
        <w:rPr>
          <w:b/>
          <w:sz w:val="22"/>
          <w:szCs w:val="22"/>
        </w:rPr>
        <w:t>14</w:t>
      </w:r>
      <w:r w:rsidR="00EA4A96">
        <w:rPr>
          <w:b/>
          <w:sz w:val="22"/>
          <w:szCs w:val="22"/>
        </w:rPr>
        <w:t>/</w:t>
      </w:r>
      <w:r w:rsidR="001575DE">
        <w:rPr>
          <w:b/>
          <w:sz w:val="22"/>
          <w:szCs w:val="22"/>
        </w:rPr>
        <w:t>18</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355C65">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92F83">
        <w:rPr>
          <w:sz w:val="22"/>
          <w:szCs w:val="22"/>
        </w:rPr>
        <w:t xml:space="preserve"> </w:t>
      </w:r>
      <w:r w:rsidR="00355C65">
        <w:rPr>
          <w:sz w:val="22"/>
          <w:szCs w:val="22"/>
        </w:rPr>
        <w:t>BURBON NOVI d.o.o., Dubrovnik, Bana J. Jelačića 27, OIB: 12291122210, dana 15. siječnja 2018.g.</w:t>
      </w:r>
    </w:p>
    <w:p w:rsidRDefault="00355C65" w:rsidP="00364EA0" w:rsidR="00355C65">
      <w:pPr>
        <w:ind w:firstLine="708"/>
        <w:jc w:val="both"/>
        <w:rPr>
          <w:sz w:val="22"/>
          <w:szCs w:val="22"/>
        </w:rPr>
      </w:pPr>
    </w:p>
    <w:p w:rsidRDefault="00492F83" w:rsidP="00355C65" w:rsidR="00492F83">
      <w:pPr>
        <w:jc w:val="both"/>
        <w:rPr>
          <w:sz w:val="22"/>
          <w:szCs w:val="22"/>
        </w:rPr>
      </w:pPr>
    </w:p>
    <w:p w:rsidRDefault="00A95BF8" w:rsidP="00D74FD0"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 xml:space="preserve">Pokreće se postupak radi utvrđivanja pretpostavki za otvaranje stečajnog postupka (prethodni postupak) nad </w:t>
      </w:r>
      <w:r w:rsidR="00E706D7" w:rsidRPr="00DF7B8C">
        <w:rPr>
          <w:sz w:val="22"/>
          <w:szCs w:val="22"/>
        </w:rPr>
        <w:t>dužnikom</w:t>
      </w:r>
      <w:r w:rsidR="00355C65" w:rsidRPr="00355C65">
        <w:rPr>
          <w:sz w:val="22"/>
          <w:szCs w:val="22"/>
        </w:rPr>
        <w:t xml:space="preserve"> </w:t>
      </w:r>
      <w:r w:rsidR="00355C65">
        <w:rPr>
          <w:sz w:val="22"/>
          <w:szCs w:val="22"/>
        </w:rPr>
        <w:t>BURBON NOVI d.o.o., Dubrovnik, Bana J. Jelačića 27, OIB: 12291122210</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2D315C" w:rsidP="00C7733A" w:rsidR="00C7733A" w:rsidRPr="00DF7B8C">
      <w:pPr>
        <w:jc w:val="center"/>
        <w:rPr>
          <w:b/>
          <w:sz w:val="22"/>
          <w:szCs w:val="22"/>
          <w:u w:val="single"/>
        </w:rPr>
      </w:pPr>
      <w:r>
        <w:rPr>
          <w:b/>
          <w:sz w:val="22"/>
          <w:szCs w:val="22"/>
          <w:u w:val="single"/>
        </w:rPr>
        <w:t>9</w:t>
      </w:r>
      <w:r w:rsidR="00586D51">
        <w:rPr>
          <w:b/>
          <w:sz w:val="22"/>
          <w:szCs w:val="22"/>
          <w:u w:val="single"/>
        </w:rPr>
        <w:t xml:space="preserve">. </w:t>
      </w:r>
      <w:r w:rsidR="001575DE">
        <w:rPr>
          <w:b/>
          <w:sz w:val="22"/>
          <w:szCs w:val="22"/>
          <w:u w:val="single"/>
        </w:rPr>
        <w:t>veljače</w:t>
      </w:r>
      <w:r w:rsidR="0015273B">
        <w:rPr>
          <w:b/>
          <w:sz w:val="22"/>
          <w:szCs w:val="22"/>
          <w:u w:val="single"/>
        </w:rPr>
        <w:t xml:space="preserve"> </w:t>
      </w:r>
      <w:r w:rsidR="001575DE">
        <w:rPr>
          <w:b/>
          <w:sz w:val="22"/>
          <w:szCs w:val="22"/>
          <w:u w:val="single"/>
        </w:rPr>
        <w:t>2018</w:t>
      </w:r>
      <w:r w:rsidR="00A82D94">
        <w:rPr>
          <w:b/>
          <w:sz w:val="22"/>
          <w:szCs w:val="22"/>
          <w:u w:val="single"/>
        </w:rPr>
        <w:t xml:space="preserve">. godine u </w:t>
      </w:r>
      <w:r w:rsidR="001575DE">
        <w:rPr>
          <w:b/>
          <w:sz w:val="22"/>
          <w:szCs w:val="22"/>
          <w:u w:val="single"/>
        </w:rPr>
        <w:t>10</w:t>
      </w:r>
      <w:r>
        <w:rPr>
          <w:b/>
          <w:sz w:val="22"/>
          <w:szCs w:val="22"/>
          <w:u w:val="single"/>
        </w:rPr>
        <w:t>,</w:t>
      </w:r>
      <w:r w:rsidR="001575DE">
        <w:rPr>
          <w:b/>
          <w:sz w:val="22"/>
          <w:szCs w:val="22"/>
          <w:u w:val="single"/>
        </w:rPr>
        <w:t>0</w:t>
      </w:r>
      <w:r w:rsidR="0065119F">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1575DE">
        <w:rPr>
          <w:sz w:val="22"/>
          <w:szCs w:val="22"/>
        </w:rPr>
        <w:t>Zlatko Papak</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1575DE">
        <w:rPr>
          <w:sz w:val="22"/>
          <w:szCs w:val="22"/>
        </w:rPr>
        <w:t>Zlatko Papak</w:t>
      </w:r>
      <w:r w:rsidR="00D21C7B"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A95BF8">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1575DE">
        <w:rPr>
          <w:sz w:val="22"/>
          <w:szCs w:val="22"/>
        </w:rPr>
        <w:t>5</w:t>
      </w:r>
      <w:r w:rsidRPr="00DF7B8C">
        <w:rPr>
          <w:sz w:val="22"/>
          <w:szCs w:val="22"/>
        </w:rPr>
        <w:t xml:space="preserve">. </w:t>
      </w:r>
      <w:r w:rsidR="0015273B">
        <w:rPr>
          <w:sz w:val="22"/>
          <w:szCs w:val="22"/>
        </w:rPr>
        <w:t>s</w:t>
      </w:r>
      <w:r w:rsidR="001575DE">
        <w:rPr>
          <w:sz w:val="22"/>
          <w:szCs w:val="22"/>
        </w:rPr>
        <w:t>iječnja 2018</w:t>
      </w:r>
      <w:r w:rsidRPr="00DF7B8C">
        <w:rPr>
          <w:sz w:val="22"/>
          <w:szCs w:val="22"/>
        </w:rPr>
        <w:t>. godine predložio otvaranje stečajnog postupka nad dužnikom</w:t>
      </w:r>
      <w:r w:rsidR="00355C65">
        <w:rPr>
          <w:sz w:val="22"/>
          <w:szCs w:val="22"/>
        </w:rPr>
        <w:t xml:space="preserve"> BURBON NOVI d.o.o., Dubrovnik, Bana J. Jelačića 27, OIB: 1229112221</w:t>
      </w:r>
      <w:r w:rsidR="00A95BF8">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1575DE">
        <w:rPr>
          <w:sz w:val="22"/>
          <w:szCs w:val="22"/>
        </w:rPr>
        <w:t>01</w:t>
      </w:r>
      <w:r w:rsidR="0015273B">
        <w:rPr>
          <w:sz w:val="22"/>
          <w:szCs w:val="22"/>
        </w:rPr>
        <w:t>.</w:t>
      </w:r>
      <w:r w:rsidR="00586D51">
        <w:rPr>
          <w:sz w:val="22"/>
          <w:szCs w:val="22"/>
        </w:rPr>
        <w:t xml:space="preserve"> </w:t>
      </w:r>
      <w:r w:rsidR="00E73C7A">
        <w:rPr>
          <w:sz w:val="22"/>
          <w:szCs w:val="22"/>
        </w:rPr>
        <w:t>s</w:t>
      </w:r>
      <w:r w:rsidR="001575DE">
        <w:rPr>
          <w:sz w:val="22"/>
          <w:szCs w:val="22"/>
        </w:rPr>
        <w:t>iječnja 2018</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15273B">
        <w:rPr>
          <w:sz w:val="22"/>
          <w:szCs w:val="22"/>
        </w:rPr>
        <w:t>7</w:t>
      </w:r>
      <w:r w:rsidR="00836190">
        <w:rPr>
          <w:sz w:val="22"/>
          <w:szCs w:val="22"/>
        </w:rPr>
        <w:t>.</w:t>
      </w:r>
      <w:r w:rsidR="0015273B">
        <w:rPr>
          <w:sz w:val="22"/>
          <w:szCs w:val="22"/>
        </w:rPr>
        <w:t>033</w:t>
      </w:r>
      <w:r w:rsidR="00836190">
        <w:rPr>
          <w:sz w:val="22"/>
          <w:szCs w:val="22"/>
        </w:rPr>
        <w:t>,</w:t>
      </w:r>
      <w:r w:rsidR="0015273B">
        <w:rPr>
          <w:sz w:val="22"/>
          <w:szCs w:val="22"/>
        </w:rPr>
        <w:t>24</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lastRenderedPageBreak/>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355C65">
        <w:rPr>
          <w:b/>
          <w:sz w:val="22"/>
          <w:szCs w:val="22"/>
        </w:rPr>
        <w:t>15. siječnja 2018</w:t>
      </w:r>
      <w:r w:rsidR="00C7733A" w:rsidRPr="00DF7B8C">
        <w:rPr>
          <w:b/>
          <w:sz w:val="22"/>
          <w:szCs w:val="22"/>
        </w:rPr>
        <w:t>. g</w:t>
      </w:r>
      <w:r w:rsidR="00492F83">
        <w:rPr>
          <w:b/>
          <w:sz w:val="22"/>
          <w:szCs w:val="22"/>
        </w:rPr>
        <w:t>.</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49B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E49B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75DE">
      <w:rPr>
        <w:rFonts w:hAnsi="Book Antiqua" w:ascii="Book Antiqua"/>
        <w:b/>
        <w:sz w:val="20"/>
        <w:szCs w:val="20"/>
      </w:rPr>
      <w:t>14/18</w:t>
    </w:r>
  </w:p>
  <w:p w:rsidRDefault="00CE49B7" w:rsidP="0084417E" w:rsidR="00BE1B95" w:rsidRPr="005E6841">
    <w:pPr>
      <w:jc w:val="both"/>
      <w:rPr>
        <w:rFonts w:hAnsi="Book Antiqua" w:ascii="Book Antiqua"/>
        <w:b/>
      </w:rPr>
    </w:pPr>
  </w:p>
  <w:p w:rsidRDefault="00CE49B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273B"/>
    <w:rsid w:val="001575DE"/>
    <w:rsid w:val="00191150"/>
    <w:rsid w:val="00194863"/>
    <w:rsid w:val="001C7A63"/>
    <w:rsid w:val="001D514A"/>
    <w:rsid w:val="001D68E1"/>
    <w:rsid w:val="001F1BB8"/>
    <w:rsid w:val="00227E7D"/>
    <w:rsid w:val="00237DDF"/>
    <w:rsid w:val="00284B31"/>
    <w:rsid w:val="002D2022"/>
    <w:rsid w:val="002D20C7"/>
    <w:rsid w:val="002D315C"/>
    <w:rsid w:val="00355C65"/>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615B"/>
    <w:rsid w:val="0060334D"/>
    <w:rsid w:val="0065119F"/>
    <w:rsid w:val="00657560"/>
    <w:rsid w:val="006738CC"/>
    <w:rsid w:val="006E7FC8"/>
    <w:rsid w:val="00776843"/>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C1CF9"/>
    <w:rsid w:val="00C120AF"/>
    <w:rsid w:val="00C31847"/>
    <w:rsid w:val="00C7733A"/>
    <w:rsid w:val="00CC1CFD"/>
    <w:rsid w:val="00CE49B7"/>
    <w:rsid w:val="00D21C7B"/>
    <w:rsid w:val="00D506EE"/>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E49B7"/>
    <w:rPr>
      <w:color w:val="808080"/>
      <w:bdr w:space="0" w:sz="0" w:color="auto" w:val="none"/>
      <w:shd w:fill="auto" w:color="auto" w:val="clear"/>
    </w:rPr>
  </w:style>
  <w:style w:customStyle="true" w:styleId="eSPISCCParagraphDefaultFont" w:type="character">
    <w:name w:val="eSPIS_CC_Paragraph Default Font"/>
    <w:basedOn w:val="Zadanifontodlomka"/>
    <w:rsid w:val="00CE49B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CE49B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49B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49B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E49B7"/>
    <w:rPr>
      <w:color w:val="808080"/>
      <w:bdr w:color="auto" w:space="0" w:sz="0" w:val="none"/>
      <w:shd w:color="auto" w:fill="auto" w:val="clear"/>
    </w:rPr>
  </w:style>
  <w:style w:customStyle="1" w:styleId="eSPISCCParagraphDefaultFont" w:type="character">
    <w:name w:val="eSPIS_CC_Paragraph Default Font"/>
    <w:basedOn w:val="Zadanifontodlomka"/>
    <w:rsid w:val="00CE49B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CE49B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49B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49B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St-14/2018</izvorni_sadrzaj>
    <derivirana_varijabla naziv="DomainObject.Predmet.OznakaBroj_1">St-14/2018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BURBON NOVI d.o.o. za turizam, ugostiteljstvo i usluge</izvorni_sadrzaj>
    <derivirana_varijabla naziv="DomainObject.Predmet.ProtustrankaFormated_1">  BURBON NOVI d.o.o. za turizam, ugostiteljstvo i usluge</derivirana_varijabla>
  </DomainObject.Predmet.ProtustrankaFormated>
  <DomainObject.Predmet.ProtustrankaFormatedOIB>
    <izvorni_sadrzaj>  BURBON NOVI d.o.o. za turizam, ugostiteljstvo i usluge, OIB 12291122210</izvorni_sadrzaj>
    <derivirana_varijabla naziv="DomainObject.Predmet.ProtustrankaFormatedOIB_1">  BURBON NOVI d.o.o. za turizam, ugostiteljstvo i usluge, OIB 12291122210</derivirana_varijabla>
  </DomainObject.Predmet.ProtustrankaFormatedOIB>
  <DomainObject.Predmet.ProtustrankaFormatedWithAdress>
    <izvorni_sadrzaj> BURBON NOVI d.o.o. za turizam, ugostiteljstvo i usluge, Bana Josipa Jelačića 27, 20000 Dubrovnik</izvorni_sadrzaj>
    <derivirana_varijabla naziv="DomainObject.Predmet.ProtustrankaFormatedWithAdress_1"> BURBON NOVI d.o.o. za turizam, ugostiteljstvo i usluge, Bana Josipa Jelačića 27, 20000 Dubrovnik</derivirana_varijabla>
  </DomainObject.Predmet.ProtustrankaFormatedWithAdress>
  <DomainObject.Predmet.ProtustrankaFormatedWithAdressOIB>
    <izvorni_sadrzaj> BURBON NOVI d.o.o. za turizam, ugostiteljstvo i usluge, OIB 12291122210, Bana Josipa Jelačića 27, 20000 Dubrovnik</izvorni_sadrzaj>
    <derivirana_varijabla naziv="DomainObject.Predmet.ProtustrankaFormatedWithAdressOIB_1"> BURBON NOVI d.o.o. za turizam, ugostiteljstvo i usluge, OIB 12291122210, Bana Josipa Jelačića 27, 20000 Dubrovnik</derivirana_varijabla>
  </DomainObject.Predmet.ProtustrankaFormatedWithAdressOIB>
  <DomainObject.Predmet.ProtustrankaWithAdress>
    <izvorni_sadrzaj>BURBON NOVI d.o.o. za turizam, ugostiteljstvo i usluge Bana Josipa Jelačića 27, 20000 Dubrovnik</izvorni_sadrzaj>
    <derivirana_varijabla naziv="DomainObject.Predmet.ProtustrankaWithAdress_1">BURBON NOVI d.o.o. za turizam, ugostiteljstvo i usluge Bana Josipa Jelačića 27, 20000 Dubrovnik</derivirana_varijabla>
  </DomainObject.Predmet.ProtustrankaWithAdress>
  <DomainObject.Predmet.ProtustrankaWithAdressOIB>
    <izvorni_sadrzaj>BURBON NOVI d.o.o. za turizam, ugostiteljstvo i usluge, OIB 12291122210, Bana Josipa Jelačića 27, 20000 Dubrovnik</izvorni_sadrzaj>
    <derivirana_varijabla naziv="DomainObject.Predmet.ProtustrankaWithAdressOIB_1">BURBON NOVI d.o.o. za turizam, ugostiteljstvo i usluge, OIB 12291122210, Bana Josipa Jelačića 27, 20000 Dubrovnik</derivirana_varijabla>
  </DomainObject.Predmet.ProtustrankaWithAdressOIB>
  <DomainObject.Predmet.ProtustrankaNazivFormated>
    <izvorni_sadrzaj>BURBON NOVI d.o.o. za turizam, ugostiteljstvo i usluge</izvorni_sadrzaj>
    <derivirana_varijabla naziv="DomainObject.Predmet.ProtustrankaNazivFormated_1">BURBON NOVI d.o.o. za turizam, ugostiteljstvo i usluge</derivirana_varijabla>
  </DomainObject.Predmet.ProtustrankaNazivFormated>
  <DomainObject.Predmet.ProtustrankaNazivFormatedOIB>
    <izvorni_sadrzaj>BURBON NOVI d.o.o. za turizam, ugostiteljstvo i usluge, OIB 12291122210</izvorni_sadrzaj>
    <derivirana_varijabla naziv="DomainObject.Predmet.ProtustrankaNazivFormatedOIB_1">BURBON NOVI d.o.o. za turizam, ugostiteljstvo i usluge, OIB 12291122210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8429.32</izvorni_sadrzaj>
    <derivirana_varijabla naziv="DomainObject.Predmet.TrenutnaVrijednost_1">8429.32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BURBON NOVI d.o.o. za turizam, ugostiteljstvo i usluge</item>
    </izvorni_sadrzaj>
    <derivirana_varijabla naziv="DomainObject.Predmet.ProtuStrankaListFormated_1">
      <item>BURBON NOVI d.o.o. za turizam, ugostiteljstvo i usluge</item>
    </derivirana_varijabla>
  </DomainObject.Predmet.ProtuStrankaListFormated>
  <DomainObject.Predmet.ProtuStrankaListFormatedOIB>
    <izvorni_sadrzaj>
      <item>BURBON NOVI d.o.o. za turizam, ugostiteljstvo i usluge, OIB 12291122210</item>
    </izvorni_sadrzaj>
    <derivirana_varijabla naziv="DomainObject.Predmet.ProtuStrankaListFormatedOIB_1">
      <item>BURBON NOVI d.o.o. za turizam, ugostiteljstvo i usluge, OIB 12291122210</item>
    </derivirana_varijabla>
  </DomainObject.Predmet.ProtuStrankaListFormatedOIB>
  <DomainObject.Predmet.ProtuStrankaListFormatedWithAdress>
    <izvorni_sadrzaj>
      <item>BURBON NOVI d.o.o. za turizam, ugostiteljstvo i usluge, Bana Josipa Jelačića 27, 20000 Dubrovnik</item>
    </izvorni_sadrzaj>
    <derivirana_varijabla naziv="DomainObject.Predmet.ProtuStrankaListFormatedWithAdress_1">
      <item>BURBON NOVI d.o.o. za turizam, ugostiteljstvo i usluge, Bana Josipa Jelačića 27, 20000 Dubrovnik</item>
    </derivirana_varijabla>
  </DomainObject.Predmet.ProtuStrankaListFormatedWithAdress>
  <DomainObject.Predmet.ProtuStrankaListFormatedWithAdressOIB>
    <izvorni_sadrzaj>
      <item>BURBON NOVI d.o.o. za turizam, ugostiteljstvo i usluge, OIB 12291122210, Bana Josipa Jelačića 27, 20000 Dubrovnik</item>
    </izvorni_sadrzaj>
    <derivirana_varijabla naziv="DomainObject.Predmet.ProtuStrankaListFormatedWithAdressOIB_1">
      <item>BURBON NOVI d.o.o. za turizam, ugostiteljstvo i usluge, OIB 12291122210, Bana Josipa Jelačića 27, 20000 Dubrovnik</item>
    </derivirana_varijabla>
  </DomainObject.Predmet.ProtuStrankaListFormatedWithAdressOIB>
  <DomainObject.Predmet.ProtuStrankaListNazivFormated>
    <izvorni_sadrzaj>
      <item>BURBON NOVI d.o.o. za turizam, ugostiteljstvo i usluge</item>
    </izvorni_sadrzaj>
    <derivirana_varijabla naziv="DomainObject.Predmet.ProtuStrankaListNazivFormated_1">
      <item>BURBON NOVI d.o.o. za turizam, ugostiteljstvo i usluge</item>
    </derivirana_varijabla>
  </DomainObject.Predmet.ProtuStrankaListNazivFormated>
  <DomainObject.Predmet.ProtuStrankaListNazivFormatedOIB>
    <izvorni_sadrzaj>
      <item>BURBON NOVI d.o.o. za turizam, ugostiteljstvo i usluge, OIB 12291122210</item>
    </izvorni_sadrzaj>
    <derivirana_varijabla naziv="DomainObject.Predmet.ProtuStrankaListNazivFormatedOIB_1">
      <item>BURBON NOVI d.o.o. za turizam, ugostiteljstvo i usluge, OIB 12291122210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BURBON NOVI d.o.o. za turizam, ugostiteljstvo i usluge</izvorni_sadrzaj>
    <derivirana_varijabla naziv="DomainObject.Predmet.ProtustrankaIDrugi_1">BURBON NOVI d.o.o. za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BURBON NOVI d.o.o. za turizam, ugostiteljstvo i usluge, OIB 12291122210, Bana Josipa Jelačića 27, 20000 Dubrovnik</izvorni_sadrzaj>
    <derivirana_varijabla naziv="DomainObject.Predmet.ProtustrankaIDrugiAdressOIB_1">BURBON NOVI d.o.o. za turizam, ugostiteljstvo i usluge, OIB 12291122210, Bana Josipa Jelačića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BURBON NOVI d.o.o. za turizam, ugostiteljstvo i usluge</item>
    </izvorni_sadrzaj>
    <derivirana_varijabla naziv="DomainObject.Predmet.SudioniciListNaziv_1">
      <item>FINA, RC Split, Podružnica Dubrovnik</item>
      <item>BURBON NOVI d.o.o. za turizam, ugostiteljstvo i usluge</item>
    </derivirana_varijabla>
  </DomainObject.Predmet.SudioniciListNaziv>
  <DomainObject.Predmet.SudioniciListAdressOIB>
    <izvorni_sadrzaj>
      <item>FINA, RC Split, Podružnica Dubrovnik, OIB 85821130368, Vukovarska 2,20000 Dubrovnik</item>
      <item>BURBON NOVI d.o.o. za turizam, ugostiteljstvo i usluge, OIB 12291122210, Bana Josipa Jelačića 27,20000 Dubrovnik</item>
    </izvorni_sadrzaj>
    <derivirana_varijabla naziv="DomainObject.Predmet.SudioniciListAdressOIB_1">
      <item>FINA, RC Split, Podružnica Dubrovnik, OIB 85821130368, Vukovarska 2,20000 Dubrovnik</item>
      <item>BURBON NOVI d.o.o. za turizam, ugostiteljstvo i usluge, OIB 12291122210, Bana Josipa Jelačića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12291122210</item>
    </izvorni_sadrzaj>
    <derivirana_varijabla naziv="DomainObject.Predmet.SudioniciListNazivOIB_1">
      <item>, OIB 85821130368</item>
      <item>, OIB 12291122210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5572</properties:Characters>
  <properties:Lines>135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2018-01-15T10:27:00Z</dcterms:created>
  <dc:creator>Diana Butigan Granić</dc:creator>
  <cp:lastModifiedBy>Mara Marčinko</cp:lastModifiedBy>
  <cp:lastPrinted>2018-01-15T11:27:00Z</cp:lastPrinted>
  <dcterms:modified xmlns:xsi="http://www.w3.org/2001/XMLSchema-instance" xsi:type="dcterms:W3CDTF">2018-01-15T11:28:00Z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