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669c" w14:paraId="62f669c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53C69">
      <w:pPr>
        <w:tabs>
          <w:tab w:pos="7020" w:val="left"/>
        </w:tabs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53C69">
      <w:pPr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Trgovački sud u Zagrebu</w:t>
      </w:r>
    </w:p>
    <w:p w:rsidRDefault="007431BE" w:rsidP="007431BE" w:rsidR="007431BE" w:rsidRPr="00853C69">
      <w:pPr>
        <w:rPr>
          <w:sz w:val="24"/>
          <w:szCs w:val="24"/>
        </w:rPr>
      </w:pPr>
      <w:r w:rsidRPr="00853C69">
        <w:rPr>
          <w:sz w:val="24"/>
          <w:szCs w:val="24"/>
        </w:rPr>
        <w:t>Zagreb, Amruševa 2/II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ind w:hanging="2880" w:left="2880"/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EF723A">
        <w:rPr>
          <w:sz w:val="24"/>
          <w:szCs w:val="24"/>
        </w:rPr>
        <w:t>Josipu Bilić</w:t>
      </w:r>
      <w:r w:rsidRPr="00853C69">
        <w:rPr>
          <w:sz w:val="24"/>
          <w:szCs w:val="24"/>
        </w:rPr>
        <w:t>,</w:t>
      </w:r>
      <w:r w:rsidR="00EF723A">
        <w:rPr>
          <w:sz w:val="24"/>
          <w:szCs w:val="24"/>
        </w:rPr>
        <w:t xml:space="preserve"> na prijedlog višeg sudskog savjetnika Domagoja Klinžić, </w:t>
      </w:r>
      <w:r w:rsidRPr="00853C69">
        <w:rPr>
          <w:sz w:val="24"/>
          <w:szCs w:val="24"/>
        </w:rPr>
        <w:t xml:space="preserve"> u pravnoj stvari podnositelja zahtjeva Financijska agencija, za provedbu skraćenog stečajnog postupka nad dužnikom</w:t>
      </w:r>
      <w:r w:rsidR="00D2332B">
        <w:rPr>
          <w:sz w:val="24"/>
          <w:szCs w:val="24"/>
        </w:rPr>
        <w:t xml:space="preserve"> </w:t>
      </w:r>
      <w:r w:rsidR="007641E1">
        <w:rPr>
          <w:b/>
          <w:sz w:val="24"/>
          <w:szCs w:val="24"/>
        </w:rPr>
        <w:t xml:space="preserve">KANA-PROMET </w:t>
      </w:r>
      <w:r w:rsidR="006530E8">
        <w:rPr>
          <w:b/>
          <w:sz w:val="24"/>
          <w:szCs w:val="24"/>
        </w:rPr>
        <w:t>d.o.o.</w:t>
      </w:r>
      <w:r w:rsidR="009C4068">
        <w:rPr>
          <w:b/>
          <w:sz w:val="24"/>
          <w:szCs w:val="24"/>
        </w:rPr>
        <w:t xml:space="preserve">, </w:t>
      </w:r>
      <w:r w:rsidR="00C374CD">
        <w:rPr>
          <w:sz w:val="24"/>
          <w:szCs w:val="24"/>
        </w:rPr>
        <w:t>Zagreb</w:t>
      </w:r>
      <w:r w:rsidR="006530E8">
        <w:rPr>
          <w:sz w:val="24"/>
          <w:szCs w:val="24"/>
        </w:rPr>
        <w:t xml:space="preserve">, </w:t>
      </w:r>
      <w:r w:rsidR="009C4068" w:rsidRPr="009C4068">
        <w:rPr>
          <w:sz w:val="24"/>
          <w:szCs w:val="24"/>
        </w:rPr>
        <w:t xml:space="preserve"> </w:t>
      </w:r>
      <w:r w:rsidR="007641E1">
        <w:rPr>
          <w:sz w:val="24"/>
          <w:szCs w:val="24"/>
        </w:rPr>
        <w:t>Trdice 6</w:t>
      </w:r>
      <w:r w:rsidR="00475255">
        <w:rPr>
          <w:sz w:val="24"/>
          <w:szCs w:val="24"/>
        </w:rPr>
        <w:t>,</w:t>
      </w:r>
      <w:r w:rsidR="00F62640">
        <w:rPr>
          <w:sz w:val="24"/>
          <w:szCs w:val="24"/>
        </w:rPr>
        <w:t xml:space="preserve"> </w:t>
      </w:r>
      <w:r w:rsidR="008411E4">
        <w:rPr>
          <w:sz w:val="24"/>
          <w:szCs w:val="24"/>
        </w:rPr>
        <w:t xml:space="preserve"> </w:t>
      </w:r>
      <w:r w:rsidR="006530E8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 </w:t>
      </w:r>
      <w:r w:rsidR="004501D6" w:rsidRPr="004501D6">
        <w:rPr>
          <w:sz w:val="24"/>
          <w:szCs w:val="24"/>
        </w:rPr>
        <w:t xml:space="preserve">(OIB </w:t>
      </w:r>
      <w:r w:rsidR="007641E1">
        <w:rPr>
          <w:sz w:val="24"/>
          <w:szCs w:val="24"/>
        </w:rPr>
        <w:t>44809748913</w:t>
      </w:r>
      <w:r w:rsidR="004501D6" w:rsidRPr="004501D6">
        <w:rPr>
          <w:sz w:val="24"/>
          <w:szCs w:val="24"/>
        </w:rPr>
        <w:t>)</w:t>
      </w:r>
      <w:r w:rsidR="001E5B43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F62640">
        <w:rPr>
          <w:sz w:val="24"/>
          <w:szCs w:val="24"/>
        </w:rPr>
        <w:t>15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veljače 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F62640">
        <w:rPr>
          <w:sz w:val="24"/>
          <w:szCs w:val="24"/>
        </w:rPr>
        <w:t>15</w:t>
      </w:r>
      <w:r w:rsidR="007431BE" w:rsidRPr="00853C69">
        <w:rPr>
          <w:sz w:val="24"/>
          <w:szCs w:val="24"/>
        </w:rPr>
        <w:t xml:space="preserve">. </w:t>
      </w:r>
      <w:r w:rsidR="00EF723A">
        <w:rPr>
          <w:sz w:val="24"/>
          <w:szCs w:val="24"/>
        </w:rPr>
        <w:t xml:space="preserve">veljače 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  <w:r w:rsidR="0066795C">
        <w:rPr>
          <w:sz w:val="24"/>
          <w:szCs w:val="24"/>
        </w:rPr>
        <w:t>v.r.</w:t>
      </w:r>
    </w:p>
    <w:p w:rsidRDefault="0066795C" w:rsidP="007431BE" w:rsidR="0066795C">
      <w:pPr>
        <w:jc w:val="right"/>
        <w:rPr>
          <w:sz w:val="24"/>
          <w:szCs w:val="24"/>
        </w:rPr>
      </w:pPr>
    </w:p>
    <w:p w:rsidRDefault="0066795C" w:rsidP="007431BE" w:rsidR="0066795C" w:rsidRPr="00853C6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  <w:r>
        <w:rPr>
          <w:sz w:val="24"/>
          <w:szCs w:val="24"/>
        </w:rPr>
        <w:br/>
        <w:t>Domagoja Klinžić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zz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93A" w:rsidR="00EB493A">
      <w:r>
        <w:separator/>
      </w:r>
    </w:p>
  </w:endnote>
  <w:endnote w:id="0" w:type="continuationSeparator">
    <w:p w:rsidRDefault="00EB493A" w:rsidR="00EB4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93A" w:rsidR="00EB493A">
      <w:r>
        <w:separator/>
      </w:r>
    </w:p>
  </w:footnote>
  <w:footnote w:id="0" w:type="continuationSeparator">
    <w:p w:rsidRDefault="00EB493A" w:rsidR="00EB49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7641E1">
      <w:rPr>
        <w:b/>
        <w:sz w:val="24"/>
        <w:szCs w:val="24"/>
      </w:rPr>
      <w:t>7098</w:t>
    </w:r>
    <w:r w:rsidRPr="007431BE">
      <w:rPr>
        <w:b/>
        <w:sz w:val="24"/>
        <w:szCs w:val="24"/>
      </w:rPr>
      <w:t>/</w:t>
    </w:r>
    <w:r w:rsidR="00F62640">
      <w:rPr>
        <w:b/>
        <w:sz w:val="24"/>
        <w:szCs w:val="24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7641E1">
      <w:rPr>
        <w:b/>
        <w:sz w:val="24"/>
        <w:szCs w:val="24"/>
      </w:rPr>
      <w:t>7098</w:t>
    </w:r>
    <w:r w:rsidRPr="007431BE">
      <w:rPr>
        <w:b/>
        <w:sz w:val="24"/>
        <w:szCs w:val="24"/>
      </w:rPr>
      <w:t>/</w:t>
    </w:r>
    <w:r w:rsidR="00F62640">
      <w:rPr>
        <w:b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01D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664A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AE5"/>
    <w:rsid w:val="000E42D5"/>
    <w:rsid w:val="000E4EF5"/>
    <w:rsid w:val="000E530D"/>
    <w:rsid w:val="000E6E2E"/>
    <w:rsid w:val="000E6F7E"/>
    <w:rsid w:val="000F1E38"/>
    <w:rsid w:val="000F329D"/>
    <w:rsid w:val="000F3B59"/>
    <w:rsid w:val="001039EA"/>
    <w:rsid w:val="00111921"/>
    <w:rsid w:val="001141DA"/>
    <w:rsid w:val="0012089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5B43"/>
    <w:rsid w:val="001E61A1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647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4BB4"/>
    <w:rsid w:val="003941E8"/>
    <w:rsid w:val="003A3D20"/>
    <w:rsid w:val="003A6DCB"/>
    <w:rsid w:val="003B560E"/>
    <w:rsid w:val="003B5F98"/>
    <w:rsid w:val="003B7620"/>
    <w:rsid w:val="003C054B"/>
    <w:rsid w:val="003C08E2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1D6"/>
    <w:rsid w:val="00450BD5"/>
    <w:rsid w:val="0045260E"/>
    <w:rsid w:val="00453A62"/>
    <w:rsid w:val="00453AB3"/>
    <w:rsid w:val="004566B3"/>
    <w:rsid w:val="00467F01"/>
    <w:rsid w:val="00474E9B"/>
    <w:rsid w:val="00475255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3287"/>
    <w:rsid w:val="00643F03"/>
    <w:rsid w:val="006530E8"/>
    <w:rsid w:val="00654CD3"/>
    <w:rsid w:val="0066091E"/>
    <w:rsid w:val="0066795C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0CD4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41E1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40E5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1E4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068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AE2"/>
    <w:rsid w:val="00A17588"/>
    <w:rsid w:val="00A21146"/>
    <w:rsid w:val="00A21F3D"/>
    <w:rsid w:val="00A31D0E"/>
    <w:rsid w:val="00A32DCD"/>
    <w:rsid w:val="00A32DEB"/>
    <w:rsid w:val="00A346FA"/>
    <w:rsid w:val="00A358C6"/>
    <w:rsid w:val="00A368D2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675"/>
    <w:rsid w:val="00A852CD"/>
    <w:rsid w:val="00A87E8F"/>
    <w:rsid w:val="00A97EA5"/>
    <w:rsid w:val="00AA4AD8"/>
    <w:rsid w:val="00AA62BD"/>
    <w:rsid w:val="00AB2D2C"/>
    <w:rsid w:val="00AC089E"/>
    <w:rsid w:val="00AC2EF3"/>
    <w:rsid w:val="00AC3B9B"/>
    <w:rsid w:val="00AC719D"/>
    <w:rsid w:val="00AD1A61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374CD"/>
    <w:rsid w:val="00C40B37"/>
    <w:rsid w:val="00C445D7"/>
    <w:rsid w:val="00C44930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97AA1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332B"/>
    <w:rsid w:val="00D24D7E"/>
    <w:rsid w:val="00D30ED3"/>
    <w:rsid w:val="00D33644"/>
    <w:rsid w:val="00D342D5"/>
    <w:rsid w:val="00D413EC"/>
    <w:rsid w:val="00D4569C"/>
    <w:rsid w:val="00D4629E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629"/>
    <w:rsid w:val="00E87384"/>
    <w:rsid w:val="00E91BC3"/>
    <w:rsid w:val="00E93AAB"/>
    <w:rsid w:val="00EA206D"/>
    <w:rsid w:val="00EA221F"/>
    <w:rsid w:val="00EB493A"/>
    <w:rsid w:val="00EC6B71"/>
    <w:rsid w:val="00EC7E37"/>
    <w:rsid w:val="00ED0001"/>
    <w:rsid w:val="00ED37C0"/>
    <w:rsid w:val="00ED49F1"/>
    <w:rsid w:val="00ED583A"/>
    <w:rsid w:val="00EE0D2B"/>
    <w:rsid w:val="00EF6EB5"/>
    <w:rsid w:val="00EF70EE"/>
    <w:rsid w:val="00EF723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640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899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899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899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899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89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899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89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89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7098</izvorni_sadrzaj>
    <derivirana_varijabla naziv="DomainObject.Predmet.Broj_1">7098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St-7098/2015</izvorni_sadrzaj>
    <derivirana_varijabla naziv="DomainObject.Predmet.OznakaBroj_1">St-7098/2015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KANA-PROMET d.o.o.</izvorni_sadrzaj>
    <derivirana_varijabla naziv="DomainObject.Predmet.ProtustrankaFormated_1">  KANA-PROMET d.o.o.</derivirana_varijabla>
  </DomainObject.Predmet.ProtustrankaFormated>
  <DomainObject.Predmet.ProtustrankaFormatedOIB>
    <izvorni_sadrzaj>  KANA-PROMET d.o.o., OIB 44809748913</izvorni_sadrzaj>
    <derivirana_varijabla naziv="DomainObject.Predmet.ProtustrankaFormatedOIB_1">  KANA-PROMET d.o.o., OIB 44809748913</derivirana_varijabla>
  </DomainObject.Predmet.ProtustrankaFormatedOIB>
  <DomainObject.Predmet.ProtustrankaFormatedWithAdress>
    <izvorni_sadrzaj> KANA-PROMET d.o.o., Trdice 6, 10000 Zagreb</izvorni_sadrzaj>
    <derivirana_varijabla naziv="DomainObject.Predmet.ProtustrankaFormatedWithAdress_1"> KANA-PROMET d.o.o., Trdice 6, 10000 Zagreb</derivirana_varijabla>
  </DomainObject.Predmet.ProtustrankaFormatedWithAdress>
  <DomainObject.Predmet.ProtustrankaFormatedWithAdressOIB>
    <izvorni_sadrzaj> KANA-PROMET d.o.o., OIB 44809748913, Trdice 6, 10000 Zagreb</izvorni_sadrzaj>
    <derivirana_varijabla naziv="DomainObject.Predmet.ProtustrankaFormatedWithAdressOIB_1"> KANA-PROMET d.o.o., OIB 44809748913, Trdice 6, 10000 Zagreb</derivirana_varijabla>
  </DomainObject.Predmet.ProtustrankaFormatedWithAdressOIB>
  <DomainObject.Predmet.ProtustrankaWithAdress>
    <izvorni_sadrzaj>KANA-PROMET d.o.o. Trdice 6, 10000 Zagreb</izvorni_sadrzaj>
    <derivirana_varijabla naziv="DomainObject.Predmet.ProtustrankaWithAdress_1">KANA-PROMET d.o.o. Trdice 6, 10000 Zagreb</derivirana_varijabla>
  </DomainObject.Predmet.ProtustrankaWithAdress>
  <DomainObject.Predmet.ProtustrankaWithAdressOIB>
    <izvorni_sadrzaj>KANA-PROMET d.o.o., OIB 44809748913, Trdice 6, 10000 Zagreb</izvorni_sadrzaj>
    <derivirana_varijabla naziv="DomainObject.Predmet.ProtustrankaWithAdressOIB_1">KANA-PROMET d.o.o., OIB 44809748913, Trdice 6, 10000 Zagreb</derivirana_varijabla>
  </DomainObject.Predmet.ProtustrankaWithAdressOIB>
  <DomainObject.Predmet.ProtustrankaNazivFormated>
    <izvorni_sadrzaj>KANA-PROMET d.o.o.</izvorni_sadrzaj>
    <derivirana_varijabla naziv="DomainObject.Predmet.ProtustrankaNazivFormated_1">KANA-PROMET d.o.o.</derivirana_varijabla>
  </DomainObject.Predmet.ProtustrankaNazivFormated>
  <DomainObject.Predmet.ProtustrankaNazivFormatedOIB>
    <izvorni_sadrzaj>KANA-PROMET d.o.o., OIB 44809748913</izvorni_sadrzaj>
    <derivirana_varijabla naziv="DomainObject.Predmet.ProtustrankaNazivFormatedOIB_1">KANA-PROMET d.o.o., OIB 44809748913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KANA-PROMET d.o.o.</item>
    </izvorni_sadrzaj>
    <derivirana_varijabla naziv="DomainObject.Predmet.ProtuStrankaListFormated_1">
      <item>KANA-PROMET d.o.o.</item>
    </derivirana_varijabla>
  </DomainObject.Predmet.ProtuStrankaListFormated>
  <DomainObject.Predmet.ProtuStrankaListFormatedOIB>
    <izvorni_sadrzaj>
      <item>KANA-PROMET d.o.o., OIB 44809748913</item>
    </izvorni_sadrzaj>
    <derivirana_varijabla naziv="DomainObject.Predmet.ProtuStrankaListFormatedOIB_1">
      <item>KANA-PROMET d.o.o., OIB 44809748913</item>
    </derivirana_varijabla>
  </DomainObject.Predmet.ProtuStrankaListFormatedOIB>
  <DomainObject.Predmet.ProtuStrankaListFormatedWithAdress>
    <izvorni_sadrzaj>
      <item>KANA-PROMET d.o.o., Trdice 6, 10000 Zagreb</item>
    </izvorni_sadrzaj>
    <derivirana_varijabla naziv="DomainObject.Predmet.ProtuStrankaListFormatedWithAdress_1">
      <item>KANA-PROMET d.o.o., Trdice 6, 10000 Zagreb</item>
    </derivirana_varijabla>
  </DomainObject.Predmet.ProtuStrankaListFormatedWithAdress>
  <DomainObject.Predmet.ProtuStrankaListFormatedWithAdressOIB>
    <izvorni_sadrzaj>
      <item>KANA-PROMET d.o.o., OIB 44809748913, Trdice 6, 10000 Zagreb</item>
    </izvorni_sadrzaj>
    <derivirana_varijabla naziv="DomainObject.Predmet.ProtuStrankaListFormatedWithAdressOIB_1">
      <item>KANA-PROMET d.o.o., OIB 44809748913, Trdice 6, 10000 Zagreb</item>
    </derivirana_varijabla>
  </DomainObject.Predmet.ProtuStrankaListFormatedWithAdressOIB>
  <DomainObject.Predmet.ProtuStrankaListNazivFormated>
    <izvorni_sadrzaj>
      <item>KANA-PROMET d.o.o.</item>
    </izvorni_sadrzaj>
    <derivirana_varijabla naziv="DomainObject.Predmet.ProtuStrankaListNazivFormated_1">
      <item>KANA-PROMET d.o.o.</item>
    </derivirana_varijabla>
  </DomainObject.Predmet.ProtuStrankaListNazivFormated>
  <DomainObject.Predmet.ProtuStrankaListNazivFormatedOIB>
    <izvorni_sadrzaj>
      <item>KANA-PROMET d.o.o., OIB 44809748913</item>
    </izvorni_sadrzaj>
    <derivirana_varijabla naziv="DomainObject.Predmet.ProtuStrankaListNazivFormatedOIB_1">
      <item>KANA-PROMET d.o.o., OIB 44809748913</item>
    </derivirana_varijabla>
  </DomainObject.Predmet.ProtuStrankaListNazivFormatedOIB>
  <DomainObject.Predmet.OstaliListFormated>
    <izvorni_sadrzaj>
      <item>DOMAGOJ DRKULEC</item>
    </izvorni_sadrzaj>
    <derivirana_varijabla naziv="DomainObject.Predmet.OstaliListFormated_1">
      <item>DOMAGOJ DRKULEC</item>
    </derivirana_varijabla>
  </DomainObject.Predmet.OstaliListFormated>
  <DomainObject.Predmet.OstaliListFormatedOIB>
    <izvorni_sadrzaj>
      <item>DOMAGOJ DRKULEC, OIB 84839258447</item>
    </izvorni_sadrzaj>
    <derivirana_varijabla naziv="DomainObject.Predmet.OstaliListFormatedOIB_1">
      <item>DOMAGOJ DRKULEC, OIB 84839258447</item>
    </derivirana_varijabla>
  </DomainObject.Predmet.OstaliListFormatedOIB>
  <DomainObject.Predmet.OstaliListFormatedWithAdress>
    <izvorni_sadrzaj>
      <item>DOMAGOJ DRKULEC, Trdice 6, 10000 Zagreb</item>
    </izvorni_sadrzaj>
    <derivirana_varijabla naziv="DomainObject.Predmet.OstaliListFormatedWithAdress_1">
      <item>DOMAGOJ DRKULEC, Trdice 6, 10000 Zagreb</item>
    </derivirana_varijabla>
  </DomainObject.Predmet.OstaliListFormatedWithAdress>
  <DomainObject.Predmet.OstaliListFormatedWithAdressOIB>
    <izvorni_sadrzaj>
      <item>DOMAGOJ DRKULEC, OIB 84839258447, Trdice 6, 10000 Zagreb</item>
    </izvorni_sadrzaj>
    <derivirana_varijabla naziv="DomainObject.Predmet.OstaliListFormatedWithAdressOIB_1">
      <item>DOMAGOJ DRKULEC, OIB 84839258447, Trdice 6, 10000 Zagreb</item>
    </derivirana_varijabla>
  </DomainObject.Predmet.OstaliListFormatedWithAdressOIB>
  <DomainObject.Predmet.OstaliListNazivFormated>
    <izvorni_sadrzaj>
      <item>DOMAGOJ DRKULEC</item>
    </izvorni_sadrzaj>
    <derivirana_varijabla naziv="DomainObject.Predmet.OstaliListNazivFormated_1">
      <item>DOMAGOJ DRKULEC</item>
    </derivirana_varijabla>
  </DomainObject.Predmet.OstaliListNazivFormated>
  <DomainObject.Predmet.OstaliListNazivFormatedOIB>
    <izvorni_sadrzaj>
      <item>DOMAGOJ DRKULEC, OIB 84839258447</item>
    </izvorni_sadrzaj>
    <derivirana_varijabla naziv="DomainObject.Predmet.OstaliListNazivFormatedOIB_1">
      <item>DOMAGOJ DRKULEC, OIB 84839258447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KANA-PROMET d.o.o.</izvorni_sadrzaj>
    <derivirana_varijabla naziv="DomainObject.Predmet.ProtustrankaIDrugi_1">KANA-PROMET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KANA-PROMET d.o.o., OIB 44809748913, Trdice 6, 10000 Zagreb</izvorni_sadrzaj>
    <derivirana_varijabla naziv="DomainObject.Predmet.ProtustrankaIDrugiAdressOIB_1">KANA-PROMET d.o.o., OIB 44809748913, Trdice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KANA-PROMET d.o.o.</item>
      <item>DOMAGOJ DRKULEC</item>
    </izvorni_sadrzaj>
    <derivirana_varijabla naziv="DomainObject.Predmet.SudioniciListNaziv_1">
      <item>FINA Regionalni centar Zagreb</item>
      <item>KANA-PROMET d.o.o.</item>
      <item>DOMAGOJ DRKULEC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KANA-PROMET d.o.o., OIB 44809748913, Trdice 6,10000 Zagreb</item>
      <item>DOMAGOJ DRKULEC, OIB 84839258447, Trdice 6,10000 Zagreb</item>
    </izvorni_sadrzaj>
    <derivirana_varijabla naziv="DomainObject.Predmet.SudioniciListAdressOIB_1">
      <item>FINA Regionalni centar Zagreb, OIB 85821130368, Trg svibanjskih žrtava 1995. br. 1,10000 Zagreb</item>
      <item>KANA-PROMET d.o.o., OIB 44809748913, Trdice 6,10000 Zagreb</item>
      <item>DOMAGOJ DRKULEC, OIB 84839258447, Trdice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44809748913</item>
      <item>, OIB 84839258447</item>
    </izvorni_sadrzaj>
    <derivirana_varijabla naziv="DomainObject.Predmet.SudioniciListNazivOIB_1">
      <item>, OIB 85821130368</item>
      <item>, OIB 44809748913</item>
      <item>, OIB 84839258447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2106</properties:Characters>
  <properties:Lines>68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2016-02-15T10:38:00Z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2016-02-15T10:38:00Z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