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233b" w14:paraId="25b233b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1B679E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50AF8">
        <w:t>ŠKUGOR STUDIO d.o.o. u stečaju,  Zagreb, Antuna Štrbana 2, OIB: 00613430099, 10. listopada</w:t>
      </w:r>
      <w:r w:rsidR="00FF73ED">
        <w:t xml:space="preserve">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F73ED" w:rsidP="00FF73ED" w:rsidR="0077253A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FF73ED" w:rsidP="00FF73ED" w:rsidR="00FF73ED" w:rsidRPr="00DC0339">
      <w:pPr>
        <w:pStyle w:val="Odlomakpopisa"/>
        <w:ind w:left="1134"/>
        <w:jc w:val="both"/>
      </w:pPr>
    </w:p>
    <w:p w:rsidRDefault="00A50AF8" w:rsidP="00A50AF8" w:rsidR="00A50AF8" w:rsidRPr="00A50AF8">
      <w:pPr>
        <w:pStyle w:val="Odlomakpopisa"/>
        <w:numPr>
          <w:ilvl w:val="1"/>
          <w:numId w:val="15"/>
        </w:numPr>
        <w:spacing w:lineRule="auto" w:line="276"/>
        <w:jc w:val="both"/>
      </w:pPr>
      <w:r w:rsidRPr="00A50AF8">
        <w:t xml:space="preserve">FINANCIJSKA AGENCIJA, Zagreb, 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Ulica grada Vukovara 70, OIB: 85821130368, u iznosu od</w:t>
      </w:r>
      <w:r>
        <w:t xml:space="preserve"> </w:t>
      </w:r>
      <w:r w:rsidRPr="00A50AF8">
        <w:t xml:space="preserve">            1.082,76 kn</w:t>
      </w:r>
    </w:p>
    <w:p w:rsidRDefault="00A50AF8" w:rsidP="00A50AF8" w:rsidR="00A50AF8" w:rsidRPr="00A50AF8">
      <w:pPr>
        <w:pStyle w:val="Odlomakpopisa"/>
        <w:numPr>
          <w:ilvl w:val="1"/>
          <w:numId w:val="15"/>
        </w:numPr>
        <w:spacing w:lineRule="auto" w:line="276"/>
        <w:jc w:val="both"/>
      </w:pPr>
      <w:r w:rsidRPr="00A50AF8">
        <w:t>HRVATSKA RADIOTELEVIZIJA, javna ustanova, Zagreb,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Prisavlje 3, OIB: 68419124305, u iznosu od                         </w:t>
      </w:r>
      <w:r>
        <w:t xml:space="preserve">  </w:t>
      </w:r>
      <w:r w:rsidRPr="00A50AF8">
        <w:t xml:space="preserve">        10.576,84 kn</w:t>
      </w:r>
    </w:p>
    <w:p w:rsidRDefault="00A50AF8" w:rsidP="00A50AF8" w:rsidR="00A50AF8" w:rsidRPr="00A50AF8">
      <w:pPr>
        <w:pStyle w:val="Odlomakpopisa"/>
        <w:numPr>
          <w:ilvl w:val="1"/>
          <w:numId w:val="15"/>
        </w:numPr>
        <w:spacing w:lineRule="auto" w:line="276"/>
        <w:jc w:val="both"/>
      </w:pPr>
      <w:r w:rsidRPr="00A50AF8">
        <w:t>HRVATSKE ŠUME d.o.o., Zagreb, Ulica kneza Branimira 1,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OIB: 6963144506, u iznosu od    </w:t>
      </w:r>
      <w:r>
        <w:t xml:space="preserve">   </w:t>
      </w:r>
      <w:r w:rsidRPr="00A50AF8">
        <w:t xml:space="preserve">                                                 10.650,73 kn</w:t>
      </w:r>
    </w:p>
    <w:p w:rsidRDefault="00A50AF8" w:rsidP="00A50AF8" w:rsidR="00A50AF8" w:rsidRPr="00A50AF8">
      <w:pPr>
        <w:pStyle w:val="Odlomakpopisa"/>
        <w:numPr>
          <w:ilvl w:val="1"/>
          <w:numId w:val="15"/>
        </w:numPr>
        <w:spacing w:lineRule="auto" w:line="276"/>
        <w:jc w:val="both"/>
      </w:pPr>
      <w:r w:rsidRPr="00A50AF8">
        <w:t>RH, MINISTARSTVO FINANCIJA, POREZNA UPRAVA,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 xml:space="preserve">Zagreb, OIB: 18683136487, u iznosu od     </w:t>
      </w:r>
      <w:r>
        <w:t xml:space="preserve"> </w:t>
      </w:r>
      <w:r w:rsidRPr="00A50AF8">
        <w:t xml:space="preserve">                                 178.080,20 kn</w:t>
      </w:r>
    </w:p>
    <w:p w:rsidRDefault="00A50AF8" w:rsidP="00A50AF8" w:rsidR="00A50AF8" w:rsidRPr="00A50AF8">
      <w:pPr>
        <w:pStyle w:val="Odlomakpopisa"/>
        <w:numPr>
          <w:ilvl w:val="1"/>
          <w:numId w:val="15"/>
        </w:numPr>
        <w:spacing w:lineRule="auto" w:line="276"/>
        <w:jc w:val="both"/>
      </w:pPr>
      <w:r w:rsidRPr="00A50AF8">
        <w:t xml:space="preserve">SUVLASNICI  STAMBENE ZGRADE U ZAGREBU, 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koju zastupa Gradsko stambeno komunalno gospodarstvo</w:t>
      </w:r>
    </w:p>
    <w:p w:rsidRDefault="00A50AF8" w:rsidP="00A50AF8" w:rsidR="00A50AF8" w:rsidRPr="00A50AF8">
      <w:pPr>
        <w:spacing w:lineRule="auto" w:line="276"/>
        <w:ind w:left="1068"/>
        <w:jc w:val="both"/>
      </w:pPr>
      <w:r>
        <w:t xml:space="preserve">      </w:t>
      </w:r>
      <w:r w:rsidRPr="00A50AF8">
        <w:t>d.o.o., Zagreb, Savska cesta 1, OIB: 03744272526, u iznosu od       6.651,90 kn</w:t>
      </w:r>
    </w:p>
    <w:p w:rsidRDefault="00A50AF8" w:rsidP="00A50AF8" w:rsidR="00A50AF8" w:rsidRPr="00A50AF8">
      <w:pPr>
        <w:spacing w:lineRule="auto" w:line="276"/>
        <w:ind w:hanging="359" w:left="1068"/>
        <w:jc w:val="both"/>
      </w:pPr>
      <w:r>
        <w:t xml:space="preserve">1.6.  </w:t>
      </w:r>
      <w:r w:rsidRPr="00A50AF8">
        <w:t xml:space="preserve"> </w:t>
      </w:r>
      <w:r>
        <w:t xml:space="preserve"> </w:t>
      </w:r>
      <w:r w:rsidRPr="00A50AF8">
        <w:t xml:space="preserve">ZAGREBAČKI HOLDING d.o.o., Zagreb, </w:t>
      </w:r>
    </w:p>
    <w:p w:rsidRDefault="00A50AF8" w:rsidP="00A50AF8" w:rsidR="00A50AF8" w:rsidRPr="00A50AF8">
      <w:pPr>
        <w:spacing w:lineRule="auto" w:line="276"/>
        <w:ind w:hanging="719" w:left="1068"/>
        <w:jc w:val="both"/>
      </w:pPr>
      <w:r w:rsidRPr="00A50AF8">
        <w:t xml:space="preserve">            </w:t>
      </w:r>
      <w:r>
        <w:t xml:space="preserve">    </w:t>
      </w:r>
      <w:r w:rsidRPr="00A50AF8">
        <w:t xml:space="preserve">Ulica grada Vukovara 41, OIB: 85584865987, u iznosu od  </w:t>
      </w:r>
      <w:r>
        <w:t xml:space="preserve">  </w:t>
      </w:r>
      <w:r w:rsidRPr="00A50AF8">
        <w:t xml:space="preserve">        259.413,66 kn</w:t>
      </w:r>
    </w:p>
    <w:p w:rsidRDefault="00A50AF8" w:rsidP="00A50AF8" w:rsidR="00A50AF8">
      <w:pPr>
        <w:pStyle w:val="Odlomakpopisa"/>
        <w:ind w:left="1080"/>
      </w:pPr>
    </w:p>
    <w:p w:rsidRDefault="0077253A" w:rsidP="0077253A" w:rsidR="0077253A">
      <w:pPr>
        <w:pStyle w:val="Odlomakpopisa"/>
        <w:numPr>
          <w:ilvl w:val="0"/>
          <w:numId w:val="14"/>
        </w:numPr>
      </w:pPr>
      <w:r>
        <w:t>Osporene tražbine:</w:t>
      </w:r>
    </w:p>
    <w:p w:rsidRDefault="0077253A" w:rsidP="0077253A" w:rsidR="0077253A">
      <w:pPr>
        <w:pStyle w:val="Odlomakpopisa"/>
        <w:ind w:left="1080"/>
      </w:pPr>
    </w:p>
    <w:p w:rsidRDefault="00A50AF8" w:rsidP="00A50AF8" w:rsidR="00A50AF8">
      <w:pPr>
        <w:pStyle w:val="Odlomakpopisa"/>
        <w:numPr>
          <w:ilvl w:val="0"/>
          <w:numId w:val="34"/>
        </w:numPr>
        <w:ind w:left="1418"/>
      </w:pPr>
      <w:r w:rsidRPr="007C1579">
        <w:t xml:space="preserve">VIPnet d.o.o., Zagreb, Vrtni put 1,     </w:t>
      </w:r>
    </w:p>
    <w:p w:rsidRDefault="00A50AF8" w:rsidP="00A50AF8" w:rsidR="00FF73ED">
      <w:pPr>
        <w:pStyle w:val="Odlomakpopisa"/>
        <w:ind w:left="1418"/>
      </w:pPr>
      <w:r>
        <w:t>OIB: 29524210204</w:t>
      </w:r>
      <w:r w:rsidR="00FF73ED">
        <w:t xml:space="preserve">, u iznosu od           </w:t>
      </w:r>
      <w:r>
        <w:t xml:space="preserve">                                             </w:t>
      </w:r>
      <w:r w:rsidR="00FF73ED">
        <w:t xml:space="preserve"> </w:t>
      </w:r>
      <w:r>
        <w:t>2</w:t>
      </w:r>
      <w:r w:rsidRPr="007C1579">
        <w:t>.753,59 kn</w:t>
      </w: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50AF8">
        <w:t>10. listopada</w:t>
      </w:r>
      <w:r w:rsidR="00FF73ED">
        <w:t xml:space="preserve">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lastRenderedPageBreak/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6A0" w:rsidR="003C76A0">
      <w:r>
        <w:separator/>
      </w:r>
    </w:p>
  </w:endnote>
  <w:endnote w:id="0" w:type="continuationSeparator">
    <w:p w:rsidRDefault="003C76A0" w:rsidR="003C7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6A0" w:rsidR="003C76A0">
      <w:r>
        <w:separator/>
      </w:r>
    </w:p>
  </w:footnote>
  <w:footnote w:id="0" w:type="continuationSeparator">
    <w:p w:rsidRDefault="003C76A0" w:rsidR="003C7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A50AF8">
      <w:t>6618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56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A50AF8">
      <w:t>6618/16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2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5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0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0"/>
  </w:num>
  <w:num w:numId="5">
    <w:abstractNumId w:val="5"/>
  </w:num>
  <w:num w:numId="6">
    <w:abstractNumId w:val="1"/>
  </w:num>
  <w:num w:numId="7">
    <w:abstractNumId w:val="24"/>
  </w:num>
  <w:num w:numId="8">
    <w:abstractNumId w:val="30"/>
  </w:num>
  <w:num w:numId="9">
    <w:abstractNumId w:val="4"/>
  </w:num>
  <w:num w:numId="10">
    <w:abstractNumId w:val="27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6"/>
  </w:num>
  <w:num w:numId="17">
    <w:abstractNumId w:val="8"/>
  </w:num>
  <w:num w:numId="18">
    <w:abstractNumId w:val="15"/>
  </w:num>
  <w:num w:numId="19">
    <w:abstractNumId w:val="26"/>
  </w:num>
  <w:num w:numId="20">
    <w:abstractNumId w:val="13"/>
  </w:num>
  <w:num w:numId="21">
    <w:abstractNumId w:val="7"/>
  </w:num>
  <w:num w:numId="22">
    <w:abstractNumId w:val="22"/>
  </w:num>
  <w:num w:numId="23">
    <w:abstractNumId w:val="2"/>
  </w:num>
  <w:num w:numId="24">
    <w:abstractNumId w:val="19"/>
  </w:num>
  <w:num w:numId="25">
    <w:abstractNumId w:val="20"/>
  </w:num>
  <w:num w:numId="26">
    <w:abstractNumId w:val="9"/>
  </w:num>
  <w:num w:numId="27">
    <w:abstractNumId w:val="23"/>
  </w:num>
  <w:num w:numId="28">
    <w:abstractNumId w:val="21"/>
  </w:num>
  <w:num w:numId="29">
    <w:abstractNumId w:val="6"/>
  </w:num>
  <w:num w:numId="30">
    <w:abstractNumId w:val="25"/>
  </w:num>
  <w:num w:numId="31">
    <w:abstractNumId w:val="29"/>
  </w:num>
  <w:num w:numId="32">
    <w:abstractNumId w:val="14"/>
  </w:num>
  <w:num w:numId="33">
    <w:abstractNumId w:val="11"/>
  </w:num>
  <w:num w:numId="3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256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56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56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56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56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2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56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56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56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56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6618</izvorni_sadrzaj>
    <derivirana_varijabla naziv="DomainObject.Predmet.Broj_1">6618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St-6618/2016</izvorni_sadrzaj>
    <derivirana_varijabla naziv="DomainObject.Predmet.OznakaBroj_1">St-6618/2016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ŠKUGOR STUDIO d.o.o. u stečaju zastupanog po punomoćniku Zoran Škugor</izvorni_sadrzaj>
    <derivirana_varijabla naziv="DomainObject.Predmet.ProtustrankaFormated_1">  ŠKUGOR STUDIO d.o.o. u stečaju zastupanog po punomoćniku Zoran Škugor</derivirana_varijabla>
  </DomainObject.Predmet.ProtustrankaFormated>
  <DomainObject.Predmet.ProtustrankaFormatedOIB>
    <izvorni_sadrzaj>  ŠKUGOR STUDIO d.o.o. u stečaju, OIB 00613430099 zastupanog po punomoćniku Zoran Škugor</izvorni_sadrzaj>
    <derivirana_varijabla naziv="DomainObject.Predmet.ProtustrankaFormatedOIB_1">  ŠKUGOR STUDIO d.o.o. u stečaju, OIB 00613430099 zastupanog po punomoćniku Zoran Škugor</derivirana_varijabla>
  </DomainObject.Predmet.ProtustrankaFormatedOIB>
  <DomainObject.Predmet.ProtustrankaFormatedWithAdress>
    <izvorni_sadrzaj> ŠKUGOR STUDIO d.o.o. u stečaju, Antuna Štrbana 2, 10000 Zagreb zastupanog po punomoćniku Zoran Škugor</izvorni_sadrzaj>
    <derivirana_varijabla naziv="DomainObject.Predmet.ProtustrankaFormatedWithAdress_1"> ŠKUGOR STUDIO d.o.o. u stečaju, Antuna Štrbana 2, 10000 Zagreb zastupanog po punomoćniku Zoran Škugor</derivirana_varijabla>
  </DomainObject.Predmet.ProtustrankaFormatedWithAdress>
  <DomainObject.Predmet.ProtustrankaFormatedWithAdressOIB>
    <izvorni_sadrzaj> ŠKUGOR STUDIO d.o.o. u stečaju, OIB 00613430099, Antuna Štrbana 2, 10000 Zagreb zastupanog po punomoćniku Zoran Škugor</izvorni_sadrzaj>
    <derivirana_varijabla naziv="DomainObject.Predmet.ProtustrankaFormatedWithAdressOIB_1"> ŠKUGOR STUDIO d.o.o. u stečaju, OIB 00613430099, Antuna Štrbana 2, 10000 Zagreb zastupanog po punomoćniku Zoran Škugor</derivirana_varijabla>
  </DomainObject.Predmet.ProtustrankaFormatedWithAdressOIB>
  <DomainObject.Predmet.ProtustrankaWithAdress>
    <izvorni_sadrzaj>ŠKUGOR STUDIO d.o.o. u stečaju Antuna Štrbana 2, 10000 Zagreb</izvorni_sadrzaj>
    <derivirana_varijabla naziv="DomainObject.Predmet.ProtustrankaWithAdress_1">ŠKUGOR STUDIO d.o.o. u stečaju Antuna Štrbana 2, 10000 Zagreb</derivirana_varijabla>
  </DomainObject.Predmet.ProtustrankaWithAdress>
  <DomainObject.Predmet.ProtustrankaWithAdressOIB>
    <izvorni_sadrzaj>ŠKUGOR STUDIO d.o.o. u stečaju, OIB 00613430099, Antuna Štrbana 2, 10000 Zagreb</izvorni_sadrzaj>
    <derivirana_varijabla naziv="DomainObject.Predmet.ProtustrankaWithAdressOIB_1">ŠKUGOR STUDIO d.o.o. u stečaju, OIB 00613430099, Antuna Štrbana 2, 10000 Zagreb</derivirana_varijabla>
  </DomainObject.Predmet.ProtustrankaWithAdressOIB>
  <DomainObject.Predmet.ProtustrankaNazivFormated>
    <izvorni_sadrzaj>ŠKUGOR STUDIO d.o.o. u stečaju</izvorni_sadrzaj>
    <derivirana_varijabla naziv="DomainObject.Predmet.ProtustrankaNazivFormated_1">ŠKUGOR STUDIO d.o.o. u stečaju</derivirana_varijabla>
  </DomainObject.Predmet.ProtustrankaNazivFormated>
  <DomainObject.Predmet.ProtustrankaNazivFormatedOIB>
    <izvorni_sadrzaj>ŠKUGOR STUDIO d.o.o. u stečaju, OIB 00613430099</izvorni_sadrzaj>
    <derivirana_varijabla naziv="DomainObject.Predmet.ProtustrankaNazivFormatedOIB_1">ŠKUGOR STUDIO d.o.o. u stečaju, OIB 00613430099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ŠKUGOR STUDIO d.o.o. u stečaju zastupanog po punomoćniku Zoran Škugor</item>
    </izvorni_sadrzaj>
    <derivirana_varijabla naziv="DomainObject.Predmet.ProtuStrankaListFormated_1">
      <item>ŠKUGOR STUDIO d.o.o. u stečaju zastupanog po punomoćniku Zoran Škugor</item>
    </derivirana_varijabla>
  </DomainObject.Predmet.ProtuStrankaListFormated>
  <DomainObject.Predmet.ProtuStrankaListFormatedOIB>
    <izvorni_sadrzaj>
      <item>ŠKUGOR STUDIO d.o.o. u stečaju, OIB 00613430099 zastupanog po punomoćniku Zoran Škugor</item>
    </izvorni_sadrzaj>
    <derivirana_varijabla naziv="DomainObject.Predmet.ProtuStrankaListFormatedOIB_1">
      <item>ŠKUGOR STUDIO d.o.o. u stečaju, OIB 00613430099 zastupanog po punomoćniku Zoran Škugor</item>
    </derivirana_varijabla>
  </DomainObject.Predmet.ProtuStrankaListFormatedOIB>
  <DomainObject.Predmet.ProtuStrankaListFormatedWithAdress>
    <izvorni_sadrzaj>
      <item>ŠKUGOR STUDIO d.o.o. u stečaju, Antuna Štrbana 2, 10000 Zagreb zastupanog po punomoćniku Zoran Škugor</item>
    </izvorni_sadrzaj>
    <derivirana_varijabla naziv="DomainObject.Predmet.ProtuStrankaListFormatedWithAdress_1">
      <item>ŠKUGOR STUDIO d.o.o. u stečaju, Antuna Štrbana 2, 10000 Zagreb zastupanog po punomoćniku Zoran Škugor</item>
    </derivirana_varijabla>
  </DomainObject.Predmet.ProtuStrankaListFormatedWithAdress>
  <DomainObject.Predmet.ProtuStrankaListFormatedWithAdressOIB>
    <izvorni_sadrzaj>
      <item>ŠKUGOR STUDIO d.o.o. u stečaju, OIB 00613430099, Antuna Štrbana 2, 10000 Zagreb zastupanog po punomoćniku Zoran Škugor</item>
    </izvorni_sadrzaj>
    <derivirana_varijabla naziv="DomainObject.Predmet.ProtuStrankaListFormatedWithAdressOIB_1">
      <item>ŠKUGOR STUDIO d.o.o. u stečaju, OIB 00613430099, Antuna Štrbana 2, 10000 Zagreb zastupanog po punomoćniku Zoran Škugor</item>
    </derivirana_varijabla>
  </DomainObject.Predmet.ProtuStrankaListFormatedWithAdressOIB>
  <DomainObject.Predmet.ProtuStrankaListNazivFormated>
    <izvorni_sadrzaj>
      <item>ŠKUGOR STUDIO d.o.o. u stečaju</item>
    </izvorni_sadrzaj>
    <derivirana_varijabla naziv="DomainObject.Predmet.ProtuStrankaListNazivFormated_1">
      <item>ŠKUGOR STUDIO d.o.o. u stečaju</item>
    </derivirana_varijabla>
  </DomainObject.Predmet.ProtuStrankaListNazivFormated>
  <DomainObject.Predmet.ProtuStrankaListNazivFormatedOIB>
    <izvorni_sadrzaj>
      <item>ŠKUGOR STUDIO d.o.o. u stečaju, OIB 00613430099</item>
    </izvorni_sadrzaj>
    <derivirana_varijabla naziv="DomainObject.Predmet.ProtuStrankaListNazivFormatedOIB_1">
      <item>ŠKUGOR STUDIO d.o.o. u stečaju, OIB 00613430099</item>
    </derivirana_varijabla>
  </DomainObject.Predmet.ProtuStrankaListNazivFormatedOIB>
  <DomainObject.Predmet.OstaliListFormated>
    <izvorni_sadrzaj>
      <item>Zoran Škugor punomoćnik sudionika u postupku ŠKUGOR STUDIO d.o.o. u stečaju</item>
      <item>ŽDO u Zagrebu punomoćnik sudionika u postupku RH MF Porezna uprava Zagreb</item>
      <item>Stjepan Lović</item>
    </izvorni_sadrzaj>
    <derivirana_varijabla naziv="DomainObject.Predmet.OstaliListFormated_1">
      <item>Zoran Škugor punomoćnik sudionika u postupku ŠKUGOR STUDIO d.o.o. u stečaju</item>
      <item>ŽDO u Zagrebu punomoćnik sudionika u postupku RH MF Porezna uprava Zagreb</item>
      <item>Stjepan Lović</item>
    </derivirana_varijabla>
  </DomainObject.Predmet.OstaliListFormated>
  <DomainObject.Predmet.OstaliListFormatedOIB>
    <izvorni_sadrzaj>
      <item>Zoran Škugor, OIB  punomoćnik sudionika u postupku ŠKUGOR STUDIO d.o.o. u stečaju</item>
      <item>ŽDO u Zagrebu, OIB 16488001145 punomoćnik sudionika u postupku RH MF Porezna uprava Zagreb</item>
      <item>Stjepan Lović, OIB 25964288839</item>
    </izvorni_sadrzaj>
    <derivirana_varijabla naziv="DomainObject.Predmet.OstaliListFormatedOIB_1">
      <item>Zoran Škugor, OIB  punomoćnik sudionika u postupku ŠKUGOR STUDIO d.o.o. u stečaju</item>
      <item>ŽDO u Zagrebu, OIB 16488001145 punomoćnik sudionika u postupku RH MF Porezna uprava Zagreb</item>
      <item>Stjepan Lović, OIB 25964288839</item>
    </derivirana_varijabla>
  </DomainObject.Predmet.OstaliListFormatedOIB>
  <DomainObject.Predmet.OstaliListFormatedWithAdress>
    <izvorni_sadrzaj>
      <item>Zoran Škugor, Debeucova 2, 10000 Zagreb punomoćnik sudionika u postupku ŠKUGOR STUDIO d.o.o. u stečaju</item>
      <item>ŽDO u Zagrebu, Savska cesta 41, 10000 Zagreb punomoćnik sudionika u postupku RH MF Porezna uprava Zagreb</item>
      <item>Stjepan Lović, Preradovićeva 13, 10000 Zagreb</item>
    </izvorni_sadrzaj>
    <derivirana_varijabla naziv="DomainObject.Predmet.OstaliListFormatedWithAdress_1">
      <item>Zoran Škugor, Debeucova 2, 10000 Zagreb punomoćnik sudionika u postupku ŠKUGOR STUDIO d.o.o. u stečaju</item>
      <item>ŽDO u Zagrebu, Savska cesta 41, 10000 Zagreb punomoćnik sudionika u postupku RH MF Porezna uprava Zagreb</item>
      <item>Stjepan Lović, Preradovićeva 13, 10000 Zagreb</item>
    </derivirana_varijabla>
  </DomainObject.Predmet.OstaliListFormatedWithAdress>
  <DomainObject.Predmet.OstaliListFormatedWithAdressOIB>
    <izvorni_sadrzaj>
      <item>Zoran Škugor, OIB , Debeucova 2, 10000 Zagreb punomoćnik sudionika u postupku ŠKUGOR STUDIO d.o.o. u stečaju</item>
      <item>ŽDO u Zagrebu, OIB 16488001145, Savska cesta 41, 10000 Zagreb punomoćnik sudionika u postupku RH MF Porezna uprava Zagreb</item>
      <item>Stjepan Lović, OIB 25964288839, Preradovićeva 13, 10000 Zagreb</item>
    </izvorni_sadrzaj>
    <derivirana_varijabla naziv="DomainObject.Predmet.OstaliListFormatedWithAdressOIB_1">
      <item>Zoran Škugor, OIB , Debeucova 2, 10000 Zagreb punomoćnik sudionika u postupku ŠKUGOR STUDIO d.o.o. u stečaju</item>
      <item>ŽDO u Zagrebu, OIB 16488001145, Savska cesta 41, 10000 Zagreb punomoćnik sudionika u postupku RH MF Porezna uprava Zagreb</item>
      <item>Stjepan Lović, OIB 25964288839, Preradovićeva 13, 10000 Zagreb</item>
    </derivirana_varijabla>
  </DomainObject.Predmet.OstaliListFormatedWithAdressOIB>
  <DomainObject.Predmet.OstaliListNazivFormated>
    <izvorni_sadrzaj>
      <item>Zoran Škugor</item>
      <item>ŽDO u Zagrebu</item>
      <item>Stjepan Lović</item>
    </izvorni_sadrzaj>
    <derivirana_varijabla naziv="DomainObject.Predmet.OstaliListNazivFormated_1">
      <item>Zoran Škugor</item>
      <item>ŽDO u Zagrebu</item>
      <item>Stjepan Lović</item>
    </derivirana_varijabla>
  </DomainObject.Predmet.OstaliListNazivFormated>
  <DomainObject.Predmet.OstaliListNazivFormatedOIB>
    <izvorni_sadrzaj>
      <item>Zoran Škugor, OIB </item>
      <item>ŽDO u Zagrebu, OIB 16488001145</item>
      <item>Stjepan Lović, OIB 25964288839</item>
    </izvorni_sadrzaj>
    <derivirana_varijabla naziv="DomainObject.Predmet.OstaliListNazivFormatedOIB_1">
      <item>Zoran Škugor, OIB </item>
      <item>ŽDO u Zagrebu, OIB 16488001145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ŠKUGOR STUDIO d.o.o. u stečaju</izvorni_sadrzaj>
    <derivirana_varijabla naziv="DomainObject.Predmet.ProtustrankaIDrugi_1">ŠKUGOR STUDIO d.o.o. 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ŠKUGOR STUDIO d.o.o. u stečaju, OIB 00613430099, Antuna Štrbana 2, 10000 Zagreb</izvorni_sadrzaj>
    <derivirana_varijabla naziv="DomainObject.Predmet.ProtustrankaIDrugiAdressOIB_1">ŠKUGOR STUDIO d.o.o. u stečaju, OIB 00613430099, Antuna Štrbana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ŠKUGOR STUDIO d.o.o. u stečaju</item>
      <item>FINA Regionalni centar Zagreb</item>
      <item>Zoran Škugor</item>
      <item>RH MF Porezna uprava Zagreb</item>
      <item>ŽDO u Zagrebu</item>
      <item>Stjepan Lović</item>
    </izvorni_sadrzaj>
    <derivirana_varijabla naziv="DomainObject.Predmet.SudioniciListNaziv_1">
      <item>ŠKUGOR STUDIO d.o.o. u stečaju</item>
      <item>FINA Regionalni centar Zagreb</item>
      <item>Zoran Škugor</item>
      <item>RH MF Porezna uprava Zagreb</item>
      <item>ŽDO u Zagrebu</item>
      <item>Stjepan Lović</item>
    </derivirana_varijabla>
  </DomainObject.Predmet.SudioniciListNaziv>
  <DomainObject.Predmet.SudioniciListAdressOIB>
    <izvorni_sadrzaj>
      <item>ŠKUGOR STUDIO d.o.o. u stečaju,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izvorni_sadrzaj>
    <derivirana_varijabla naziv="DomainObject.Predmet.SudioniciListAdressOIB_1">
      <item>ŠKUGOR STUDIO d.o.o. u stečaju, OIB 00613430099, Antuna Štrbana 2,10000 Zagreb</item>
      <item>FINA Regionalni centar Zagreb, OIB 85821130368, Trg svibanjskih žrtava 1995.br 1,10000 Zagreb</item>
      <item>Zoran Škugor, OIB , Debeucova 2,10000 Zagreb</item>
      <item>RH MF Porezna uprava Zagreb, OIB 18683136487</item>
      <item>ŽDO u Zagrebu, OIB 16488001145, Savska cesta 41,10000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00613430099</item>
      <item>, OIB 85821130368</item>
      <item>, OIB </item>
      <item>, OIB 18683136487</item>
      <item>, OIB 16488001145</item>
      <item>, OIB 25964288839</item>
    </izvorni_sadrzaj>
    <derivirana_varijabla naziv="DomainObject.Predmet.SudioniciListNazivOIB_1">
      <item>, OIB 00613430099</item>
      <item>, OIB 85821130368</item>
      <item>, OIB </item>
      <item>, OIB 18683136487</item>
      <item>, OIB 16488001145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St-6618/2016-7</izvorni_sadrzaj>
    <derivirana_varijabla naziv="DomainObject.PredzadnjaOdlukaIzPredmeta.Oznaka_1">St-6618/2016-7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231</properties:Words>
  <properties:Characters>1235</properties:Characters>
  <properties:Lines>54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2018-10-10T11:55:00Z</dcterms:created>
  <dc:creator>Korisnik</dc:creator>
  <cp:lastModifiedBy>Draženka Prpić</cp:lastModifiedBy>
  <cp:lastPrinted>2018-10-10T11:56:00Z</cp:lastPrinted>
  <dcterms:modified xmlns:xsi="http://www.w3.org/2001/XMLSchema-instance" xsi:type="dcterms:W3CDTF">2018-10-10T11:56:00Z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ŠKUGOR STUDIO d.o.o.-St-6618-16.docx)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